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4A" w:rsidRPr="00862168" w:rsidRDefault="0030264A" w:rsidP="0030264A">
      <w:pPr>
        <w:spacing w:after="0" w:line="360" w:lineRule="auto"/>
        <w:jc w:val="right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Cs/>
          <w:sz w:val="23"/>
          <w:szCs w:val="23"/>
        </w:rPr>
        <w:t xml:space="preserve">Załącznik nr </w:t>
      </w:r>
      <w:r>
        <w:rPr>
          <w:rFonts w:ascii="Cambria" w:hAnsi="Cambria" w:cs="Arial"/>
          <w:bCs/>
          <w:sz w:val="23"/>
          <w:szCs w:val="23"/>
        </w:rPr>
        <w:t>5a</w:t>
      </w:r>
      <w:r w:rsidRPr="00862168">
        <w:rPr>
          <w:rFonts w:ascii="Cambria" w:hAnsi="Cambria" w:cs="Arial"/>
          <w:bCs/>
          <w:sz w:val="23"/>
          <w:szCs w:val="23"/>
        </w:rPr>
        <w:t xml:space="preserve"> do </w:t>
      </w:r>
    </w:p>
    <w:p w:rsidR="0030264A" w:rsidRDefault="0030264A" w:rsidP="0030264A">
      <w:pPr>
        <w:spacing w:after="0" w:line="360" w:lineRule="auto"/>
        <w:jc w:val="right"/>
        <w:rPr>
          <w:rFonts w:ascii="Cambria" w:eastAsia="Microsoft YaHei" w:hAnsi="Cambria" w:cs="Cambria"/>
          <w:lang w:eastAsia="pl-PL"/>
        </w:rPr>
      </w:pPr>
      <w:r w:rsidRPr="00862168">
        <w:rPr>
          <w:rFonts w:ascii="Cambria" w:hAnsi="Cambria" w:cs="Arial"/>
          <w:bCs/>
          <w:sz w:val="23"/>
          <w:szCs w:val="23"/>
        </w:rPr>
        <w:t>Zapytania ofertowego</w:t>
      </w:r>
      <w:r>
        <w:rPr>
          <w:rFonts w:ascii="Cambria" w:hAnsi="Cambria" w:cs="Arial"/>
          <w:bCs/>
          <w:sz w:val="23"/>
          <w:szCs w:val="23"/>
        </w:rPr>
        <w:t xml:space="preserve"> nr </w:t>
      </w:r>
      <w:r w:rsidR="00F5767F">
        <w:rPr>
          <w:rFonts w:ascii="Cambria" w:eastAsia="Microsoft YaHei" w:hAnsi="Cambria" w:cs="Cambria"/>
          <w:lang w:eastAsia="pl-PL"/>
        </w:rPr>
        <w:t>PLU.082.1.2019.9</w:t>
      </w:r>
      <w:r>
        <w:rPr>
          <w:rFonts w:ascii="Cambria" w:eastAsia="Microsoft YaHei" w:hAnsi="Cambria" w:cs="Cambria"/>
          <w:lang w:eastAsia="pl-PL"/>
        </w:rPr>
        <w:t xml:space="preserve">.MGE  </w:t>
      </w:r>
    </w:p>
    <w:p w:rsidR="004310F4" w:rsidRDefault="004310F4" w:rsidP="004310F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Umowa zlecenie nr ………………………….</w:t>
      </w:r>
      <w:r w:rsidR="004310F4" w:rsidRP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 xml:space="preserve">zawarta w dniu ………………..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omiędzy:</w:t>
      </w: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</w:p>
    <w:p w:rsidR="004310F4" w:rsidRDefault="004310F4" w:rsidP="004310F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b/>
          <w:sz w:val="24"/>
          <w:szCs w:val="24"/>
        </w:rPr>
        <w:t xml:space="preserve">Wrocławskim Centrum Zdrowia SPZOZ </w:t>
      </w:r>
    </w:p>
    <w:p w:rsidR="00EA402D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 siedzibą 53-208 Wrocław, ul. Podróżnicza 26/28</w:t>
      </w:r>
    </w:p>
    <w:p w:rsidR="004310F4" w:rsidRPr="004310F4" w:rsidRDefault="004310F4" w:rsidP="004310F4">
      <w:pPr>
        <w:spacing w:after="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reprezentowanym przez</w:t>
      </w:r>
    </w:p>
    <w:p w:rsidR="00EA402D" w:rsidRPr="004310F4" w:rsidRDefault="00EA402D" w:rsidP="004310F4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4310F4">
        <w:rPr>
          <w:rFonts w:asciiTheme="majorHAnsi" w:hAnsiTheme="majorHAnsi"/>
          <w:b/>
          <w:bCs/>
          <w:sz w:val="24"/>
          <w:szCs w:val="24"/>
        </w:rPr>
        <w:t xml:space="preserve">Wojciecha Skibę </w:t>
      </w:r>
      <w:r w:rsidR="004310F4">
        <w:rPr>
          <w:rFonts w:asciiTheme="majorHAnsi" w:hAnsiTheme="majorHAnsi"/>
          <w:b/>
          <w:bCs/>
          <w:sz w:val="24"/>
          <w:szCs w:val="24"/>
        </w:rPr>
        <w:t>–</w:t>
      </w:r>
      <w:r w:rsidRPr="004310F4">
        <w:rPr>
          <w:rFonts w:asciiTheme="majorHAnsi" w:hAnsiTheme="majorHAnsi"/>
          <w:b/>
          <w:bCs/>
          <w:sz w:val="24"/>
          <w:szCs w:val="24"/>
        </w:rPr>
        <w:t xml:space="preserve"> Dyrektora</w:t>
      </w:r>
      <w:r w:rsidR="004310F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310F4">
        <w:rPr>
          <w:rFonts w:asciiTheme="majorHAnsi" w:hAnsiTheme="majorHAnsi"/>
          <w:sz w:val="24"/>
          <w:szCs w:val="24"/>
        </w:rPr>
        <w:t>zwanym dalej</w:t>
      </w:r>
      <w:r w:rsidRPr="004310F4">
        <w:rPr>
          <w:rFonts w:asciiTheme="majorHAnsi" w:hAnsiTheme="majorHAnsi"/>
          <w:b/>
          <w:bCs/>
          <w:sz w:val="24"/>
          <w:szCs w:val="24"/>
        </w:rPr>
        <w:t xml:space="preserve">  Zleceniodawcą </w:t>
      </w:r>
      <w:r w:rsidRPr="004310F4">
        <w:rPr>
          <w:rFonts w:asciiTheme="majorHAnsi" w:hAnsiTheme="majorHAnsi"/>
          <w:bCs/>
          <w:sz w:val="24"/>
          <w:szCs w:val="24"/>
        </w:rPr>
        <w:t>a</w:t>
      </w:r>
    </w:p>
    <w:p w:rsidR="00EA402D" w:rsidRPr="004310F4" w:rsidRDefault="00EA402D" w:rsidP="004310F4">
      <w:pPr>
        <w:spacing w:after="0"/>
        <w:rPr>
          <w:rFonts w:asciiTheme="majorHAnsi" w:hAnsiTheme="majorHAnsi"/>
          <w:bCs/>
          <w:sz w:val="24"/>
          <w:szCs w:val="24"/>
        </w:rPr>
      </w:pPr>
      <w:r w:rsidRPr="004310F4">
        <w:rPr>
          <w:rFonts w:asciiTheme="majorHAnsi" w:hAnsiTheme="majorHAnsi"/>
          <w:bCs/>
          <w:sz w:val="24"/>
          <w:szCs w:val="24"/>
        </w:rPr>
        <w:t>…………………………………………….</w:t>
      </w:r>
    </w:p>
    <w:p w:rsidR="00EA402D" w:rsidRPr="004310F4" w:rsidRDefault="00EA402D" w:rsidP="004310F4">
      <w:pPr>
        <w:spacing w:after="0"/>
        <w:rPr>
          <w:rFonts w:asciiTheme="majorHAnsi" w:hAnsiTheme="majorHAnsi"/>
          <w:bCs/>
          <w:sz w:val="24"/>
          <w:szCs w:val="24"/>
        </w:rPr>
      </w:pPr>
      <w:r w:rsidRPr="004310F4">
        <w:rPr>
          <w:rFonts w:asciiTheme="majorHAnsi" w:hAnsiTheme="majorHAnsi"/>
          <w:bCs/>
          <w:sz w:val="24"/>
          <w:szCs w:val="24"/>
        </w:rPr>
        <w:t>……………………………………………</w:t>
      </w:r>
    </w:p>
    <w:p w:rsidR="00EA402D" w:rsidRPr="004310F4" w:rsidRDefault="00EA402D" w:rsidP="004310F4">
      <w:pPr>
        <w:spacing w:after="0"/>
        <w:rPr>
          <w:rFonts w:asciiTheme="majorHAnsi" w:hAnsiTheme="majorHAnsi"/>
          <w:bCs/>
          <w:sz w:val="24"/>
          <w:szCs w:val="24"/>
        </w:rPr>
      </w:pPr>
      <w:r w:rsidRPr="004310F4">
        <w:rPr>
          <w:rFonts w:asciiTheme="majorHAnsi" w:hAnsiTheme="majorHAnsi"/>
          <w:bCs/>
          <w:sz w:val="24"/>
          <w:szCs w:val="24"/>
        </w:rPr>
        <w:t>……………………………………………</w:t>
      </w: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bCs/>
          <w:sz w:val="24"/>
          <w:szCs w:val="24"/>
        </w:rPr>
        <w:t>………………………………………………</w:t>
      </w: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Zwanym dalej </w:t>
      </w:r>
      <w:r w:rsidRPr="004310F4">
        <w:rPr>
          <w:rFonts w:asciiTheme="majorHAnsi" w:hAnsiTheme="majorHAnsi"/>
          <w:b/>
          <w:sz w:val="24"/>
          <w:szCs w:val="24"/>
        </w:rPr>
        <w:t>Zleceniobiorcą</w:t>
      </w:r>
    </w:p>
    <w:p w:rsidR="00EA402D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</w:p>
    <w:p w:rsidR="007B07B3" w:rsidRPr="004310F4" w:rsidRDefault="007B07B3" w:rsidP="004310F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Umowa zawarta na podstawie art. 26 ust. 4a i art. 27 ustawy z dnia 15 kwietnia 2011 roku o działalności leczniczej. </w:t>
      </w:r>
    </w:p>
    <w:p w:rsidR="00EA402D" w:rsidRPr="004310F4" w:rsidRDefault="00EA402D" w:rsidP="004310F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§ 1</w:t>
      </w:r>
    </w:p>
    <w:p w:rsidR="00EA402D" w:rsidRPr="004310F4" w:rsidRDefault="00EA402D" w:rsidP="004310F4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Przedmiotem umowy jest udzielanie przez  Zleceniobiorcę świadczeń  - prowadzenie </w:t>
      </w:r>
      <w:proofErr w:type="spellStart"/>
      <w:r w:rsidRPr="004310F4">
        <w:rPr>
          <w:rFonts w:asciiTheme="majorHAnsi" w:hAnsiTheme="majorHAnsi"/>
          <w:sz w:val="24"/>
          <w:szCs w:val="24"/>
        </w:rPr>
        <w:t>superwizji</w:t>
      </w:r>
      <w:proofErr w:type="spellEnd"/>
      <w:r w:rsidRPr="004310F4">
        <w:rPr>
          <w:rFonts w:asciiTheme="majorHAnsi" w:hAnsiTheme="majorHAnsi"/>
          <w:sz w:val="24"/>
          <w:szCs w:val="24"/>
        </w:rPr>
        <w:t xml:space="preserve"> – w łącznej liczbie </w:t>
      </w:r>
      <w:r w:rsidR="004310F4">
        <w:rPr>
          <w:rFonts w:asciiTheme="majorHAnsi" w:hAnsiTheme="majorHAnsi"/>
          <w:sz w:val="24"/>
          <w:szCs w:val="24"/>
        </w:rPr>
        <w:t xml:space="preserve">maksymalnie 10 godzin </w:t>
      </w:r>
      <w:proofErr w:type="spellStart"/>
      <w:r w:rsidR="004310F4">
        <w:rPr>
          <w:rFonts w:asciiTheme="majorHAnsi" w:hAnsiTheme="majorHAnsi"/>
          <w:sz w:val="24"/>
          <w:szCs w:val="24"/>
        </w:rPr>
        <w:t>superwizji</w:t>
      </w:r>
      <w:proofErr w:type="spellEnd"/>
      <w:r w:rsidR="004310F4">
        <w:rPr>
          <w:rFonts w:asciiTheme="majorHAnsi" w:hAnsiTheme="majorHAnsi"/>
          <w:sz w:val="24"/>
          <w:szCs w:val="24"/>
        </w:rPr>
        <w:t xml:space="preserve"> w miesiącu (zgodnie ze zgłoszonym zapotrzebowaniem) trwających 60</w:t>
      </w:r>
      <w:r w:rsidRPr="004310F4">
        <w:rPr>
          <w:rFonts w:asciiTheme="majorHAnsi" w:hAnsiTheme="majorHAnsi"/>
          <w:sz w:val="24"/>
          <w:szCs w:val="24"/>
        </w:rPr>
        <w:t xml:space="preserve"> minut, na rzecz pracowników –</w:t>
      </w:r>
      <w:r w:rsidR="004310F4">
        <w:rPr>
          <w:rFonts w:asciiTheme="majorHAnsi" w:hAnsiTheme="majorHAnsi"/>
          <w:sz w:val="24"/>
          <w:szCs w:val="24"/>
        </w:rPr>
        <w:t xml:space="preserve"> </w:t>
      </w:r>
      <w:r w:rsidRPr="004310F4">
        <w:rPr>
          <w:rFonts w:asciiTheme="majorHAnsi" w:hAnsiTheme="majorHAnsi"/>
          <w:sz w:val="24"/>
          <w:szCs w:val="24"/>
        </w:rPr>
        <w:t>zatrudnionych przez Zleceni</w:t>
      </w:r>
      <w:r w:rsidR="004310F4">
        <w:rPr>
          <w:rFonts w:asciiTheme="majorHAnsi" w:hAnsiTheme="majorHAnsi"/>
          <w:sz w:val="24"/>
          <w:szCs w:val="24"/>
        </w:rPr>
        <w:t xml:space="preserve">odawcę w opiece psychiatrycznej w </w:t>
      </w:r>
      <w:r w:rsidR="004310F4" w:rsidRPr="004310F4">
        <w:rPr>
          <w:rFonts w:asciiTheme="majorHAnsi" w:hAnsiTheme="majorHAnsi"/>
        </w:rPr>
        <w:t>j</w:t>
      </w:r>
      <w:r w:rsidR="004310F4" w:rsidRPr="00646035">
        <w:rPr>
          <w:rFonts w:asciiTheme="majorHAnsi" w:hAnsiTheme="majorHAnsi"/>
        </w:rPr>
        <w:t>ednost</w:t>
      </w:r>
      <w:r w:rsidR="004310F4">
        <w:rPr>
          <w:rFonts w:asciiTheme="majorHAnsi" w:hAnsiTheme="majorHAnsi"/>
        </w:rPr>
        <w:t>ce</w:t>
      </w:r>
      <w:r w:rsidR="004310F4" w:rsidRPr="00646035">
        <w:rPr>
          <w:rFonts w:asciiTheme="majorHAnsi" w:hAnsiTheme="majorHAnsi"/>
        </w:rPr>
        <w:t xml:space="preserve"> organizacyjne</w:t>
      </w:r>
      <w:r w:rsidR="004310F4">
        <w:rPr>
          <w:rFonts w:asciiTheme="majorHAnsi" w:hAnsiTheme="majorHAnsi"/>
        </w:rPr>
        <w:t>j</w:t>
      </w:r>
      <w:r w:rsidR="004310F4" w:rsidRPr="00646035">
        <w:rPr>
          <w:rFonts w:asciiTheme="majorHAnsi" w:hAnsiTheme="majorHAnsi"/>
        </w:rPr>
        <w:t xml:space="preserve"> Wrocławskiego Centrum Zdrowia SP ZOZ (Centrum Zdrowia Psychicznego +</w:t>
      </w:r>
      <w:r w:rsidR="004310F4">
        <w:rPr>
          <w:rFonts w:asciiTheme="majorHAnsi" w:hAnsiTheme="majorHAnsi"/>
        </w:rPr>
        <w:t>)</w:t>
      </w:r>
    </w:p>
    <w:p w:rsidR="00EA402D" w:rsidRPr="004310F4" w:rsidRDefault="00EA402D" w:rsidP="004310F4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Miejscem wykonywania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rzedmiotu umowy jest </w:t>
      </w:r>
      <w:r w:rsidR="004310F4" w:rsidRPr="004310F4">
        <w:rPr>
          <w:rFonts w:asciiTheme="majorHAnsi" w:hAnsiTheme="majorHAnsi"/>
        </w:rPr>
        <w:t>j</w:t>
      </w:r>
      <w:r w:rsidR="004310F4" w:rsidRPr="00646035">
        <w:rPr>
          <w:rFonts w:asciiTheme="majorHAnsi" w:hAnsiTheme="majorHAnsi"/>
        </w:rPr>
        <w:t>e</w:t>
      </w:r>
      <w:r w:rsidR="004310F4">
        <w:rPr>
          <w:rFonts w:asciiTheme="majorHAnsi" w:hAnsiTheme="majorHAnsi"/>
        </w:rPr>
        <w:t>dnostka</w:t>
      </w:r>
      <w:r w:rsidR="004310F4" w:rsidRPr="00646035">
        <w:rPr>
          <w:rFonts w:asciiTheme="majorHAnsi" w:hAnsiTheme="majorHAnsi"/>
        </w:rPr>
        <w:t xml:space="preserve"> organizacyjn</w:t>
      </w:r>
      <w:r w:rsidR="004310F4">
        <w:rPr>
          <w:rFonts w:asciiTheme="majorHAnsi" w:hAnsiTheme="majorHAnsi"/>
        </w:rPr>
        <w:t xml:space="preserve">a </w:t>
      </w:r>
      <w:r w:rsidR="004310F4" w:rsidRPr="00646035">
        <w:rPr>
          <w:rFonts w:asciiTheme="majorHAnsi" w:hAnsiTheme="majorHAnsi"/>
        </w:rPr>
        <w:t>Wrocławskiego Centrum Zdrowia SP ZOZ (Centrum Zdrowia Psychicznego +</w:t>
      </w:r>
      <w:r w:rsidR="004310F4">
        <w:rPr>
          <w:rFonts w:asciiTheme="majorHAnsi" w:hAnsiTheme="majorHAnsi"/>
        </w:rPr>
        <w:t>)</w:t>
      </w:r>
    </w:p>
    <w:p w:rsidR="004310F4" w:rsidRPr="004310F4" w:rsidRDefault="004310F4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900" w:firstLine="348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§ 2</w:t>
      </w:r>
    </w:p>
    <w:p w:rsidR="00EA402D" w:rsidRPr="004310F4" w:rsidRDefault="00EA402D" w:rsidP="004310F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Zleceniodawca zobowiązuje się do zapewnienia warunków lokalowych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i organizacyjnych, w tym zaopatrzenia w materiały i sprzęt niezbędny do realizacji przedmiotu umowy przez Zleceniobiorcę.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§ 3</w:t>
      </w:r>
    </w:p>
    <w:p w:rsidR="00EA402D" w:rsidRPr="004310F4" w:rsidRDefault="00EA402D" w:rsidP="004310F4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wykonuje przedmiot umowy w dniach i godzinach uzgodnionych ze Zleceniodawcą, wg harmonogramu stanowiącego załącznik nr 1 do niniejszej umowy.</w:t>
      </w:r>
    </w:p>
    <w:p w:rsidR="00EA402D" w:rsidRPr="004310F4" w:rsidRDefault="00EA402D" w:rsidP="004310F4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Strony uzgadniają, że harmonogram Zleceniobiorcy dostępny będzie również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w re</w:t>
      </w:r>
      <w:r w:rsidR="004310F4">
        <w:rPr>
          <w:rFonts w:asciiTheme="majorHAnsi" w:hAnsiTheme="majorHAnsi"/>
          <w:sz w:val="24"/>
          <w:szCs w:val="24"/>
        </w:rPr>
        <w:t>cepcji</w:t>
      </w:r>
      <w:r w:rsidRPr="004310F4">
        <w:rPr>
          <w:rFonts w:asciiTheme="majorHAnsi" w:hAnsiTheme="majorHAnsi"/>
          <w:sz w:val="24"/>
          <w:szCs w:val="24"/>
        </w:rPr>
        <w:t xml:space="preserve"> </w:t>
      </w:r>
      <w:r w:rsidR="004310F4">
        <w:rPr>
          <w:rFonts w:asciiTheme="majorHAnsi" w:hAnsiTheme="majorHAnsi"/>
          <w:sz w:val="24"/>
          <w:szCs w:val="24"/>
        </w:rPr>
        <w:t>CZP+</w:t>
      </w:r>
      <w:r w:rsidRPr="004310F4">
        <w:rPr>
          <w:rFonts w:asciiTheme="majorHAnsi" w:hAnsiTheme="majorHAnsi"/>
          <w:sz w:val="24"/>
          <w:szCs w:val="24"/>
        </w:rPr>
        <w:t>, o której mowa w § 1 ust. 2.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§ 4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lastRenderedPageBreak/>
        <w:t>Zleceniobiorca oświadcza, że posiada odpowiednie kwalifikacje i jest uprawniony do udzielania świadczeń zleconych przez Zleceniodawcę.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Zleceniobiorca zobowiązuje się do rzetelnego wykonywania zleconych świadczeń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 xml:space="preserve">z wykorzystaniem wiedzy specjalistycznej i umiejętności zawodowych oraz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z uwzględnieniem postępu w zakresie będącym przedmiotem umowy.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zobowiązuje się do przestrzegania:</w:t>
      </w:r>
    </w:p>
    <w:p w:rsidR="00EA402D" w:rsidRPr="004310F4" w:rsidRDefault="00EA402D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przepisów określających prawa i obowiązki pacjenta oraz pracownika,</w:t>
      </w:r>
    </w:p>
    <w:p w:rsidR="00EA402D" w:rsidRPr="004310F4" w:rsidRDefault="007B07B3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przepisów </w:t>
      </w:r>
      <w:r w:rsidR="00EA402D" w:rsidRPr="004310F4">
        <w:rPr>
          <w:rFonts w:asciiTheme="majorHAnsi" w:hAnsiTheme="majorHAnsi"/>
          <w:sz w:val="24"/>
          <w:szCs w:val="24"/>
        </w:rPr>
        <w:t>o ochronie danych osobowych,</w:t>
      </w:r>
    </w:p>
    <w:p w:rsidR="00EA402D" w:rsidRPr="004310F4" w:rsidRDefault="00EA402D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kodeksu etyki zawodowej,</w:t>
      </w:r>
    </w:p>
    <w:p w:rsidR="00EA402D" w:rsidRPr="004310F4" w:rsidRDefault="00EA402D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przepisów obowiązujących w publicznych zakładach opieki zdrowotnej oraz zarządzeń i regulaminów Dyrektora Wrocławskiego Centrum Zdrowia SP ZOZ.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Zleceniobiorca zobowiązuje się do prowadzenia dokumentacji prac i ich sprawozdawczości na warunkach określonych umową i zasadach obowiązujących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w przepisach szczególnych.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5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Zleceniobiorca jest zobowiązany do ścisłej współpracy z kierownictwem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i pracownikami przychodni, a także z Dyrektorem i pozostałymi pracownikami Centrum w zakresie niezbędnym do prawidłowego wykonywania przedmiotu umowy.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6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jest zobowiązany we własnym zakresie do s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orządzania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 xml:space="preserve">i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rzedkładania Zleceniodawcy s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rawozdań z wykonanych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rac w danym miesiącu obejmujących: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rzedmiot umowy, datę jego wykonania, identyfikację i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od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is osoby uczestniczącej – tera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euty.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§ 7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przyjmuje na siebie obowiązek poddawania się kontroli Zleceniodawcy oraz innych uprawnionych organów i osób w zakresie realizacji przedmiotu umowy.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8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ponosi odpowiedzialność cywilną wobec osób trzecich za rezultat czynności oraz ich wykonywanie w ramach niniejszej umowy.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9</w:t>
      </w:r>
    </w:p>
    <w:p w:rsidR="004310F4" w:rsidRPr="004310F4" w:rsidRDefault="00EA402D" w:rsidP="004310F4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 tytułu realizacji umowy </w:t>
      </w:r>
      <w:r w:rsidR="004310F4" w:rsidRPr="004310F4">
        <w:rPr>
          <w:rFonts w:asciiTheme="majorHAnsi" w:hAnsiTheme="majorHAnsi"/>
          <w:sz w:val="24"/>
          <w:szCs w:val="24"/>
        </w:rPr>
        <w:t>Przyjmujący zamówienie otrzyma wynagrodzenie miesięczne, wynikające z iloczynu wykonanych godzin i stawki za godzinę, która została ustalona, z zastrzeżeniem, iż do rachunku dołączone zostanie oświadczenie,</w:t>
      </w:r>
      <w:r w:rsidR="007B07B3">
        <w:rPr>
          <w:rFonts w:asciiTheme="majorHAnsi" w:hAnsiTheme="majorHAnsi"/>
          <w:sz w:val="24"/>
          <w:szCs w:val="24"/>
        </w:rPr>
        <w:t xml:space="preserve"> że </w:t>
      </w:r>
      <w:r w:rsidR="004310F4" w:rsidRPr="004310F4">
        <w:rPr>
          <w:rFonts w:asciiTheme="majorHAnsi" w:hAnsiTheme="majorHAnsi"/>
          <w:sz w:val="24"/>
          <w:szCs w:val="24"/>
        </w:rPr>
        <w:t xml:space="preserve"> łączne zaangażowanie zawodowe Przyjmującego zamówienie, niezależnie od formy zaangażowania, w realizację wszystkich projektów finansowanych z funduszy strukturalnych i FS oraz działań finansowanych </w:t>
      </w:r>
      <w:r w:rsidR="004310F4">
        <w:rPr>
          <w:rFonts w:asciiTheme="majorHAnsi" w:hAnsiTheme="majorHAnsi"/>
          <w:sz w:val="24"/>
          <w:szCs w:val="24"/>
        </w:rPr>
        <w:br/>
      </w:r>
      <w:r w:rsidR="004310F4" w:rsidRPr="004310F4">
        <w:rPr>
          <w:rFonts w:asciiTheme="majorHAnsi" w:hAnsiTheme="majorHAnsi"/>
          <w:sz w:val="24"/>
          <w:szCs w:val="24"/>
        </w:rPr>
        <w:t xml:space="preserve">z innych źródeł, w tym środków własnych Wrocławskiego Centrum Zdrowia SP ZOZ i </w:t>
      </w:r>
      <w:r w:rsidR="004310F4" w:rsidRPr="004310F4">
        <w:rPr>
          <w:rFonts w:asciiTheme="majorHAnsi" w:hAnsiTheme="majorHAnsi"/>
          <w:sz w:val="24"/>
          <w:szCs w:val="24"/>
        </w:rPr>
        <w:lastRenderedPageBreak/>
        <w:t>innych podmiotów, nie przekracza 276 godzin miesięcznie. Wzór takiego oświadczenia stanowi Zał. Nr 2 do umowy.</w:t>
      </w:r>
    </w:p>
    <w:p w:rsidR="00EA402D" w:rsidRPr="004310F4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Zleceniodawca za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łaci Zleceniobiorcy wynagrodzenie wg stawki ………………. zł brutto (słownie: ……………………. zł) za każdą wykonaną </w:t>
      </w:r>
      <w:proofErr w:type="spellStart"/>
      <w:r w:rsidRPr="004310F4">
        <w:rPr>
          <w:rFonts w:asciiTheme="majorHAnsi" w:hAnsiTheme="majorHAnsi"/>
          <w:sz w:val="24"/>
          <w:szCs w:val="24"/>
        </w:rPr>
        <w:t>su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erwizję</w:t>
      </w:r>
      <w:proofErr w:type="spellEnd"/>
      <w:r w:rsidRPr="004310F4">
        <w:rPr>
          <w:rFonts w:asciiTheme="majorHAnsi" w:hAnsiTheme="majorHAnsi"/>
          <w:sz w:val="24"/>
          <w:szCs w:val="24"/>
        </w:rPr>
        <w:t xml:space="preserve"> w czasie </w:t>
      </w:r>
      <w:r w:rsidR="004310F4" w:rsidRPr="004310F4">
        <w:rPr>
          <w:rFonts w:asciiTheme="majorHAnsi" w:hAnsiTheme="majorHAnsi"/>
          <w:sz w:val="24"/>
          <w:szCs w:val="24"/>
        </w:rPr>
        <w:t>60</w:t>
      </w:r>
      <w:r w:rsidRPr="004310F4">
        <w:rPr>
          <w:rFonts w:asciiTheme="majorHAnsi" w:hAnsiTheme="majorHAnsi"/>
          <w:sz w:val="24"/>
          <w:szCs w:val="24"/>
        </w:rPr>
        <w:t xml:space="preserve"> minut.</w:t>
      </w:r>
      <w:r w:rsidR="004310F4" w:rsidRPr="004310F4">
        <w:rPr>
          <w:rFonts w:asciiTheme="majorHAnsi" w:hAnsiTheme="majorHAnsi"/>
          <w:sz w:val="24"/>
          <w:szCs w:val="24"/>
        </w:rPr>
        <w:t xml:space="preserve"> </w:t>
      </w:r>
      <w:r w:rsidRPr="004310F4">
        <w:rPr>
          <w:rFonts w:asciiTheme="majorHAnsi" w:hAnsiTheme="majorHAnsi"/>
          <w:sz w:val="24"/>
          <w:szCs w:val="24"/>
        </w:rPr>
        <w:t xml:space="preserve">Łączna wartość umowy nie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rzekroczy kwoty: ……………….. zł brutto (słownie: ………………………)</w:t>
      </w:r>
    </w:p>
    <w:p w:rsidR="004310F4" w:rsidRPr="004310F4" w:rsidRDefault="004310F4" w:rsidP="004310F4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Wynagrodzenie za usługi o których mowa w § 14 umowy Udzielający zamówienia wypłaci na podstawie przedłożonej faktury i sprawozdania sporządzonego wg Załącznika Nr 2 – do 20 dnia danego miesiąca za miesiąc poprzedni.</w:t>
      </w:r>
      <w:r w:rsidRPr="004310F4">
        <w:rPr>
          <w:rFonts w:asciiTheme="majorHAnsi" w:hAnsiTheme="majorHAnsi"/>
          <w:sz w:val="24"/>
          <w:szCs w:val="24"/>
        </w:rPr>
        <w:br/>
        <w:t>2. Fakturę i sprawozdanie Przyjmujący zamówienie składa w 4 dniu po zakończeniu miesiąca kalendarzowego, jednak nie później jak do dnia 10. Sprawozdanie przed jego złożeniem wymaga akceptacji Kierownika CZP+.</w:t>
      </w:r>
    </w:p>
    <w:p w:rsidR="004310F4" w:rsidRPr="004310F4" w:rsidRDefault="004310F4" w:rsidP="004310F4">
      <w:pPr>
        <w:pStyle w:val="Akapitzlist"/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3. Realizacja faktury następuje po sprawdzeniu pod względem merytorycznym i formalno-rachunkowym przez uprawnionych pracowników Udzielającego zamówienia. W przypadku nie przedłożenia prawidłowej faktury i zestawienia w terminie wskazanym w ust. 2 wypłata wynagrodzenia nastąpi do ostatniego dnia miesiąca po miesiącu świadczenia usług, z zastrzeżeniem, że nie wcześniej niż do 5 dni roboczych od daty otrzymania w/w dokumentów.</w:t>
      </w:r>
    </w:p>
    <w:p w:rsidR="00EA402D" w:rsidRPr="004310F4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Wynagrodzenie płatne będzie przelewem na konto Zleceniobiorcy nr……………………………………………………………………………………………………………………</w:t>
      </w:r>
    </w:p>
    <w:p w:rsidR="00EA402D" w:rsidRPr="004310F4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razie rozwiązania umowy przed upływem okresu, na który została zawarta, Zleceniobiorcy należy się wynagrodzenie odpowiednio za okres, w którym wykonywała usługi będące przedmiotem niniejszej umowy.</w:t>
      </w:r>
    </w:p>
    <w:p w:rsidR="00EA402D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Zleceniobiorcy nie przysługuje prawo do wynagrodzenia, jeśli nie wykonywał przedmiotu umowy.</w:t>
      </w:r>
    </w:p>
    <w:p w:rsidR="004342F6" w:rsidRPr="004310F4" w:rsidRDefault="004342F6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Zleceniobiorca zobowiązuje się do niezwłocznego informowania Zleceniodawcy o wszelkich zmianach danych mających wpływ na realizację przez niego umowy oraz sposób jego rozliczeń podatkowych oraz obowiązków z ubezpieczenia społecznego, pod rygorem poniesienia kosztów wynikłych z zaniechania. </w:t>
      </w:r>
      <w:bookmarkStart w:id="0" w:name="_GoBack"/>
      <w:bookmarkEnd w:id="0"/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§ 10</w:t>
      </w:r>
    </w:p>
    <w:p w:rsidR="00EA402D" w:rsidRPr="004310F4" w:rsidRDefault="00EA402D" w:rsidP="004310F4">
      <w:pPr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nie może bez pisemnej zgody Zleceniodawcy powierzać wykonywania przedmiotu umowy innej osobie. W przypadku konieczności powierzenia zastępstwa innej osobie, Zleceniobiorca w terminie nie krótszym jak 14 dni przed planowaną zmianą ma obowiązek przedstawić Zleceniodawcy dokumenty potwierdzające kwalifikacje zawodowe i uprawnienia zastępcy, jak również ponosi odpowiedzialność za skutki nieprawidłowego wykonania przedmiotu umowy przez zastępcę. W przypadku uzyskania zgody Zleceniodawcy, rozliczenie należności z tytułu wykonywania przedmiotu umowy przez zastępcę, Zleceniobiorca dokona we własnym zakresie.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              § 11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we własnym zakresie i na własny koszt zabezpieczy:</w:t>
      </w:r>
    </w:p>
    <w:p w:rsidR="00EA402D" w:rsidRPr="004310F4" w:rsidRDefault="00EA402D" w:rsidP="004310F4">
      <w:pPr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posiadanie aktualnych szkoleń z zakresu bhp,</w:t>
      </w:r>
    </w:p>
    <w:p w:rsidR="00EA402D" w:rsidRPr="004310F4" w:rsidRDefault="00EA402D" w:rsidP="004310F4">
      <w:pPr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posiadanie aktualnych badań profilaktycznych.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§ 12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Zleceniobiorcy nie wolno pobierać jakichkolwiek opłat na własną rzecz, poza wynagrodzeniem o którym mowa w § 9,  z tytułu wykonywania prac będących przedmiotem niniejszej umowy pod rygorem jej rozwiązania ze skutkiem natychmiastowym.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§ 13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Umowa zostaje zawarta na okres od …………………….. do …………………………………...</w:t>
      </w:r>
    </w:p>
    <w:p w:rsid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</w:p>
    <w:p w:rsidR="00EA402D" w:rsidRPr="004310F4" w:rsidRDefault="004310F4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  <w:r w:rsidR="00EA402D" w:rsidRPr="004310F4">
        <w:rPr>
          <w:rFonts w:asciiTheme="majorHAnsi" w:hAnsiTheme="majorHAnsi"/>
          <w:sz w:val="24"/>
          <w:szCs w:val="24"/>
        </w:rPr>
        <w:t>§ 14</w:t>
      </w:r>
    </w:p>
    <w:p w:rsidR="00EA402D" w:rsidRPr="004310F4" w:rsidRDefault="00EA402D" w:rsidP="004310F4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Każda ze stron może rozwiązać umowę za jednomiesięcznym okresem wypowiedzenia dokonanym na koniec miesiąca kalendarzowego.</w:t>
      </w:r>
    </w:p>
    <w:p w:rsidR="00EA402D" w:rsidRPr="004310F4" w:rsidRDefault="00EA402D" w:rsidP="004310F4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Zleceniodawca może rozwiązać umowę za jednomiesięcznym okresem wypowiedzenia dokonanym na koniec miesiąca kalendarzowego z przyczyn leżących po stronie Zleceniobiorcy, a w szczególności: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ograniczenia dostępności prac, zawężania ich zakresu lub ich nieodpowiedniej jakości,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nie przekazywania, w ustalonym terminie przez Zleceniobiorcę, wymaganych sprawozdań i informacji,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uzasadnionych skarg pacjentów lub pracowników,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naruszenia postanowień niniejszej umowy oraz przepisów prawa.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§ 15</w:t>
      </w:r>
    </w:p>
    <w:p w:rsidR="00EA402D" w:rsidRPr="004310F4" w:rsidRDefault="00EA402D" w:rsidP="004310F4">
      <w:pPr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Zleceniodawca może rozwiązać niniejszą umowę w formie pisemnej ze skutkiem natychmiastowym przed upływem ustalonego w § 13 terminu w razie:</w:t>
      </w:r>
    </w:p>
    <w:p w:rsidR="00EA402D" w:rsidRPr="004310F4" w:rsidRDefault="00EA402D" w:rsidP="004310F4">
      <w:pPr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utraty przez Zleceniobiorcę uprawnień do wykonywania przedmiotu umowy,</w:t>
      </w:r>
    </w:p>
    <w:p w:rsidR="00EA402D" w:rsidRPr="004310F4" w:rsidRDefault="00EA402D" w:rsidP="004310F4">
      <w:pPr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popełnienia w czasie trwania umowy przestępstwa, które uniemożliwia dalsze wykonywanie przedmiotu umowy przez Zleceniobiorcę, jeśli popełnienie przestępstwa zostało stwierdzone prawomocnym wyrokiem sądowym lub jest oczywiste,</w:t>
      </w:r>
    </w:p>
    <w:p w:rsidR="00EA402D" w:rsidRPr="004310F4" w:rsidRDefault="00EA402D" w:rsidP="004310F4">
      <w:pPr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rażącego naruszenia postanowień niniejszej umowy lub przepisów prawa.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§ 16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Zmiana warunków umowy wymaga zachowania formy pisemnej pod rygorem nieważności.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§ 17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Strony zobowiązują się rozwiązywać spory wynikające z realizacji postanowień niniejszej umowy w drodze negocjacji. W przypadku braku porozumienia między stronami na tle </w:t>
      </w:r>
      <w:r w:rsidRPr="004310F4">
        <w:rPr>
          <w:rFonts w:asciiTheme="majorHAnsi" w:hAnsiTheme="majorHAnsi"/>
          <w:sz w:val="24"/>
          <w:szCs w:val="24"/>
        </w:rPr>
        <w:lastRenderedPageBreak/>
        <w:t>realizacji postanowień niniejszej umowy rozstrzyga sąd właściwy dla siedziby Zleceniodawcy.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§ 18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Strony zastrzegają poufność wszelkich postanowień umowy dla osób trzecich.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§ 19</w:t>
      </w:r>
    </w:p>
    <w:p w:rsidR="00EA402D" w:rsidRPr="004310F4" w:rsidRDefault="00EA402D" w:rsidP="004310F4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Zleceniodawca zobowiązuje się do przestrzegania zasad uczciwej konkurencji.</w:t>
      </w:r>
    </w:p>
    <w:p w:rsidR="00EA402D" w:rsidRPr="004310F4" w:rsidRDefault="00EA402D" w:rsidP="004310F4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czasie trwania niniejszej umowy, a także w okresie 3 lat od jej rozwiązania lub ustania, Zleceniobiorca zobowiązuje się do zachowania w tajemnicy wszelkich informacji handlowych, organizacyjnych, technicznych lub technologicznych, co do których Zleceniodawca podjął niezbędne działania w celu zachowania ich poufności.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§ 20</w:t>
      </w:r>
    </w:p>
    <w:p w:rsidR="00EA402D" w:rsidRPr="004310F4" w:rsidRDefault="00EA402D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10F4">
        <w:rPr>
          <w:rFonts w:asciiTheme="majorHAnsi" w:hAnsiTheme="majorHAnsi" w:cs="Arial"/>
          <w:sz w:val="24"/>
          <w:szCs w:val="24"/>
        </w:rPr>
        <w:t>Strony oświadczają, że podczas współpracy, Zleceniobiorca może mieć dostęp i mogą być mu powierzane informacje o charakterze poufnym, tajemnice przedsiębiorstwa, związane z działalnością WCZ SPZOZ i pacjentów. Obejmuje to w szczególności informacje i tajemnice związane z treścią współpracy, wszelkimi informacjami związanymi ze współpracą oraz wszelkie informacje związane z wykonaniem współpracy, niezależnie od formy uzyskania, nośnika i źródła tych informacji; modelem świadczenia usług; strategią marketingową, rozwojem i planami przedsiębiorstwa i innymi podobnymi dokumentami;  procedurami operacyjnymi, sprawozdaniami, zwyczajami firmowymi, informacjami  technicznymi i know-how związanymi z działalnością gospodarczą WCZ SPZOZ, które nie są podane do wiadomości publicznej, sprzedażą,  polityką cenową i rabatową, informacjami, które nie są podane do wiadomości publicznej, powierzonymi jej informacjami poufnymi dotyczącymi podmiotów trzecich, zwane dalej "Informacjami"</w:t>
      </w:r>
    </w:p>
    <w:p w:rsidR="00EA402D" w:rsidRPr="004310F4" w:rsidRDefault="00EA402D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10F4">
        <w:rPr>
          <w:rFonts w:asciiTheme="majorHAnsi" w:hAnsiTheme="majorHAnsi" w:cs="Arial"/>
          <w:sz w:val="24"/>
          <w:szCs w:val="24"/>
        </w:rPr>
        <w:t>Zleceniobiorca zobowiązuje się nie ujawniać  informacji, nie przekazywać osobom trzecim oraz nie wykorzystywać w celu innym niż wykonanie współpracy w trakcie jej trwania, a także  bezterminowo po jej rozwiązaniu (za wyjątkiem uprzedniej pisemnej zgody WCZ SPZOZ oraz sytuacji związanych z wymogami prawa) jak również bez ograniczeń przestrzennych – na terenie wszystkich państw.</w:t>
      </w:r>
    </w:p>
    <w:p w:rsidR="004342F6" w:rsidRDefault="004342F6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10F4">
        <w:rPr>
          <w:rFonts w:asciiTheme="majorHAnsi" w:hAnsiTheme="majorHAnsi" w:cs="Arial"/>
          <w:sz w:val="24"/>
          <w:szCs w:val="24"/>
        </w:rPr>
        <w:t xml:space="preserve">WCZ SPZOZ jako administrator danych osobowych </w:t>
      </w:r>
      <w:r>
        <w:rPr>
          <w:rFonts w:asciiTheme="majorHAnsi" w:hAnsiTheme="majorHAnsi" w:cs="Arial"/>
          <w:sz w:val="24"/>
          <w:szCs w:val="24"/>
        </w:rPr>
        <w:t xml:space="preserve">udostępnia </w:t>
      </w:r>
      <w:r w:rsidRPr="004310F4">
        <w:rPr>
          <w:rFonts w:asciiTheme="majorHAnsi" w:hAnsiTheme="majorHAnsi" w:cs="Arial"/>
          <w:sz w:val="24"/>
          <w:szCs w:val="24"/>
        </w:rPr>
        <w:t>Zleceniobiorcy dan</w:t>
      </w:r>
      <w:r>
        <w:rPr>
          <w:rFonts w:asciiTheme="majorHAnsi" w:hAnsiTheme="majorHAnsi" w:cs="Arial"/>
          <w:sz w:val="24"/>
          <w:szCs w:val="24"/>
        </w:rPr>
        <w:t>e</w:t>
      </w:r>
      <w:r w:rsidRPr="004310F4">
        <w:rPr>
          <w:rFonts w:asciiTheme="majorHAnsi" w:hAnsiTheme="majorHAnsi" w:cs="Arial"/>
          <w:sz w:val="24"/>
          <w:szCs w:val="24"/>
        </w:rPr>
        <w:t xml:space="preserve"> osobow</w:t>
      </w:r>
      <w:r>
        <w:rPr>
          <w:rFonts w:asciiTheme="majorHAnsi" w:hAnsiTheme="majorHAnsi" w:cs="Arial"/>
          <w:sz w:val="24"/>
          <w:szCs w:val="24"/>
        </w:rPr>
        <w:t>e</w:t>
      </w:r>
      <w:r w:rsidRPr="004310F4">
        <w:rPr>
          <w:rFonts w:asciiTheme="majorHAnsi" w:hAnsiTheme="majorHAnsi" w:cs="Arial"/>
          <w:sz w:val="24"/>
          <w:szCs w:val="24"/>
        </w:rPr>
        <w:t xml:space="preserve"> w zakresie niezbędnym dla realizacji niniejszej umowy.</w:t>
      </w:r>
    </w:p>
    <w:p w:rsidR="00EA402D" w:rsidRPr="004310F4" w:rsidRDefault="00EA402D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10F4">
        <w:rPr>
          <w:rFonts w:asciiTheme="majorHAnsi" w:hAnsiTheme="majorHAnsi" w:cs="Arial"/>
          <w:sz w:val="24"/>
          <w:szCs w:val="24"/>
        </w:rPr>
        <w:t xml:space="preserve">Zleceniobiorca zobowiązuje się do przestrzegania przepisów o ochronie danych osobowych oraz obowiązujących w WCZ SPZOZ instrukcji i procedur z tym związanych oraz poleceń osób wyznaczonych przez administratora danych osobowych do realizacji w/w zadań.  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§ 21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razie rozwiązania lub ustania niniejszej umowy Zleceniobiorca zobowiązany jest niezwłocznie przekazać Zleceniodawcy wszelkie dokumenty i materiały, o których mowa w § 19, jakie sporządził, opracował lub otrzymał w trakcie trwania umowy w związku z jej wykonywaniem.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         § 22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sprawach nieuregulowanych niniejszą umową mają zastosowanie odpowiednie przepisy Kodeksu Cywilnego.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§ 23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Umowę sporządzono w dwóch jednobrzmiących egzemplarzach, po jednym dla każdej ze stron.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…………………………………..</w:t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  <w:t>…………………………………….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</w:t>
      </w:r>
      <w:r w:rsidRPr="004310F4">
        <w:rPr>
          <w:rFonts w:asciiTheme="majorHAnsi" w:hAnsiTheme="majorHAnsi"/>
          <w:sz w:val="24"/>
          <w:szCs w:val="24"/>
        </w:rPr>
        <w:tab/>
        <w:t>Zleceniobiorca</w:t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  <w:t xml:space="preserve">      Zleceniodawca</w:t>
      </w:r>
    </w:p>
    <w:sectPr w:rsidR="00EA402D" w:rsidRPr="004310F4" w:rsidSect="004310F4">
      <w:headerReference w:type="default" r:id="rId8"/>
      <w:footerReference w:type="default" r:id="rId9"/>
      <w:pgSz w:w="11906" w:h="16838"/>
      <w:pgMar w:top="1134" w:right="1134" w:bottom="1134" w:left="1134" w:header="340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2E" w:rsidRDefault="00F5592E" w:rsidP="00DC7393">
      <w:pPr>
        <w:spacing w:after="0" w:line="240" w:lineRule="auto"/>
      </w:pPr>
      <w:r>
        <w:separator/>
      </w:r>
    </w:p>
  </w:endnote>
  <w:endnote w:type="continuationSeparator" w:id="0">
    <w:p w:rsidR="00F5592E" w:rsidRDefault="00F5592E" w:rsidP="00DC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9751"/>
      <w:docPartObj>
        <w:docPartGallery w:val="Page Numbers (Bottom of Page)"/>
        <w:docPartUnique/>
      </w:docPartObj>
    </w:sdtPr>
    <w:sdtContent>
      <w:p w:rsidR="009327DB" w:rsidRDefault="005C21FA">
        <w:pPr>
          <w:pStyle w:val="Stopka"/>
          <w:jc w:val="right"/>
        </w:pPr>
        <w:r>
          <w:rPr>
            <w:noProof/>
          </w:rPr>
          <w:fldChar w:fldCharType="begin"/>
        </w:r>
        <w:r w:rsidR="00796DA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76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0F4" w:rsidRDefault="004310F4" w:rsidP="004310F4">
    <w:pPr>
      <w:pStyle w:val="Stopka1"/>
      <w:jc w:val="center"/>
      <w:rPr>
        <w:i/>
        <w:sz w:val="16"/>
        <w:szCs w:val="16"/>
      </w:rPr>
    </w:pPr>
    <w:r>
      <w:rPr>
        <w:rFonts w:cs="Verdana"/>
        <w:i/>
        <w:sz w:val="16"/>
        <w:szCs w:val="16"/>
      </w:rPr>
      <w:t>Projekt „Program zintegrowanych działań zdrowotnych, społecznych i socjalnych  w procesie zdrowienia osób z doświadczeniem choroby psychicznej etap II”</w:t>
    </w:r>
    <w:r>
      <w:rPr>
        <w:i/>
        <w:sz w:val="16"/>
        <w:szCs w:val="16"/>
      </w:rPr>
      <w:t xml:space="preserve">  współfinansowany ze środków Unii Europejskiej  w ramach Europejskiego Funduszu Społecznego</w:t>
    </w:r>
  </w:p>
  <w:p w:rsidR="004310F4" w:rsidRDefault="004310F4" w:rsidP="004310F4">
    <w:pPr>
      <w:pStyle w:val="Bezodstpw"/>
      <w:jc w:val="center"/>
      <w:rPr>
        <w:rFonts w:ascii="Verdana" w:hAnsi="Verdana" w:cs="Verdana"/>
        <w:i/>
        <w:sz w:val="16"/>
        <w:szCs w:val="16"/>
      </w:rPr>
    </w:pPr>
  </w:p>
  <w:p w:rsidR="004310F4" w:rsidRDefault="004310F4" w:rsidP="004310F4">
    <w:pPr>
      <w:pStyle w:val="Stopka1"/>
      <w:jc w:val="center"/>
      <w:rPr>
        <w:i/>
        <w:sz w:val="18"/>
      </w:rPr>
    </w:pPr>
  </w:p>
  <w:p w:rsidR="00DC7393" w:rsidRDefault="00DC7393" w:rsidP="004310F4">
    <w:pPr>
      <w:pStyle w:val="Stopka1"/>
      <w:tabs>
        <w:tab w:val="left" w:pos="3769"/>
      </w:tabs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2E" w:rsidRDefault="00F5592E" w:rsidP="00DC7393">
      <w:pPr>
        <w:spacing w:after="0" w:line="240" w:lineRule="auto"/>
      </w:pPr>
      <w:r>
        <w:separator/>
      </w:r>
    </w:p>
  </w:footnote>
  <w:footnote w:type="continuationSeparator" w:id="0">
    <w:p w:rsidR="00F5592E" w:rsidRDefault="00F5592E" w:rsidP="00DC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93" w:rsidRDefault="00E902DA">
    <w:pPr>
      <w:pStyle w:val="Nagwek1"/>
      <w:tabs>
        <w:tab w:val="right" w:pos="9356"/>
      </w:tabs>
      <w:ind w:left="-284" w:right="-284"/>
      <w:jc w:val="right"/>
    </w:pPr>
    <w:r>
      <w:rPr>
        <w:noProof/>
        <w:lang w:eastAsia="pl-PL"/>
      </w:rPr>
      <w:drawing>
        <wp:inline distT="0" distB="0" distL="0" distR="0">
          <wp:extent cx="2517140" cy="75501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2540" distL="114300" distR="114300" simplePos="0" relativeHeight="2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-108585</wp:posOffset>
          </wp:positionV>
          <wp:extent cx="1774190" cy="81661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D6E"/>
    <w:multiLevelType w:val="hybridMultilevel"/>
    <w:tmpl w:val="2710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11CB5"/>
    <w:multiLevelType w:val="hybridMultilevel"/>
    <w:tmpl w:val="17BAC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B34E1"/>
    <w:multiLevelType w:val="hybridMultilevel"/>
    <w:tmpl w:val="0352DE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DF51F7"/>
    <w:multiLevelType w:val="hybridMultilevel"/>
    <w:tmpl w:val="59D4802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BE1AA8"/>
    <w:multiLevelType w:val="hybridMultilevel"/>
    <w:tmpl w:val="0BBEB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1392A"/>
    <w:multiLevelType w:val="hybridMultilevel"/>
    <w:tmpl w:val="DE18C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A2F71"/>
    <w:multiLevelType w:val="hybridMultilevel"/>
    <w:tmpl w:val="5C56D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D6132"/>
    <w:multiLevelType w:val="hybridMultilevel"/>
    <w:tmpl w:val="27AA1A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DD76CB"/>
    <w:multiLevelType w:val="hybridMultilevel"/>
    <w:tmpl w:val="60480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AE831A2"/>
    <w:multiLevelType w:val="hybridMultilevel"/>
    <w:tmpl w:val="DE8C1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B7205"/>
    <w:multiLevelType w:val="hybridMultilevel"/>
    <w:tmpl w:val="FD0C5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464AE"/>
    <w:multiLevelType w:val="hybridMultilevel"/>
    <w:tmpl w:val="1FE03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A13C4"/>
    <w:multiLevelType w:val="hybridMultilevel"/>
    <w:tmpl w:val="3468C0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6266C"/>
    <w:multiLevelType w:val="hybridMultilevel"/>
    <w:tmpl w:val="21260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393"/>
    <w:rsid w:val="00053C54"/>
    <w:rsid w:val="000602C4"/>
    <w:rsid w:val="00063151"/>
    <w:rsid w:val="000A0DAA"/>
    <w:rsid w:val="000A3557"/>
    <w:rsid w:val="000C1DC6"/>
    <w:rsid w:val="000C67D0"/>
    <w:rsid w:val="001D7FAD"/>
    <w:rsid w:val="00212752"/>
    <w:rsid w:val="002B373A"/>
    <w:rsid w:val="002D5175"/>
    <w:rsid w:val="0030116E"/>
    <w:rsid w:val="0030264A"/>
    <w:rsid w:val="0034022F"/>
    <w:rsid w:val="0037796D"/>
    <w:rsid w:val="004310F4"/>
    <w:rsid w:val="004326B2"/>
    <w:rsid w:val="004342F6"/>
    <w:rsid w:val="005C21FA"/>
    <w:rsid w:val="005C30A4"/>
    <w:rsid w:val="005E7BD4"/>
    <w:rsid w:val="005F0B88"/>
    <w:rsid w:val="00600AA3"/>
    <w:rsid w:val="006F395F"/>
    <w:rsid w:val="00723593"/>
    <w:rsid w:val="00737700"/>
    <w:rsid w:val="00761F55"/>
    <w:rsid w:val="007938BC"/>
    <w:rsid w:val="00796DA4"/>
    <w:rsid w:val="007B07B3"/>
    <w:rsid w:val="008502DA"/>
    <w:rsid w:val="009327DB"/>
    <w:rsid w:val="00957168"/>
    <w:rsid w:val="009926CF"/>
    <w:rsid w:val="009D76D0"/>
    <w:rsid w:val="00A61E83"/>
    <w:rsid w:val="00A9383D"/>
    <w:rsid w:val="00AD2F36"/>
    <w:rsid w:val="00AF4C55"/>
    <w:rsid w:val="00B04D74"/>
    <w:rsid w:val="00B23EF2"/>
    <w:rsid w:val="00B378D0"/>
    <w:rsid w:val="00B46277"/>
    <w:rsid w:val="00B62083"/>
    <w:rsid w:val="00BE6DAB"/>
    <w:rsid w:val="00C11707"/>
    <w:rsid w:val="00D24222"/>
    <w:rsid w:val="00D638CD"/>
    <w:rsid w:val="00DC7393"/>
    <w:rsid w:val="00DD4F73"/>
    <w:rsid w:val="00E078A5"/>
    <w:rsid w:val="00E65E98"/>
    <w:rsid w:val="00E902DA"/>
    <w:rsid w:val="00EA402D"/>
    <w:rsid w:val="00EA4CB9"/>
    <w:rsid w:val="00F5592E"/>
    <w:rsid w:val="00F5767F"/>
    <w:rsid w:val="00FE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04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2A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A04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F9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qFormat/>
    <w:rsid w:val="00173F96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12569"/>
    <w:rPr>
      <w:rFonts w:eastAsia="Calibri" w:cs="Times New Roman"/>
    </w:rPr>
  </w:style>
  <w:style w:type="character" w:customStyle="1" w:styleId="ListLabel2">
    <w:name w:val="ListLabel 2"/>
    <w:qFormat/>
    <w:rsid w:val="00812569"/>
    <w:rPr>
      <w:rFonts w:cs="Courier New"/>
    </w:rPr>
  </w:style>
  <w:style w:type="character" w:customStyle="1" w:styleId="ListLabel3">
    <w:name w:val="ListLabel 3"/>
    <w:qFormat/>
    <w:rsid w:val="00812569"/>
    <w:rPr>
      <w:rFonts w:cs="Courier New"/>
    </w:rPr>
  </w:style>
  <w:style w:type="character" w:customStyle="1" w:styleId="ListLabel4">
    <w:name w:val="ListLabel 4"/>
    <w:qFormat/>
    <w:rsid w:val="00812569"/>
    <w:rPr>
      <w:rFonts w:cs="Courier New"/>
    </w:rPr>
  </w:style>
  <w:style w:type="character" w:customStyle="1" w:styleId="ListLabel5">
    <w:name w:val="ListLabel 5"/>
    <w:qFormat/>
    <w:rsid w:val="00812569"/>
    <w:rPr>
      <w:rFonts w:cs="Courier New"/>
    </w:rPr>
  </w:style>
  <w:style w:type="character" w:customStyle="1" w:styleId="ListLabel6">
    <w:name w:val="ListLabel 6"/>
    <w:qFormat/>
    <w:rsid w:val="00812569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3A0AD3"/>
    <w:rPr>
      <w:color w:val="0000FF"/>
      <w:u w:val="single"/>
    </w:rPr>
  </w:style>
  <w:style w:type="character" w:customStyle="1" w:styleId="StopkaZnak1">
    <w:name w:val="Stopka Znak1"/>
    <w:basedOn w:val="Domylnaczcionkaakapitu"/>
    <w:link w:val="Stopka1"/>
    <w:uiPriority w:val="99"/>
    <w:qFormat/>
    <w:rsid w:val="003A0AD3"/>
    <w:rPr>
      <w:rFonts w:cs="Times New Roman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DC73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02A0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12569"/>
    <w:rPr>
      <w:rFonts w:cs="Lucida Sans"/>
    </w:rPr>
  </w:style>
  <w:style w:type="paragraph" w:customStyle="1" w:styleId="Legenda1">
    <w:name w:val="Legenda1"/>
    <w:basedOn w:val="Normalny"/>
    <w:qFormat/>
    <w:rsid w:val="008125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2569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173F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">
    <w:name w:val="Tekst"/>
    <w:basedOn w:val="Normalny"/>
    <w:qFormat/>
    <w:rsid w:val="00A02A0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A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1"/>
    <w:uiPriority w:val="99"/>
    <w:unhideWhenUsed/>
    <w:rsid w:val="003A0AD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qFormat/>
    <w:rsid w:val="00B32AE9"/>
    <w:pPr>
      <w:ind w:left="720"/>
      <w:contextualSpacing/>
    </w:pPr>
  </w:style>
  <w:style w:type="paragraph" w:styleId="Bezodstpw">
    <w:name w:val="No Spacing"/>
    <w:uiPriority w:val="1"/>
    <w:qFormat/>
    <w:rsid w:val="000B26C7"/>
    <w:rPr>
      <w:rFonts w:ascii="Calibri" w:eastAsia="Calibri" w:hAnsi="Calibri" w:cs="Times New Roman"/>
      <w:color w:val="00000A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F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F36"/>
    <w:rPr>
      <w:rFonts w:ascii="Calibri" w:eastAsia="Calibri" w:hAnsi="Calibri" w:cs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F36"/>
    <w:rPr>
      <w:vertAlign w:val="superscript"/>
    </w:rPr>
  </w:style>
  <w:style w:type="table" w:styleId="Tabela-Siatka">
    <w:name w:val="Table Grid"/>
    <w:basedOn w:val="Standardowy"/>
    <w:uiPriority w:val="39"/>
    <w:rsid w:val="00AD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2F36"/>
    <w:rPr>
      <w:color w:val="0000FF" w:themeColor="hyperlink"/>
      <w:u w:val="single"/>
    </w:rPr>
  </w:style>
  <w:style w:type="paragraph" w:styleId="Stopka">
    <w:name w:val="footer"/>
    <w:basedOn w:val="Normalny"/>
    <w:link w:val="StopkaZnak2"/>
    <w:uiPriority w:val="99"/>
    <w:unhideWhenUsed/>
    <w:rsid w:val="0093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9327DB"/>
    <w:rPr>
      <w:rFonts w:ascii="Calibri" w:eastAsia="Calibri" w:hAnsi="Calibri" w:cs="Times New Roman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DE06-0063-4955-BB83-CD3F197B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Ursyn-Szantyr</dc:creator>
  <cp:lastModifiedBy>mgebus</cp:lastModifiedBy>
  <cp:revision>2</cp:revision>
  <cp:lastPrinted>2019-01-09T18:28:00Z</cp:lastPrinted>
  <dcterms:created xsi:type="dcterms:W3CDTF">2019-03-29T07:36:00Z</dcterms:created>
  <dcterms:modified xsi:type="dcterms:W3CDTF">2019-03-29T07:36:00Z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