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6E9C" w:rsidRDefault="00236E9C" w:rsidP="00236E9C">
      <w:pPr>
        <w:pBdr>
          <w:top w:val="single" w:sz="4" w:space="1" w:color="auto"/>
          <w:left w:val="single" w:sz="4" w:space="4" w:color="auto"/>
          <w:bottom w:val="single" w:sz="4" w:space="1" w:color="auto"/>
          <w:right w:val="single" w:sz="4" w:space="4" w:color="auto"/>
        </w:pBdr>
        <w:spacing w:line="276" w:lineRule="auto"/>
        <w:ind w:right="-112"/>
        <w:jc w:val="right"/>
        <w:rPr>
          <w:rFonts w:ascii="Verdana" w:hAnsi="Verdana"/>
          <w:b/>
          <w:sz w:val="18"/>
          <w:szCs w:val="18"/>
          <w:u w:val="single"/>
        </w:rPr>
      </w:pPr>
      <w:r w:rsidRPr="00AC786F">
        <w:rPr>
          <w:rFonts w:ascii="Verdana" w:hAnsi="Verdana"/>
          <w:b/>
        </w:rPr>
        <w:t>Załącznik nr 1 do IDW – Wzór Formularza Ofertowego</w:t>
      </w:r>
    </w:p>
    <w:p w:rsidR="00236E9C" w:rsidRDefault="00236E9C" w:rsidP="00236E9C">
      <w:pPr>
        <w:spacing w:line="276" w:lineRule="auto"/>
        <w:ind w:right="-112"/>
        <w:rPr>
          <w:rFonts w:ascii="Verdana" w:hAnsi="Verdana"/>
          <w:b/>
          <w:sz w:val="18"/>
          <w:szCs w:val="18"/>
          <w:u w:val="single"/>
        </w:rPr>
      </w:pPr>
    </w:p>
    <w:p w:rsidR="00236E9C" w:rsidRPr="00AC786F" w:rsidRDefault="00236E9C" w:rsidP="00236E9C">
      <w:pPr>
        <w:spacing w:line="276" w:lineRule="auto"/>
        <w:ind w:right="-112"/>
        <w:rPr>
          <w:rFonts w:ascii="Verdana" w:hAnsi="Verdana"/>
          <w:sz w:val="18"/>
          <w:szCs w:val="18"/>
        </w:rPr>
      </w:pPr>
      <w:r w:rsidRPr="00AC786F">
        <w:rPr>
          <w:rFonts w:ascii="Verdana" w:hAnsi="Verdana"/>
          <w:b/>
          <w:sz w:val="18"/>
          <w:szCs w:val="18"/>
          <w:u w:val="single"/>
        </w:rPr>
        <w:t>Nazwa (firma) oraz adres Zamawiającego</w:t>
      </w:r>
    </w:p>
    <w:p w:rsidR="00236E9C" w:rsidRPr="00AC786F" w:rsidRDefault="00236E9C" w:rsidP="00236E9C">
      <w:pPr>
        <w:ind w:left="360" w:right="-112"/>
        <w:rPr>
          <w:rFonts w:ascii="Verdana" w:hAnsi="Verdana"/>
          <w:sz w:val="18"/>
          <w:szCs w:val="18"/>
        </w:rPr>
      </w:pPr>
    </w:p>
    <w:p w:rsidR="00236E9C" w:rsidRPr="00AC786F" w:rsidRDefault="00236E9C" w:rsidP="00236E9C">
      <w:pPr>
        <w:ind w:left="426" w:right="-112"/>
        <w:rPr>
          <w:rFonts w:ascii="Verdana" w:hAnsi="Verdana"/>
          <w:sz w:val="18"/>
          <w:szCs w:val="18"/>
        </w:rPr>
      </w:pPr>
      <w:r w:rsidRPr="00AC786F">
        <w:rPr>
          <w:rFonts w:ascii="Verdana" w:hAnsi="Verdana"/>
          <w:sz w:val="18"/>
          <w:szCs w:val="18"/>
        </w:rPr>
        <w:t>Wrocławskie Centrum Zdrowia SP ZOZ</w:t>
      </w:r>
    </w:p>
    <w:p w:rsidR="00236E9C" w:rsidRPr="00AC786F" w:rsidRDefault="00236E9C" w:rsidP="00236E9C">
      <w:pPr>
        <w:ind w:left="426" w:right="-112"/>
        <w:rPr>
          <w:rFonts w:ascii="Verdana" w:hAnsi="Verdana"/>
          <w:sz w:val="18"/>
          <w:szCs w:val="18"/>
        </w:rPr>
      </w:pPr>
      <w:r w:rsidRPr="00AC786F">
        <w:rPr>
          <w:rFonts w:ascii="Verdana" w:hAnsi="Verdana"/>
          <w:sz w:val="18"/>
          <w:szCs w:val="18"/>
        </w:rPr>
        <w:t xml:space="preserve"> ul. Podróżnicza 26/28</w:t>
      </w:r>
    </w:p>
    <w:p w:rsidR="00236E9C" w:rsidRPr="00AC786F" w:rsidRDefault="00236E9C" w:rsidP="00236E9C">
      <w:pPr>
        <w:ind w:left="426" w:right="-112"/>
        <w:rPr>
          <w:rFonts w:ascii="Verdana" w:hAnsi="Verdana"/>
          <w:sz w:val="18"/>
          <w:szCs w:val="18"/>
        </w:rPr>
      </w:pPr>
      <w:r w:rsidRPr="00AC786F">
        <w:rPr>
          <w:rFonts w:ascii="Verdana" w:hAnsi="Verdana"/>
          <w:sz w:val="18"/>
          <w:szCs w:val="18"/>
        </w:rPr>
        <w:t xml:space="preserve">53-208 Wrocław </w:t>
      </w:r>
    </w:p>
    <w:p w:rsidR="00236E9C" w:rsidRPr="00AC786F" w:rsidRDefault="00236E9C" w:rsidP="00236E9C">
      <w:pPr>
        <w:ind w:left="426" w:right="-112"/>
        <w:rPr>
          <w:rFonts w:ascii="Verdana" w:hAnsi="Verdana"/>
          <w:sz w:val="18"/>
          <w:szCs w:val="18"/>
        </w:rPr>
      </w:pPr>
      <w:r w:rsidRPr="00AC786F">
        <w:rPr>
          <w:rFonts w:ascii="Verdana" w:hAnsi="Verdana"/>
          <w:sz w:val="18"/>
          <w:szCs w:val="18"/>
        </w:rPr>
        <w:t xml:space="preserve">NIP: 894 24 60 800;  REGON: 000313331                          </w:t>
      </w:r>
    </w:p>
    <w:p w:rsidR="00236E9C" w:rsidRPr="00AC786F" w:rsidRDefault="00236E9C" w:rsidP="00236E9C">
      <w:pPr>
        <w:tabs>
          <w:tab w:val="left" w:pos="0"/>
        </w:tabs>
        <w:ind w:right="-97"/>
        <w:rPr>
          <w:rFonts w:ascii="Verdana" w:hAnsi="Verdana"/>
          <w:b/>
          <w:bCs/>
          <w:sz w:val="18"/>
        </w:rPr>
      </w:pPr>
    </w:p>
    <w:p w:rsidR="00236E9C" w:rsidRPr="00AC786F" w:rsidRDefault="00236E9C" w:rsidP="00236E9C">
      <w:pPr>
        <w:keepNext/>
        <w:pBdr>
          <w:top w:val="single" w:sz="4" w:space="1" w:color="auto"/>
          <w:left w:val="single" w:sz="4" w:space="4" w:color="auto"/>
          <w:bottom w:val="single" w:sz="4" w:space="15" w:color="auto"/>
          <w:right w:val="single" w:sz="4" w:space="4" w:color="auto"/>
        </w:pBdr>
        <w:ind w:right="-2"/>
        <w:rPr>
          <w:rFonts w:ascii="Verdana" w:hAnsi="Verdana"/>
          <w:b/>
          <w:sz w:val="18"/>
          <w:szCs w:val="18"/>
        </w:rPr>
      </w:pPr>
      <w:r w:rsidRPr="00AC786F">
        <w:rPr>
          <w:rFonts w:ascii="Verdana" w:hAnsi="Verdana"/>
          <w:b/>
          <w:bCs/>
          <w:sz w:val="18"/>
        </w:rPr>
        <w:t xml:space="preserve">Znak postępowania </w:t>
      </w:r>
      <w:r w:rsidRPr="00236E9C">
        <w:rPr>
          <w:rFonts w:ascii="Verdana" w:hAnsi="Verdana"/>
          <w:b/>
          <w:sz w:val="18"/>
          <w:szCs w:val="18"/>
        </w:rPr>
        <w:t>WCZ-SI/542/7/2017</w:t>
      </w:r>
      <w:r w:rsidRPr="00FC64B7">
        <w:rPr>
          <w:rFonts w:ascii="Verdana" w:hAnsi="Verdana"/>
          <w:b/>
          <w:bCs/>
          <w:sz w:val="18"/>
        </w:rPr>
        <w:t xml:space="preserve">         </w:t>
      </w:r>
      <w:r w:rsidRPr="00236E9C">
        <w:rPr>
          <w:rFonts w:ascii="Verdana" w:hAnsi="Verdana"/>
          <w:b/>
          <w:sz w:val="18"/>
          <w:szCs w:val="18"/>
        </w:rPr>
        <w:t xml:space="preserve">                                             </w:t>
      </w:r>
    </w:p>
    <w:p w:rsidR="00236E9C" w:rsidRPr="00AC786F" w:rsidRDefault="00236E9C" w:rsidP="00236E9C">
      <w:pPr>
        <w:keepNext/>
        <w:ind w:right="-2"/>
        <w:rPr>
          <w:rFonts w:ascii="Verdana" w:hAnsi="Verdana"/>
        </w:rPr>
      </w:pPr>
    </w:p>
    <w:p w:rsidR="00236E9C" w:rsidRPr="00AC786F" w:rsidRDefault="00236E9C" w:rsidP="00236E9C">
      <w:pPr>
        <w:keepNext/>
        <w:ind w:right="-2"/>
        <w:rPr>
          <w:rFonts w:ascii="Verdana" w:hAnsi="Verdana"/>
          <w:sz w:val="16"/>
        </w:rPr>
      </w:pPr>
    </w:p>
    <w:p w:rsidR="00236E9C" w:rsidRPr="00AC786F" w:rsidRDefault="00236E9C" w:rsidP="00236E9C">
      <w:pPr>
        <w:keepNext/>
        <w:tabs>
          <w:tab w:val="left" w:pos="1560"/>
        </w:tabs>
        <w:ind w:right="-1"/>
        <w:jc w:val="center"/>
        <w:outlineLvl w:val="1"/>
        <w:rPr>
          <w:rFonts w:ascii="Verdana" w:hAnsi="Verdana"/>
          <w:b/>
          <w:u w:val="single"/>
        </w:rPr>
      </w:pPr>
      <w:r w:rsidRPr="00AC786F">
        <w:rPr>
          <w:rFonts w:ascii="Verdana" w:hAnsi="Verdana"/>
          <w:b/>
          <w:u w:val="single"/>
        </w:rPr>
        <w:t>FORMULARZ OFERTOWY</w:t>
      </w:r>
    </w:p>
    <w:p w:rsidR="00236E9C" w:rsidRPr="00AC786F" w:rsidRDefault="00236E9C" w:rsidP="00236E9C">
      <w:pPr>
        <w:jc w:val="center"/>
        <w:rPr>
          <w:rFonts w:ascii="Verdana" w:hAnsi="Verdana"/>
          <w:u w:val="single"/>
        </w:rPr>
      </w:pPr>
    </w:p>
    <w:p w:rsidR="00236E9C" w:rsidRPr="00AC786F" w:rsidRDefault="00236E9C" w:rsidP="00236E9C">
      <w:pPr>
        <w:jc w:val="center"/>
        <w:rPr>
          <w:rFonts w:ascii="Verdana" w:hAnsi="Verdana"/>
          <w:sz w:val="28"/>
          <w:u w:val="single"/>
        </w:rPr>
      </w:pPr>
    </w:p>
    <w:p w:rsidR="00236E9C" w:rsidRPr="00AC786F" w:rsidRDefault="00236E9C" w:rsidP="00236E9C">
      <w:pPr>
        <w:jc w:val="left"/>
        <w:rPr>
          <w:rFonts w:ascii="Verdana" w:hAnsi="Verdana"/>
          <w:sz w:val="20"/>
        </w:rPr>
      </w:pPr>
      <w:r w:rsidRPr="00AC786F">
        <w:rPr>
          <w:rFonts w:ascii="Verdana" w:hAnsi="Verdana"/>
        </w:rPr>
        <w:t xml:space="preserve">1. </w:t>
      </w:r>
      <w:r w:rsidRPr="0085103C">
        <w:rPr>
          <w:rFonts w:ascii="Verdana" w:hAnsi="Verdana"/>
          <w:b/>
          <w:sz w:val="20"/>
        </w:rPr>
        <w:t>Zarejestrowana nazwa Wykonawcy:</w:t>
      </w:r>
      <w:r w:rsidRPr="00AC786F">
        <w:rPr>
          <w:rFonts w:ascii="Verdana" w:hAnsi="Verdana"/>
          <w:sz w:val="20"/>
        </w:rPr>
        <w:t xml:space="preserve">  ........................................................................................................................</w:t>
      </w:r>
    </w:p>
    <w:p w:rsidR="00236E9C" w:rsidRPr="00AC786F" w:rsidRDefault="00236E9C" w:rsidP="00236E9C">
      <w:pPr>
        <w:rPr>
          <w:rFonts w:ascii="Verdana" w:hAnsi="Verdana"/>
        </w:rPr>
      </w:pPr>
    </w:p>
    <w:p w:rsidR="00236E9C" w:rsidRPr="00AC786F" w:rsidRDefault="00236E9C" w:rsidP="00236E9C">
      <w:pPr>
        <w:rPr>
          <w:rFonts w:ascii="Verdana" w:hAnsi="Verdana"/>
        </w:rPr>
      </w:pPr>
    </w:p>
    <w:p w:rsidR="00236E9C" w:rsidRPr="00AC786F" w:rsidRDefault="00236E9C" w:rsidP="00236E9C">
      <w:pPr>
        <w:jc w:val="left"/>
        <w:rPr>
          <w:rFonts w:ascii="Verdana" w:hAnsi="Verdana"/>
          <w:sz w:val="20"/>
        </w:rPr>
      </w:pPr>
      <w:r w:rsidRPr="00AC786F">
        <w:rPr>
          <w:rFonts w:ascii="Verdana" w:hAnsi="Verdana"/>
        </w:rPr>
        <w:t xml:space="preserve">2. </w:t>
      </w:r>
      <w:r w:rsidRPr="0085103C">
        <w:rPr>
          <w:rFonts w:ascii="Verdana" w:hAnsi="Verdana"/>
          <w:b/>
          <w:sz w:val="20"/>
        </w:rPr>
        <w:t>Zarejestrowany adres Wykonawcy:</w:t>
      </w:r>
      <w:r w:rsidRPr="00AC786F">
        <w:rPr>
          <w:rFonts w:ascii="Verdana" w:hAnsi="Verdana"/>
          <w:sz w:val="20"/>
        </w:rPr>
        <w:t xml:space="preserve">  ...........................................................................................................................</w:t>
      </w:r>
    </w:p>
    <w:p w:rsidR="00236E9C" w:rsidRPr="00AC786F" w:rsidRDefault="00236E9C" w:rsidP="00236E9C">
      <w:pPr>
        <w:rPr>
          <w:rFonts w:ascii="Verdana" w:hAnsi="Verdana"/>
        </w:rPr>
      </w:pPr>
    </w:p>
    <w:p w:rsidR="0087327D" w:rsidRDefault="00236E9C" w:rsidP="003D56BB">
      <w:pPr>
        <w:spacing w:line="360" w:lineRule="auto"/>
        <w:rPr>
          <w:rFonts w:ascii="Verdana" w:hAnsi="Verdana"/>
          <w:sz w:val="20"/>
        </w:rPr>
      </w:pPr>
      <w:r w:rsidRPr="0004793A">
        <w:rPr>
          <w:rFonts w:ascii="Verdana" w:hAnsi="Verdana"/>
          <w:sz w:val="20"/>
        </w:rPr>
        <w:t xml:space="preserve">Telefon: ...................................................  Faks:  ................................................... </w:t>
      </w:r>
    </w:p>
    <w:p w:rsidR="00236E9C" w:rsidRPr="0004793A" w:rsidRDefault="00236E9C" w:rsidP="003D56BB">
      <w:pPr>
        <w:spacing w:line="360" w:lineRule="auto"/>
        <w:rPr>
          <w:rFonts w:ascii="Verdana" w:hAnsi="Verdana"/>
          <w:sz w:val="20"/>
        </w:rPr>
      </w:pPr>
      <w:r w:rsidRPr="0004793A">
        <w:rPr>
          <w:rFonts w:ascii="Verdana" w:hAnsi="Verdana"/>
          <w:sz w:val="20"/>
        </w:rPr>
        <w:t>e-mail: .............................................</w:t>
      </w:r>
    </w:p>
    <w:p w:rsidR="00236E9C" w:rsidRPr="0004793A" w:rsidRDefault="00236E9C" w:rsidP="00236E9C">
      <w:pPr>
        <w:rPr>
          <w:rFonts w:ascii="Verdana" w:hAnsi="Verdana"/>
          <w:sz w:val="20"/>
        </w:rPr>
      </w:pPr>
    </w:p>
    <w:p w:rsidR="00236E9C" w:rsidRPr="00AC786F" w:rsidRDefault="00236E9C" w:rsidP="0087327D">
      <w:pPr>
        <w:jc w:val="left"/>
        <w:rPr>
          <w:rFonts w:ascii="Verdana" w:hAnsi="Verdana"/>
          <w:sz w:val="20"/>
        </w:rPr>
      </w:pPr>
      <w:r w:rsidRPr="00AC786F">
        <w:rPr>
          <w:rFonts w:ascii="Verdana" w:hAnsi="Verdana"/>
          <w:sz w:val="20"/>
        </w:rPr>
        <w:t>NIP:.........................................................</w:t>
      </w:r>
      <w:r w:rsidR="0087327D">
        <w:rPr>
          <w:rFonts w:ascii="Verdana" w:hAnsi="Verdana"/>
          <w:sz w:val="20"/>
        </w:rPr>
        <w:t xml:space="preserve"> </w:t>
      </w:r>
      <w:r w:rsidRPr="00AC786F">
        <w:rPr>
          <w:rFonts w:ascii="Verdana" w:hAnsi="Verdana"/>
          <w:sz w:val="20"/>
        </w:rPr>
        <w:t>REGON:...................................................</w:t>
      </w:r>
    </w:p>
    <w:p w:rsidR="00236E9C" w:rsidRPr="00AC786F" w:rsidRDefault="00236E9C" w:rsidP="00236E9C">
      <w:pPr>
        <w:rPr>
          <w:rFonts w:ascii="Verdana" w:hAnsi="Verdana"/>
          <w:sz w:val="20"/>
        </w:rPr>
      </w:pPr>
    </w:p>
    <w:p w:rsidR="00236E9C" w:rsidRPr="00276E66" w:rsidRDefault="00236E9C" w:rsidP="00236E9C">
      <w:pPr>
        <w:rPr>
          <w:rFonts w:ascii="Verdana" w:hAnsi="Verdana"/>
          <w:sz w:val="20"/>
        </w:rPr>
      </w:pPr>
      <w:r w:rsidRPr="00AC786F">
        <w:rPr>
          <w:rFonts w:ascii="Verdana" w:hAnsi="Verdana"/>
          <w:sz w:val="20"/>
        </w:rPr>
        <w:t xml:space="preserve">3. </w:t>
      </w:r>
      <w:r w:rsidRPr="0085103C">
        <w:rPr>
          <w:rFonts w:ascii="Verdana" w:hAnsi="Verdana"/>
          <w:b/>
          <w:sz w:val="20"/>
        </w:rPr>
        <w:t>Cena ofertowa:</w:t>
      </w:r>
      <w:r w:rsidRPr="00AC786F">
        <w:rPr>
          <w:rFonts w:ascii="Verdana" w:hAnsi="Verdana"/>
          <w:sz w:val="20"/>
        </w:rPr>
        <w:t xml:space="preserve"> </w:t>
      </w:r>
    </w:p>
    <w:p w:rsidR="00236E9C" w:rsidRDefault="00236E9C" w:rsidP="00236E9C">
      <w:pPr>
        <w:overflowPunct w:val="0"/>
        <w:autoSpaceDE w:val="0"/>
        <w:autoSpaceDN w:val="0"/>
        <w:adjustRightInd w:val="0"/>
        <w:rPr>
          <w:rFonts w:ascii="Verdana" w:hAnsi="Verdana"/>
          <w:b/>
          <w:sz w:val="20"/>
        </w:rPr>
      </w:pPr>
    </w:p>
    <w:p w:rsidR="00236E9C" w:rsidRPr="00276E66" w:rsidRDefault="00236E9C" w:rsidP="00236E9C">
      <w:pPr>
        <w:rPr>
          <w:rFonts w:ascii="Verdana" w:hAnsi="Verdana"/>
          <w:sz w:val="20"/>
        </w:rPr>
      </w:pPr>
      <w:r>
        <w:rPr>
          <w:rFonts w:ascii="Verdana" w:hAnsi="Verdana"/>
          <w:sz w:val="20"/>
        </w:rPr>
        <w:t xml:space="preserve">3.1 </w:t>
      </w:r>
      <w:r w:rsidRPr="00276E66">
        <w:rPr>
          <w:rFonts w:ascii="Verdana" w:hAnsi="Verdana"/>
          <w:sz w:val="20"/>
        </w:rPr>
        <w:t xml:space="preserve">Oferujemy wykonanie </w:t>
      </w:r>
      <w:r w:rsidRPr="00276E66">
        <w:rPr>
          <w:rFonts w:ascii="Verdana" w:hAnsi="Verdana"/>
          <w:b/>
          <w:bCs/>
          <w:sz w:val="20"/>
        </w:rPr>
        <w:t xml:space="preserve">przedmiotu zamówienia </w:t>
      </w:r>
      <w:r>
        <w:rPr>
          <w:rFonts w:ascii="Verdana" w:hAnsi="Verdana"/>
          <w:sz w:val="20"/>
        </w:rPr>
        <w:t xml:space="preserve">za cenę: </w:t>
      </w:r>
    </w:p>
    <w:p w:rsidR="00236E9C" w:rsidRPr="003468E5" w:rsidRDefault="00236E9C" w:rsidP="00236E9C">
      <w:pPr>
        <w:overflowPunct w:val="0"/>
        <w:autoSpaceDE w:val="0"/>
        <w:autoSpaceDN w:val="0"/>
        <w:adjustRightInd w:val="0"/>
        <w:rPr>
          <w:rFonts w:ascii="Verdana" w:hAnsi="Verdana"/>
          <w:b/>
          <w:color w:val="00B0F0"/>
        </w:rPr>
      </w:pPr>
    </w:p>
    <w:p w:rsidR="00236E9C" w:rsidRDefault="00236E9C" w:rsidP="00236E9C">
      <w:pPr>
        <w:pStyle w:val="Tekstpodstawowywcity0"/>
        <w:widowControl/>
        <w:tabs>
          <w:tab w:val="left" w:pos="360"/>
        </w:tabs>
        <w:spacing w:line="360" w:lineRule="auto"/>
        <w:rPr>
          <w:rFonts w:ascii="Verdana" w:hAnsi="Verdana" w:cs="Tahoma"/>
          <w:bCs/>
          <w:sz w:val="20"/>
        </w:rPr>
      </w:pPr>
      <w:r>
        <w:rPr>
          <w:rFonts w:ascii="Verdana" w:hAnsi="Verdana" w:cs="Tahoma"/>
          <w:bCs/>
          <w:sz w:val="20"/>
        </w:rPr>
        <w:t>brutto złotych: ..............................................................................................</w:t>
      </w:r>
    </w:p>
    <w:p w:rsidR="00236E9C" w:rsidRDefault="00236E9C" w:rsidP="00236E9C">
      <w:pPr>
        <w:pStyle w:val="Tekstpodstawowywcity0"/>
        <w:widowControl/>
        <w:tabs>
          <w:tab w:val="left" w:pos="360"/>
        </w:tabs>
        <w:spacing w:line="360" w:lineRule="auto"/>
        <w:rPr>
          <w:rFonts w:ascii="Verdana" w:hAnsi="Verdana" w:cs="Tahoma"/>
          <w:bCs/>
          <w:sz w:val="20"/>
        </w:rPr>
      </w:pPr>
      <w:r>
        <w:rPr>
          <w:rFonts w:ascii="Verdana" w:hAnsi="Verdana" w:cs="Tahoma"/>
          <w:bCs/>
          <w:i/>
          <w:iCs/>
          <w:sz w:val="20"/>
        </w:rPr>
        <w:t>(słownie:.........................................................................................................)</w:t>
      </w:r>
    </w:p>
    <w:p w:rsidR="00236E9C" w:rsidRDefault="00236E9C" w:rsidP="00236E9C">
      <w:pPr>
        <w:pStyle w:val="Tekstpodstawowywcity0"/>
        <w:widowControl/>
        <w:tabs>
          <w:tab w:val="left" w:pos="360"/>
        </w:tabs>
        <w:spacing w:line="360" w:lineRule="auto"/>
        <w:rPr>
          <w:rFonts w:ascii="Verdana" w:hAnsi="Verdana" w:cs="Tahoma"/>
          <w:bCs/>
          <w:sz w:val="20"/>
        </w:rPr>
      </w:pPr>
      <w:r>
        <w:rPr>
          <w:rFonts w:ascii="Verdana" w:hAnsi="Verdana" w:cs="Tahoma"/>
          <w:bCs/>
          <w:sz w:val="20"/>
        </w:rPr>
        <w:t>netto złotych:..................................................................................................</w:t>
      </w:r>
    </w:p>
    <w:p w:rsidR="00236E9C" w:rsidRDefault="00236E9C" w:rsidP="00236E9C">
      <w:pPr>
        <w:pStyle w:val="Standard"/>
        <w:spacing w:line="360" w:lineRule="auto"/>
        <w:rPr>
          <w:bCs w:val="0"/>
        </w:rPr>
      </w:pPr>
      <w:r>
        <w:t>(słownie: ........................................................................................................)</w:t>
      </w:r>
    </w:p>
    <w:p w:rsidR="00236E9C" w:rsidRPr="005A3EFE" w:rsidRDefault="00236E9C" w:rsidP="00236E9C">
      <w:pPr>
        <w:pStyle w:val="Tekstpodstawowywcity0"/>
        <w:widowControl/>
        <w:tabs>
          <w:tab w:val="left" w:pos="360"/>
        </w:tabs>
        <w:spacing w:line="360" w:lineRule="auto"/>
        <w:rPr>
          <w:rFonts w:ascii="Verdana" w:hAnsi="Verdana" w:cs="Tahoma"/>
          <w:sz w:val="20"/>
          <w:szCs w:val="20"/>
        </w:rPr>
      </w:pPr>
      <w:r w:rsidRPr="00CD5886">
        <w:rPr>
          <w:rFonts w:ascii="Verdana" w:hAnsi="Verdana" w:cs="Tahoma"/>
          <w:b/>
          <w:sz w:val="20"/>
          <w:szCs w:val="20"/>
        </w:rPr>
        <w:t>W tym</w:t>
      </w:r>
      <w:r>
        <w:rPr>
          <w:rFonts w:ascii="Verdana" w:hAnsi="Verdana" w:cs="Tahoma"/>
          <w:sz w:val="20"/>
          <w:szCs w:val="20"/>
        </w:rPr>
        <w:t xml:space="preserve"> </w:t>
      </w:r>
      <w:r>
        <w:rPr>
          <w:rFonts w:ascii="Verdana" w:hAnsi="Verdana" w:cs="Tahoma"/>
          <w:bCs/>
          <w:sz w:val="20"/>
        </w:rPr>
        <w:t xml:space="preserve">cena ofertowa </w:t>
      </w:r>
      <w:r w:rsidRPr="00070E99">
        <w:rPr>
          <w:rFonts w:ascii="Verdana" w:hAnsi="Verdana" w:cs="Tahoma"/>
          <w:b/>
          <w:bCs/>
          <w:sz w:val="20"/>
        </w:rPr>
        <w:t>za przeprowadzenie szkolenia</w:t>
      </w:r>
      <w:r>
        <w:rPr>
          <w:rFonts w:ascii="Verdana" w:hAnsi="Verdana" w:cs="Tahoma"/>
          <w:bCs/>
          <w:sz w:val="20"/>
        </w:rPr>
        <w:t xml:space="preserve"> : </w:t>
      </w:r>
    </w:p>
    <w:p w:rsidR="00236E9C" w:rsidRDefault="00236E9C" w:rsidP="00236E9C">
      <w:pPr>
        <w:pStyle w:val="Tekstpodstawowywcity0"/>
        <w:widowControl/>
        <w:tabs>
          <w:tab w:val="left" w:pos="360"/>
        </w:tabs>
        <w:spacing w:line="360" w:lineRule="auto"/>
        <w:rPr>
          <w:rFonts w:ascii="Verdana" w:hAnsi="Verdana" w:cs="Tahoma"/>
          <w:bCs/>
          <w:sz w:val="20"/>
        </w:rPr>
      </w:pPr>
      <w:r>
        <w:rPr>
          <w:rFonts w:ascii="Verdana" w:hAnsi="Verdana" w:cs="Tahoma"/>
          <w:bCs/>
          <w:sz w:val="20"/>
        </w:rPr>
        <w:t>brutto złotych: ..............................................................................................</w:t>
      </w:r>
    </w:p>
    <w:p w:rsidR="00236E9C" w:rsidRDefault="00236E9C" w:rsidP="00236E9C">
      <w:pPr>
        <w:pStyle w:val="Tekstpodstawowywcity0"/>
        <w:widowControl/>
        <w:tabs>
          <w:tab w:val="left" w:pos="360"/>
        </w:tabs>
        <w:spacing w:line="360" w:lineRule="auto"/>
        <w:rPr>
          <w:rFonts w:ascii="Verdana" w:hAnsi="Verdana" w:cs="Tahoma"/>
          <w:bCs/>
          <w:sz w:val="20"/>
        </w:rPr>
      </w:pPr>
      <w:r>
        <w:rPr>
          <w:rFonts w:ascii="Verdana" w:hAnsi="Verdana" w:cs="Tahoma"/>
          <w:bCs/>
          <w:i/>
          <w:iCs/>
          <w:sz w:val="20"/>
        </w:rPr>
        <w:t>(słownie:.........................................................................................................)</w:t>
      </w:r>
    </w:p>
    <w:p w:rsidR="00236E9C" w:rsidRDefault="00236E9C" w:rsidP="00236E9C">
      <w:pPr>
        <w:pStyle w:val="Tekstpodstawowywcity0"/>
        <w:widowControl/>
        <w:tabs>
          <w:tab w:val="left" w:pos="360"/>
        </w:tabs>
        <w:spacing w:line="360" w:lineRule="auto"/>
        <w:rPr>
          <w:rFonts w:ascii="Verdana" w:hAnsi="Verdana" w:cs="Tahoma"/>
          <w:bCs/>
          <w:sz w:val="20"/>
        </w:rPr>
      </w:pPr>
      <w:r>
        <w:rPr>
          <w:rFonts w:ascii="Verdana" w:hAnsi="Verdana" w:cs="Tahoma"/>
          <w:bCs/>
          <w:sz w:val="20"/>
        </w:rPr>
        <w:t>netto złotych:..................................................................................................</w:t>
      </w:r>
    </w:p>
    <w:p w:rsidR="00236E9C" w:rsidRDefault="00236E9C" w:rsidP="00236E9C">
      <w:pPr>
        <w:pStyle w:val="Standard"/>
        <w:spacing w:line="360" w:lineRule="auto"/>
        <w:rPr>
          <w:bCs w:val="0"/>
        </w:rPr>
      </w:pPr>
      <w:r>
        <w:t>(słownie: ........................................................................................................)</w:t>
      </w:r>
    </w:p>
    <w:p w:rsidR="00236E9C" w:rsidRDefault="00236E9C" w:rsidP="00236E9C">
      <w:pPr>
        <w:pStyle w:val="Tekstpodstawowywcity0"/>
        <w:widowControl/>
        <w:tabs>
          <w:tab w:val="left" w:pos="360"/>
        </w:tabs>
        <w:spacing w:line="360" w:lineRule="auto"/>
        <w:rPr>
          <w:rFonts w:ascii="Verdana" w:hAnsi="Verdana" w:cs="Tahoma"/>
          <w:b/>
          <w:sz w:val="20"/>
          <w:szCs w:val="20"/>
        </w:rPr>
      </w:pPr>
    </w:p>
    <w:p w:rsidR="0087327D" w:rsidRDefault="0087327D" w:rsidP="00236E9C">
      <w:pPr>
        <w:pStyle w:val="Tekstpodstawowywcity0"/>
        <w:widowControl/>
        <w:tabs>
          <w:tab w:val="left" w:pos="360"/>
        </w:tabs>
        <w:spacing w:line="360" w:lineRule="auto"/>
        <w:rPr>
          <w:rFonts w:ascii="Verdana" w:hAnsi="Verdana" w:cs="Tahoma"/>
          <w:b/>
          <w:sz w:val="20"/>
          <w:szCs w:val="20"/>
        </w:rPr>
      </w:pPr>
    </w:p>
    <w:p w:rsidR="0087327D" w:rsidRDefault="0087327D" w:rsidP="00236E9C">
      <w:pPr>
        <w:pStyle w:val="Tekstpodstawowywcity0"/>
        <w:widowControl/>
        <w:tabs>
          <w:tab w:val="left" w:pos="360"/>
        </w:tabs>
        <w:spacing w:line="360" w:lineRule="auto"/>
        <w:rPr>
          <w:rFonts w:ascii="Verdana" w:hAnsi="Verdana" w:cs="Tahoma"/>
          <w:b/>
          <w:sz w:val="20"/>
          <w:szCs w:val="20"/>
        </w:rPr>
      </w:pPr>
    </w:p>
    <w:p w:rsidR="0087327D" w:rsidRDefault="0087327D" w:rsidP="00236E9C">
      <w:pPr>
        <w:pStyle w:val="Tekstpodstawowywcity0"/>
        <w:widowControl/>
        <w:tabs>
          <w:tab w:val="left" w:pos="360"/>
        </w:tabs>
        <w:spacing w:line="360" w:lineRule="auto"/>
        <w:rPr>
          <w:rFonts w:ascii="Verdana" w:hAnsi="Verdana" w:cs="Tahoma"/>
          <w:b/>
          <w:sz w:val="20"/>
          <w:szCs w:val="20"/>
        </w:rPr>
      </w:pPr>
    </w:p>
    <w:p w:rsidR="0087327D" w:rsidRDefault="0087327D" w:rsidP="00236E9C">
      <w:pPr>
        <w:pStyle w:val="Tekstpodstawowywcity0"/>
        <w:widowControl/>
        <w:tabs>
          <w:tab w:val="left" w:pos="360"/>
        </w:tabs>
        <w:spacing w:line="360" w:lineRule="auto"/>
        <w:rPr>
          <w:rFonts w:ascii="Verdana" w:hAnsi="Verdana" w:cs="Tahoma"/>
          <w:b/>
          <w:sz w:val="20"/>
          <w:szCs w:val="20"/>
        </w:rPr>
      </w:pPr>
    </w:p>
    <w:p w:rsidR="0087327D" w:rsidRDefault="0087327D" w:rsidP="00236E9C">
      <w:pPr>
        <w:pStyle w:val="Tekstpodstawowywcity0"/>
        <w:widowControl/>
        <w:tabs>
          <w:tab w:val="left" w:pos="360"/>
        </w:tabs>
        <w:spacing w:line="360" w:lineRule="auto"/>
        <w:rPr>
          <w:rFonts w:ascii="Verdana" w:hAnsi="Verdana" w:cs="Tahoma"/>
          <w:b/>
          <w:sz w:val="20"/>
          <w:szCs w:val="20"/>
        </w:rPr>
      </w:pPr>
    </w:p>
    <w:p w:rsidR="00236E9C" w:rsidRPr="00AC786F" w:rsidRDefault="00236E9C" w:rsidP="00236E9C">
      <w:pPr>
        <w:spacing w:line="276" w:lineRule="auto"/>
        <w:ind w:right="-178"/>
        <w:rPr>
          <w:rFonts w:ascii="Verdana" w:hAnsi="Verdana"/>
          <w:sz w:val="18"/>
        </w:rPr>
      </w:pPr>
      <w:r>
        <w:rPr>
          <w:rFonts w:ascii="Verdana" w:hAnsi="Verdana"/>
          <w:b/>
          <w:sz w:val="20"/>
        </w:rPr>
        <w:t xml:space="preserve">3.2 </w:t>
      </w:r>
      <w:r w:rsidRPr="007F5A25">
        <w:rPr>
          <w:rFonts w:ascii="Verdana" w:hAnsi="Verdana"/>
          <w:b/>
          <w:sz w:val="20"/>
        </w:rPr>
        <w:t>OŚWIADCZAM,</w:t>
      </w:r>
      <w:r w:rsidRPr="007F5A25">
        <w:rPr>
          <w:rFonts w:ascii="Verdana" w:hAnsi="Verdana"/>
          <w:sz w:val="20"/>
        </w:rPr>
        <w:t xml:space="preserve"> </w:t>
      </w:r>
      <w:r w:rsidRPr="00AC786F">
        <w:rPr>
          <w:rFonts w:ascii="Verdana" w:hAnsi="Verdana"/>
          <w:sz w:val="18"/>
        </w:rPr>
        <w:t xml:space="preserve">że </w:t>
      </w:r>
      <w:r>
        <w:rPr>
          <w:rFonts w:ascii="Verdana" w:hAnsi="Verdana"/>
          <w:sz w:val="18"/>
        </w:rPr>
        <w:t xml:space="preserve">zaoferowany system spełnia następujące funkcjonalności:   </w:t>
      </w:r>
    </w:p>
    <w:p w:rsidR="00236E9C" w:rsidRPr="00DD34EA" w:rsidRDefault="00236E9C" w:rsidP="00236E9C">
      <w:pPr>
        <w:pStyle w:val="Tekstpodstawowywcity0"/>
        <w:widowControl/>
        <w:tabs>
          <w:tab w:val="left" w:pos="360"/>
        </w:tabs>
        <w:spacing w:line="360" w:lineRule="auto"/>
        <w:rPr>
          <w:rFonts w:ascii="Verdana" w:hAnsi="Verdana" w:cs="Tahoma"/>
          <w:i/>
          <w:iCs/>
          <w:sz w:val="18"/>
          <w:szCs w:val="18"/>
        </w:rPr>
      </w:pPr>
      <w:r w:rsidRPr="00DD34EA">
        <w:rPr>
          <w:rFonts w:ascii="Verdana" w:hAnsi="Verdana" w:cs="Tahoma"/>
          <w:i/>
          <w:iCs/>
          <w:sz w:val="18"/>
          <w:szCs w:val="18"/>
        </w:rPr>
        <w:t xml:space="preserve">(należy uzupełnić tabelę poprzez wpisanie TAK/NIE) </w:t>
      </w:r>
    </w:p>
    <w:p w:rsidR="00236E9C" w:rsidRPr="000E6A37" w:rsidRDefault="00236E9C" w:rsidP="00236E9C">
      <w:pPr>
        <w:tabs>
          <w:tab w:val="num" w:pos="720"/>
        </w:tabs>
        <w:rPr>
          <w:rFonts w:cstheme="minorHAnsi"/>
          <w:sz w:val="20"/>
        </w:rPr>
      </w:pPr>
    </w:p>
    <w:tbl>
      <w:tblPr>
        <w:tblW w:w="5369" w:type="pct"/>
        <w:tblInd w:w="-356" w:type="dxa"/>
        <w:tblLayout w:type="fixed"/>
        <w:tblCellMar>
          <w:left w:w="70" w:type="dxa"/>
          <w:right w:w="70" w:type="dxa"/>
        </w:tblCellMar>
        <w:tblLook w:val="04A0" w:firstRow="1" w:lastRow="0" w:firstColumn="1" w:lastColumn="0" w:noHBand="0" w:noVBand="1"/>
      </w:tblPr>
      <w:tblGrid>
        <w:gridCol w:w="1073"/>
        <w:gridCol w:w="6333"/>
        <w:gridCol w:w="1438"/>
        <w:gridCol w:w="1338"/>
      </w:tblGrid>
      <w:tr w:rsidR="00236E9C" w:rsidRPr="000E6A37" w:rsidTr="005E771D">
        <w:trPr>
          <w:tblHeader/>
        </w:trPr>
        <w:tc>
          <w:tcPr>
            <w:tcW w:w="5000" w:type="pct"/>
            <w:gridSpan w:val="4"/>
            <w:tcBorders>
              <w:top w:val="single" w:sz="8" w:space="0" w:color="auto"/>
              <w:left w:val="single" w:sz="8" w:space="0" w:color="auto"/>
              <w:bottom w:val="single" w:sz="4" w:space="0" w:color="auto"/>
              <w:right w:val="single" w:sz="4" w:space="0" w:color="auto"/>
            </w:tcBorders>
            <w:shd w:val="clear" w:color="auto" w:fill="BFBFBF" w:themeFill="background1" w:themeFillShade="BF"/>
            <w:noWrap/>
            <w:vAlign w:val="center"/>
          </w:tcPr>
          <w:p w:rsidR="00236E9C" w:rsidRPr="000E6A37" w:rsidRDefault="00236E9C" w:rsidP="005E771D">
            <w:pPr>
              <w:rPr>
                <w:rFonts w:cstheme="minorHAnsi"/>
                <w:b/>
                <w:bCs/>
                <w:sz w:val="20"/>
              </w:rPr>
            </w:pPr>
            <w:r w:rsidRPr="000E6A37">
              <w:rPr>
                <w:rFonts w:cstheme="minorHAnsi"/>
                <w:b/>
                <w:bCs/>
                <w:sz w:val="20"/>
              </w:rPr>
              <w:t>Tab. 3 – Opis funkcjonalności obowiązkowej i opcjonalnej</w:t>
            </w:r>
          </w:p>
        </w:tc>
      </w:tr>
      <w:tr w:rsidR="00236E9C" w:rsidRPr="000E6A37" w:rsidTr="005E771D">
        <w:trPr>
          <w:tblHeader/>
        </w:trPr>
        <w:tc>
          <w:tcPr>
            <w:tcW w:w="527" w:type="pct"/>
            <w:tcBorders>
              <w:top w:val="single" w:sz="8" w:space="0" w:color="auto"/>
              <w:left w:val="single" w:sz="8" w:space="0" w:color="auto"/>
              <w:bottom w:val="single" w:sz="4" w:space="0" w:color="auto"/>
              <w:right w:val="single" w:sz="4" w:space="0" w:color="auto"/>
            </w:tcBorders>
            <w:shd w:val="clear" w:color="auto" w:fill="BFBFBF" w:themeFill="background1" w:themeFillShade="BF"/>
            <w:noWrap/>
            <w:vAlign w:val="center"/>
            <w:hideMark/>
          </w:tcPr>
          <w:p w:rsidR="00236E9C" w:rsidRPr="000E6A37" w:rsidRDefault="00236E9C" w:rsidP="005E771D">
            <w:pPr>
              <w:rPr>
                <w:rFonts w:cstheme="minorHAnsi"/>
                <w:b/>
                <w:bCs/>
                <w:sz w:val="20"/>
              </w:rPr>
            </w:pPr>
            <w:r w:rsidRPr="000E6A37">
              <w:rPr>
                <w:rFonts w:cstheme="minorHAnsi"/>
                <w:b/>
                <w:bCs/>
                <w:sz w:val="20"/>
              </w:rPr>
              <w:t>Lp.</w:t>
            </w:r>
          </w:p>
        </w:tc>
        <w:tc>
          <w:tcPr>
            <w:tcW w:w="3110" w:type="pct"/>
            <w:tcBorders>
              <w:top w:val="single" w:sz="8" w:space="0" w:color="auto"/>
              <w:left w:val="nil"/>
              <w:bottom w:val="single" w:sz="4" w:space="0" w:color="auto"/>
              <w:right w:val="single" w:sz="4" w:space="0" w:color="auto"/>
            </w:tcBorders>
            <w:shd w:val="clear" w:color="auto" w:fill="BFBFBF" w:themeFill="background1" w:themeFillShade="BF"/>
            <w:vAlign w:val="center"/>
            <w:hideMark/>
          </w:tcPr>
          <w:p w:rsidR="00236E9C" w:rsidRPr="000E6A37" w:rsidRDefault="00236E9C" w:rsidP="005E771D">
            <w:pPr>
              <w:rPr>
                <w:rFonts w:cstheme="minorHAnsi"/>
                <w:b/>
                <w:bCs/>
                <w:sz w:val="20"/>
              </w:rPr>
            </w:pPr>
            <w:r w:rsidRPr="000E6A37">
              <w:rPr>
                <w:rFonts w:cstheme="minorHAnsi"/>
                <w:b/>
                <w:bCs/>
                <w:sz w:val="20"/>
              </w:rPr>
              <w:t>Opis funkcjonalności</w:t>
            </w:r>
          </w:p>
        </w:tc>
        <w:tc>
          <w:tcPr>
            <w:tcW w:w="706" w:type="pct"/>
            <w:tcBorders>
              <w:top w:val="single" w:sz="8" w:space="0" w:color="auto"/>
              <w:left w:val="nil"/>
              <w:bottom w:val="single" w:sz="4" w:space="0" w:color="auto"/>
              <w:right w:val="single" w:sz="4" w:space="0" w:color="auto"/>
            </w:tcBorders>
            <w:shd w:val="clear" w:color="auto" w:fill="BFBFBF" w:themeFill="background1" w:themeFillShade="BF"/>
            <w:vAlign w:val="center"/>
          </w:tcPr>
          <w:p w:rsidR="00236E9C" w:rsidRPr="000E6A37" w:rsidRDefault="00236E9C" w:rsidP="005E771D">
            <w:pPr>
              <w:jc w:val="center"/>
              <w:rPr>
                <w:rFonts w:cstheme="minorHAnsi"/>
                <w:b/>
                <w:bCs/>
                <w:sz w:val="20"/>
              </w:rPr>
            </w:pPr>
            <w:r w:rsidRPr="000E6A37">
              <w:rPr>
                <w:rFonts w:cstheme="minorHAnsi"/>
                <w:b/>
                <w:bCs/>
                <w:sz w:val="20"/>
              </w:rPr>
              <w:t>Status</w:t>
            </w:r>
          </w:p>
        </w:tc>
        <w:tc>
          <w:tcPr>
            <w:tcW w:w="657" w:type="pct"/>
            <w:tcBorders>
              <w:top w:val="single" w:sz="8" w:space="0" w:color="auto"/>
              <w:left w:val="nil"/>
              <w:bottom w:val="single" w:sz="4" w:space="0" w:color="auto"/>
              <w:right w:val="single" w:sz="4" w:space="0" w:color="auto"/>
            </w:tcBorders>
            <w:shd w:val="clear" w:color="auto" w:fill="BFBFBF" w:themeFill="background1" w:themeFillShade="BF"/>
          </w:tcPr>
          <w:p w:rsidR="00236E9C" w:rsidRPr="000E6A37" w:rsidRDefault="00236E9C" w:rsidP="005E771D">
            <w:pPr>
              <w:jc w:val="center"/>
              <w:rPr>
                <w:rFonts w:cstheme="minorHAnsi"/>
                <w:b/>
                <w:bCs/>
                <w:sz w:val="20"/>
              </w:rPr>
            </w:pPr>
            <w:r w:rsidRPr="000E6A37">
              <w:rPr>
                <w:rFonts w:cstheme="minorHAnsi"/>
                <w:b/>
                <w:bCs/>
                <w:sz w:val="20"/>
              </w:rPr>
              <w:t>Warunek spełniony tak/nie</w:t>
            </w:r>
          </w:p>
        </w:tc>
      </w:tr>
      <w:tr w:rsidR="00236E9C" w:rsidRPr="000E6A37" w:rsidTr="005E771D">
        <w:tc>
          <w:tcPr>
            <w:tcW w:w="5000" w:type="pct"/>
            <w:gridSpan w:val="4"/>
            <w:tcBorders>
              <w:top w:val="nil"/>
              <w:left w:val="single" w:sz="8" w:space="0" w:color="auto"/>
              <w:bottom w:val="single" w:sz="4" w:space="0" w:color="auto"/>
              <w:right w:val="single" w:sz="4" w:space="0" w:color="auto"/>
            </w:tcBorders>
            <w:shd w:val="clear" w:color="auto" w:fill="D9D9D9" w:themeFill="background1" w:themeFillShade="D9"/>
            <w:noWrap/>
            <w:vAlign w:val="center"/>
            <w:hideMark/>
          </w:tcPr>
          <w:p w:rsidR="00236E9C" w:rsidRPr="000E6A37" w:rsidRDefault="00236E9C" w:rsidP="005E771D">
            <w:pPr>
              <w:jc w:val="center"/>
              <w:rPr>
                <w:rFonts w:cstheme="minorHAnsi"/>
                <w:b/>
                <w:sz w:val="20"/>
              </w:rPr>
            </w:pPr>
            <w:r w:rsidRPr="000E6A37">
              <w:rPr>
                <w:rFonts w:cstheme="minorHAnsi"/>
                <w:b/>
                <w:sz w:val="20"/>
              </w:rPr>
              <w:t>Obieg korespondencji</w:t>
            </w:r>
          </w:p>
        </w:tc>
      </w:tr>
      <w:tr w:rsidR="00236E9C" w:rsidRPr="000E6A37" w:rsidTr="005E771D">
        <w:tc>
          <w:tcPr>
            <w:tcW w:w="527" w:type="pct"/>
            <w:tcBorders>
              <w:top w:val="nil"/>
              <w:left w:val="single" w:sz="8" w:space="0" w:color="auto"/>
              <w:bottom w:val="single" w:sz="4" w:space="0" w:color="auto"/>
              <w:right w:val="single" w:sz="4" w:space="0" w:color="auto"/>
            </w:tcBorders>
            <w:noWrap/>
            <w:vAlign w:val="center"/>
          </w:tcPr>
          <w:p w:rsidR="00236E9C" w:rsidRPr="000E6A37" w:rsidRDefault="00236E9C" w:rsidP="00236E9C">
            <w:pPr>
              <w:numPr>
                <w:ilvl w:val="0"/>
                <w:numId w:val="38"/>
              </w:numPr>
              <w:suppressAutoHyphens w:val="0"/>
              <w:spacing w:line="276" w:lineRule="auto"/>
              <w:ind w:left="357" w:right="-646" w:hanging="357"/>
              <w:jc w:val="left"/>
              <w:rPr>
                <w:rFonts w:cstheme="minorHAnsi"/>
                <w:sz w:val="20"/>
              </w:rPr>
            </w:pPr>
          </w:p>
        </w:tc>
        <w:tc>
          <w:tcPr>
            <w:tcW w:w="3110" w:type="pct"/>
            <w:tcBorders>
              <w:top w:val="nil"/>
              <w:left w:val="nil"/>
              <w:bottom w:val="single" w:sz="4" w:space="0" w:color="auto"/>
              <w:right w:val="single" w:sz="4" w:space="0" w:color="auto"/>
            </w:tcBorders>
            <w:vAlign w:val="center"/>
            <w:hideMark/>
          </w:tcPr>
          <w:p w:rsidR="00236E9C" w:rsidRPr="000E6A37" w:rsidRDefault="00236E9C" w:rsidP="005E771D">
            <w:pPr>
              <w:rPr>
                <w:rFonts w:cstheme="minorHAnsi"/>
                <w:sz w:val="20"/>
                <w:shd w:val="clear" w:color="auto" w:fill="FFFFFF"/>
              </w:rPr>
            </w:pPr>
            <w:r w:rsidRPr="000E6A37">
              <w:rPr>
                <w:rFonts w:cstheme="minorHAnsi"/>
                <w:sz w:val="20"/>
                <w:shd w:val="clear" w:color="auto" w:fill="FFFFFF"/>
              </w:rPr>
              <w:t>Obsługa korespondencji pomiędzy jednostkami Zamawiającego (wewnętrzna) oraz pisma przychodzące z zewnątrz.</w:t>
            </w:r>
          </w:p>
        </w:tc>
        <w:tc>
          <w:tcPr>
            <w:tcW w:w="706" w:type="pct"/>
            <w:tcBorders>
              <w:top w:val="nil"/>
              <w:left w:val="nil"/>
              <w:bottom w:val="single" w:sz="4" w:space="0" w:color="auto"/>
              <w:right w:val="single" w:sz="4" w:space="0" w:color="auto"/>
            </w:tcBorders>
            <w:vAlign w:val="center"/>
            <w:hideMark/>
          </w:tcPr>
          <w:p w:rsidR="00236E9C" w:rsidRPr="000E6A37" w:rsidRDefault="00236E9C" w:rsidP="005E771D">
            <w:pPr>
              <w:jc w:val="center"/>
              <w:rPr>
                <w:rFonts w:cstheme="minorHAnsi"/>
                <w:sz w:val="20"/>
              </w:rPr>
            </w:pPr>
            <w:r w:rsidRPr="000E6A37">
              <w:rPr>
                <w:rFonts w:cstheme="minorHAnsi"/>
                <w:sz w:val="20"/>
                <w:shd w:val="clear" w:color="auto" w:fill="FFFFFF"/>
              </w:rPr>
              <w:t>Obowiązkowy</w:t>
            </w:r>
          </w:p>
        </w:tc>
        <w:tc>
          <w:tcPr>
            <w:tcW w:w="657" w:type="pct"/>
            <w:tcBorders>
              <w:top w:val="nil"/>
              <w:left w:val="nil"/>
              <w:bottom w:val="single" w:sz="4" w:space="0" w:color="auto"/>
              <w:right w:val="single" w:sz="4" w:space="0" w:color="auto"/>
            </w:tcBorders>
          </w:tcPr>
          <w:p w:rsidR="00236E9C" w:rsidRPr="000E6A37" w:rsidRDefault="00236E9C" w:rsidP="005E771D">
            <w:pPr>
              <w:jc w:val="center"/>
              <w:rPr>
                <w:rFonts w:cstheme="minorHAnsi"/>
                <w:sz w:val="20"/>
                <w:shd w:val="clear" w:color="auto" w:fill="FFFFFF"/>
              </w:rPr>
            </w:pPr>
          </w:p>
        </w:tc>
      </w:tr>
      <w:tr w:rsidR="00236E9C" w:rsidRPr="000E6A37" w:rsidTr="005E771D">
        <w:tc>
          <w:tcPr>
            <w:tcW w:w="527" w:type="pct"/>
            <w:tcBorders>
              <w:top w:val="nil"/>
              <w:left w:val="single" w:sz="8" w:space="0" w:color="auto"/>
              <w:bottom w:val="single" w:sz="4" w:space="0" w:color="auto"/>
              <w:right w:val="single" w:sz="4" w:space="0" w:color="auto"/>
            </w:tcBorders>
            <w:noWrap/>
            <w:vAlign w:val="center"/>
          </w:tcPr>
          <w:p w:rsidR="00236E9C" w:rsidRPr="000E6A37" w:rsidRDefault="00236E9C" w:rsidP="00236E9C">
            <w:pPr>
              <w:numPr>
                <w:ilvl w:val="0"/>
                <w:numId w:val="38"/>
              </w:numPr>
              <w:suppressAutoHyphens w:val="0"/>
              <w:spacing w:line="276" w:lineRule="auto"/>
              <w:ind w:right="-648"/>
              <w:jc w:val="left"/>
              <w:rPr>
                <w:rFonts w:cstheme="minorHAnsi"/>
                <w:sz w:val="20"/>
              </w:rPr>
            </w:pPr>
          </w:p>
        </w:tc>
        <w:tc>
          <w:tcPr>
            <w:tcW w:w="3110" w:type="pct"/>
            <w:tcBorders>
              <w:top w:val="nil"/>
              <w:left w:val="nil"/>
              <w:bottom w:val="single" w:sz="4" w:space="0" w:color="auto"/>
              <w:right w:val="single" w:sz="4" w:space="0" w:color="auto"/>
            </w:tcBorders>
            <w:vAlign w:val="center"/>
            <w:hideMark/>
          </w:tcPr>
          <w:p w:rsidR="00236E9C" w:rsidRPr="000E6A37" w:rsidRDefault="00236E9C" w:rsidP="005E771D">
            <w:pPr>
              <w:rPr>
                <w:rFonts w:cstheme="minorHAnsi"/>
                <w:sz w:val="20"/>
              </w:rPr>
            </w:pPr>
            <w:r w:rsidRPr="000E6A37">
              <w:rPr>
                <w:rFonts w:cstheme="minorHAnsi"/>
                <w:sz w:val="20"/>
              </w:rPr>
              <w:t>System spełnia wymagania GIODO na poziomie niskim, średnim oraz wysokim.</w:t>
            </w:r>
          </w:p>
        </w:tc>
        <w:tc>
          <w:tcPr>
            <w:tcW w:w="706" w:type="pct"/>
            <w:tcBorders>
              <w:top w:val="nil"/>
              <w:left w:val="nil"/>
              <w:bottom w:val="single" w:sz="4" w:space="0" w:color="auto"/>
              <w:right w:val="single" w:sz="4" w:space="0" w:color="auto"/>
            </w:tcBorders>
            <w:vAlign w:val="center"/>
            <w:hideMark/>
          </w:tcPr>
          <w:p w:rsidR="00236E9C" w:rsidRPr="000E6A37" w:rsidRDefault="00236E9C" w:rsidP="005E771D">
            <w:pPr>
              <w:jc w:val="center"/>
              <w:rPr>
                <w:rFonts w:cstheme="minorHAnsi"/>
                <w:sz w:val="20"/>
              </w:rPr>
            </w:pPr>
            <w:r w:rsidRPr="000E6A37">
              <w:rPr>
                <w:rFonts w:cstheme="minorHAnsi"/>
                <w:sz w:val="20"/>
                <w:shd w:val="clear" w:color="auto" w:fill="FFFFFF"/>
              </w:rPr>
              <w:t>Obowiązkowy</w:t>
            </w:r>
          </w:p>
        </w:tc>
        <w:tc>
          <w:tcPr>
            <w:tcW w:w="657" w:type="pct"/>
            <w:tcBorders>
              <w:top w:val="nil"/>
              <w:left w:val="nil"/>
              <w:bottom w:val="single" w:sz="4" w:space="0" w:color="auto"/>
              <w:right w:val="single" w:sz="4" w:space="0" w:color="auto"/>
            </w:tcBorders>
          </w:tcPr>
          <w:p w:rsidR="00236E9C" w:rsidRPr="000E6A37" w:rsidRDefault="00236E9C" w:rsidP="005E771D">
            <w:pPr>
              <w:jc w:val="center"/>
              <w:rPr>
                <w:rFonts w:cstheme="minorHAnsi"/>
                <w:sz w:val="20"/>
                <w:shd w:val="clear" w:color="auto" w:fill="FFFFFF"/>
              </w:rPr>
            </w:pPr>
          </w:p>
        </w:tc>
      </w:tr>
      <w:tr w:rsidR="00236E9C" w:rsidRPr="000E6A37" w:rsidTr="005E771D">
        <w:tc>
          <w:tcPr>
            <w:tcW w:w="527" w:type="pct"/>
            <w:tcBorders>
              <w:top w:val="nil"/>
              <w:left w:val="single" w:sz="8" w:space="0" w:color="auto"/>
              <w:bottom w:val="single" w:sz="4" w:space="0" w:color="auto"/>
              <w:right w:val="single" w:sz="4" w:space="0" w:color="auto"/>
            </w:tcBorders>
            <w:noWrap/>
            <w:vAlign w:val="center"/>
          </w:tcPr>
          <w:p w:rsidR="00236E9C" w:rsidRPr="000E6A37" w:rsidRDefault="00236E9C" w:rsidP="00236E9C">
            <w:pPr>
              <w:numPr>
                <w:ilvl w:val="0"/>
                <w:numId w:val="38"/>
              </w:numPr>
              <w:suppressAutoHyphens w:val="0"/>
              <w:spacing w:line="276" w:lineRule="auto"/>
              <w:ind w:right="-648"/>
              <w:jc w:val="left"/>
              <w:rPr>
                <w:rFonts w:cstheme="minorHAnsi"/>
                <w:sz w:val="20"/>
              </w:rPr>
            </w:pPr>
          </w:p>
        </w:tc>
        <w:tc>
          <w:tcPr>
            <w:tcW w:w="3110" w:type="pct"/>
            <w:tcBorders>
              <w:top w:val="nil"/>
              <w:left w:val="nil"/>
              <w:bottom w:val="single" w:sz="4" w:space="0" w:color="auto"/>
              <w:right w:val="single" w:sz="4" w:space="0" w:color="auto"/>
            </w:tcBorders>
            <w:vAlign w:val="center"/>
            <w:hideMark/>
          </w:tcPr>
          <w:p w:rsidR="00236E9C" w:rsidRPr="000E6A37" w:rsidRDefault="00236E9C" w:rsidP="005E771D">
            <w:pPr>
              <w:rPr>
                <w:rFonts w:cstheme="minorHAnsi"/>
                <w:sz w:val="20"/>
              </w:rPr>
            </w:pPr>
            <w:r w:rsidRPr="000E6A37">
              <w:rPr>
                <w:rFonts w:cstheme="minorHAnsi"/>
                <w:sz w:val="20"/>
              </w:rPr>
              <w:t>Obsługa certyfikatu klienckiego X.509 lub wbudowane centrum certyfikacji pozwalające na wystawianie własnych certyfikatów (w przypadku wbudowanego centrum, wymagane jest zapewnienie współpracy z zewnętrznym serwerem certyfikatów)</w:t>
            </w:r>
          </w:p>
        </w:tc>
        <w:tc>
          <w:tcPr>
            <w:tcW w:w="706" w:type="pct"/>
            <w:tcBorders>
              <w:top w:val="nil"/>
              <w:left w:val="nil"/>
              <w:bottom w:val="single" w:sz="4" w:space="0" w:color="auto"/>
              <w:right w:val="single" w:sz="4" w:space="0" w:color="auto"/>
            </w:tcBorders>
            <w:vAlign w:val="center"/>
            <w:hideMark/>
          </w:tcPr>
          <w:p w:rsidR="00236E9C" w:rsidRPr="000E6A37" w:rsidRDefault="00236E9C" w:rsidP="005E771D">
            <w:pPr>
              <w:jc w:val="center"/>
              <w:rPr>
                <w:rFonts w:cstheme="minorHAnsi"/>
                <w:sz w:val="20"/>
              </w:rPr>
            </w:pPr>
            <w:r w:rsidRPr="000E6A37">
              <w:rPr>
                <w:rFonts w:cstheme="minorHAnsi"/>
                <w:sz w:val="20"/>
              </w:rPr>
              <w:t>Obowiązkowy</w:t>
            </w:r>
          </w:p>
        </w:tc>
        <w:tc>
          <w:tcPr>
            <w:tcW w:w="657" w:type="pct"/>
            <w:tcBorders>
              <w:top w:val="nil"/>
              <w:left w:val="nil"/>
              <w:bottom w:val="single" w:sz="4" w:space="0" w:color="auto"/>
              <w:right w:val="single" w:sz="4" w:space="0" w:color="auto"/>
            </w:tcBorders>
          </w:tcPr>
          <w:p w:rsidR="00236E9C" w:rsidRPr="000E6A37" w:rsidRDefault="00236E9C" w:rsidP="005E771D">
            <w:pPr>
              <w:jc w:val="center"/>
              <w:rPr>
                <w:rFonts w:cstheme="minorHAnsi"/>
                <w:sz w:val="20"/>
              </w:rPr>
            </w:pPr>
          </w:p>
        </w:tc>
      </w:tr>
      <w:tr w:rsidR="00236E9C" w:rsidRPr="000E6A37" w:rsidTr="005E771D">
        <w:tc>
          <w:tcPr>
            <w:tcW w:w="527" w:type="pct"/>
            <w:tcBorders>
              <w:top w:val="nil"/>
              <w:left w:val="single" w:sz="8" w:space="0" w:color="auto"/>
              <w:bottom w:val="single" w:sz="4" w:space="0" w:color="auto"/>
              <w:right w:val="single" w:sz="4" w:space="0" w:color="auto"/>
            </w:tcBorders>
            <w:noWrap/>
            <w:vAlign w:val="center"/>
          </w:tcPr>
          <w:p w:rsidR="00236E9C" w:rsidRPr="000E6A37" w:rsidRDefault="00236E9C" w:rsidP="00236E9C">
            <w:pPr>
              <w:numPr>
                <w:ilvl w:val="0"/>
                <w:numId w:val="38"/>
              </w:numPr>
              <w:suppressAutoHyphens w:val="0"/>
              <w:spacing w:line="276" w:lineRule="auto"/>
              <w:ind w:right="-648"/>
              <w:jc w:val="left"/>
              <w:rPr>
                <w:rFonts w:cstheme="minorHAnsi"/>
                <w:sz w:val="20"/>
              </w:rPr>
            </w:pPr>
          </w:p>
        </w:tc>
        <w:tc>
          <w:tcPr>
            <w:tcW w:w="3110" w:type="pct"/>
            <w:tcBorders>
              <w:top w:val="nil"/>
              <w:left w:val="nil"/>
              <w:bottom w:val="single" w:sz="4" w:space="0" w:color="auto"/>
              <w:right w:val="single" w:sz="4" w:space="0" w:color="auto"/>
            </w:tcBorders>
            <w:vAlign w:val="center"/>
            <w:hideMark/>
          </w:tcPr>
          <w:p w:rsidR="00236E9C" w:rsidRPr="000E6A37" w:rsidRDefault="00236E9C" w:rsidP="005E771D">
            <w:pPr>
              <w:rPr>
                <w:rFonts w:cstheme="minorHAnsi"/>
                <w:sz w:val="20"/>
              </w:rPr>
            </w:pPr>
            <w:r w:rsidRPr="000E6A37">
              <w:rPr>
                <w:rFonts w:cstheme="minorHAnsi"/>
                <w:sz w:val="20"/>
              </w:rPr>
              <w:t>Rejestracja korespondencji przychodzącej zewnętrznej i wewnętrznej.</w:t>
            </w:r>
          </w:p>
        </w:tc>
        <w:tc>
          <w:tcPr>
            <w:tcW w:w="706" w:type="pct"/>
            <w:tcBorders>
              <w:top w:val="nil"/>
              <w:left w:val="nil"/>
              <w:bottom w:val="single" w:sz="4" w:space="0" w:color="auto"/>
              <w:right w:val="single" w:sz="4" w:space="0" w:color="auto"/>
            </w:tcBorders>
            <w:vAlign w:val="center"/>
            <w:hideMark/>
          </w:tcPr>
          <w:p w:rsidR="00236E9C" w:rsidRPr="000E6A37" w:rsidRDefault="00236E9C" w:rsidP="005E771D">
            <w:pPr>
              <w:jc w:val="center"/>
              <w:rPr>
                <w:rFonts w:cstheme="minorHAnsi"/>
                <w:sz w:val="20"/>
              </w:rPr>
            </w:pPr>
            <w:r w:rsidRPr="000E6A37">
              <w:rPr>
                <w:rFonts w:cstheme="minorHAnsi"/>
                <w:sz w:val="20"/>
                <w:shd w:val="clear" w:color="auto" w:fill="FFFFFF"/>
              </w:rPr>
              <w:t>Obowiązkowy</w:t>
            </w:r>
          </w:p>
        </w:tc>
        <w:tc>
          <w:tcPr>
            <w:tcW w:w="657" w:type="pct"/>
            <w:tcBorders>
              <w:top w:val="nil"/>
              <w:left w:val="nil"/>
              <w:bottom w:val="single" w:sz="4" w:space="0" w:color="auto"/>
              <w:right w:val="single" w:sz="4" w:space="0" w:color="auto"/>
            </w:tcBorders>
          </w:tcPr>
          <w:p w:rsidR="00236E9C" w:rsidRPr="000E6A37" w:rsidRDefault="00236E9C" w:rsidP="005E771D">
            <w:pPr>
              <w:jc w:val="center"/>
              <w:rPr>
                <w:rFonts w:cstheme="minorHAnsi"/>
                <w:sz w:val="20"/>
                <w:shd w:val="clear" w:color="auto" w:fill="FFFFFF"/>
              </w:rPr>
            </w:pPr>
          </w:p>
        </w:tc>
      </w:tr>
      <w:tr w:rsidR="00236E9C" w:rsidRPr="000E6A37" w:rsidTr="005E771D">
        <w:tc>
          <w:tcPr>
            <w:tcW w:w="527" w:type="pct"/>
            <w:tcBorders>
              <w:top w:val="nil"/>
              <w:left w:val="single" w:sz="8" w:space="0" w:color="auto"/>
              <w:bottom w:val="single" w:sz="4" w:space="0" w:color="auto"/>
              <w:right w:val="single" w:sz="4" w:space="0" w:color="auto"/>
            </w:tcBorders>
            <w:noWrap/>
            <w:vAlign w:val="center"/>
          </w:tcPr>
          <w:p w:rsidR="00236E9C" w:rsidRPr="000E6A37" w:rsidRDefault="00236E9C" w:rsidP="00236E9C">
            <w:pPr>
              <w:numPr>
                <w:ilvl w:val="0"/>
                <w:numId w:val="38"/>
              </w:numPr>
              <w:suppressAutoHyphens w:val="0"/>
              <w:spacing w:line="276" w:lineRule="auto"/>
              <w:ind w:right="-648"/>
              <w:jc w:val="left"/>
              <w:rPr>
                <w:rFonts w:cstheme="minorHAnsi"/>
                <w:sz w:val="20"/>
              </w:rPr>
            </w:pPr>
          </w:p>
        </w:tc>
        <w:tc>
          <w:tcPr>
            <w:tcW w:w="3110" w:type="pct"/>
            <w:tcBorders>
              <w:top w:val="nil"/>
              <w:left w:val="nil"/>
              <w:bottom w:val="single" w:sz="4" w:space="0" w:color="auto"/>
              <w:right w:val="single" w:sz="4" w:space="0" w:color="auto"/>
            </w:tcBorders>
            <w:vAlign w:val="center"/>
            <w:hideMark/>
          </w:tcPr>
          <w:p w:rsidR="00236E9C" w:rsidRPr="000E6A37" w:rsidRDefault="00236E9C" w:rsidP="005E771D">
            <w:pPr>
              <w:rPr>
                <w:rFonts w:cstheme="minorHAnsi"/>
                <w:sz w:val="20"/>
              </w:rPr>
            </w:pPr>
            <w:r w:rsidRPr="000E6A37">
              <w:rPr>
                <w:rFonts w:cstheme="minorHAnsi"/>
                <w:sz w:val="20"/>
              </w:rPr>
              <w:t>Rejestracja spraw.</w:t>
            </w:r>
          </w:p>
        </w:tc>
        <w:tc>
          <w:tcPr>
            <w:tcW w:w="706" w:type="pct"/>
            <w:tcBorders>
              <w:top w:val="nil"/>
              <w:left w:val="nil"/>
              <w:bottom w:val="single" w:sz="4" w:space="0" w:color="auto"/>
              <w:right w:val="single" w:sz="4" w:space="0" w:color="auto"/>
            </w:tcBorders>
            <w:vAlign w:val="center"/>
            <w:hideMark/>
          </w:tcPr>
          <w:p w:rsidR="00236E9C" w:rsidRPr="000E6A37" w:rsidRDefault="00236E9C" w:rsidP="005E771D">
            <w:pPr>
              <w:jc w:val="center"/>
              <w:rPr>
                <w:rFonts w:cstheme="minorHAnsi"/>
                <w:sz w:val="20"/>
              </w:rPr>
            </w:pPr>
            <w:r w:rsidRPr="000E6A37">
              <w:rPr>
                <w:rFonts w:cstheme="minorHAnsi"/>
                <w:sz w:val="20"/>
                <w:shd w:val="clear" w:color="auto" w:fill="FFFFFF"/>
              </w:rPr>
              <w:t>Obowiązkowy</w:t>
            </w:r>
          </w:p>
        </w:tc>
        <w:tc>
          <w:tcPr>
            <w:tcW w:w="657" w:type="pct"/>
            <w:tcBorders>
              <w:top w:val="nil"/>
              <w:left w:val="nil"/>
              <w:bottom w:val="single" w:sz="4" w:space="0" w:color="auto"/>
              <w:right w:val="single" w:sz="4" w:space="0" w:color="auto"/>
            </w:tcBorders>
          </w:tcPr>
          <w:p w:rsidR="00236E9C" w:rsidRPr="000E6A37" w:rsidRDefault="00236E9C" w:rsidP="005E771D">
            <w:pPr>
              <w:jc w:val="center"/>
              <w:rPr>
                <w:rFonts w:cstheme="minorHAnsi"/>
                <w:sz w:val="20"/>
                <w:shd w:val="clear" w:color="auto" w:fill="FFFFFF"/>
              </w:rPr>
            </w:pPr>
          </w:p>
        </w:tc>
      </w:tr>
      <w:tr w:rsidR="00236E9C" w:rsidRPr="000E6A37" w:rsidTr="005E771D">
        <w:tc>
          <w:tcPr>
            <w:tcW w:w="527" w:type="pct"/>
            <w:tcBorders>
              <w:top w:val="nil"/>
              <w:left w:val="single" w:sz="8" w:space="0" w:color="auto"/>
              <w:bottom w:val="single" w:sz="4" w:space="0" w:color="auto"/>
              <w:right w:val="single" w:sz="4" w:space="0" w:color="auto"/>
            </w:tcBorders>
            <w:noWrap/>
            <w:vAlign w:val="center"/>
          </w:tcPr>
          <w:p w:rsidR="00236E9C" w:rsidRPr="000E6A37" w:rsidRDefault="00236E9C" w:rsidP="00236E9C">
            <w:pPr>
              <w:numPr>
                <w:ilvl w:val="0"/>
                <w:numId w:val="38"/>
              </w:numPr>
              <w:suppressAutoHyphens w:val="0"/>
              <w:spacing w:line="276" w:lineRule="auto"/>
              <w:ind w:left="357" w:hanging="357"/>
              <w:jc w:val="left"/>
              <w:rPr>
                <w:rFonts w:cstheme="minorHAnsi"/>
                <w:sz w:val="20"/>
              </w:rPr>
            </w:pPr>
          </w:p>
        </w:tc>
        <w:tc>
          <w:tcPr>
            <w:tcW w:w="3110" w:type="pct"/>
            <w:tcBorders>
              <w:top w:val="nil"/>
              <w:left w:val="nil"/>
              <w:bottom w:val="single" w:sz="4" w:space="0" w:color="auto"/>
              <w:right w:val="single" w:sz="4" w:space="0" w:color="auto"/>
            </w:tcBorders>
            <w:vAlign w:val="center"/>
            <w:hideMark/>
          </w:tcPr>
          <w:p w:rsidR="00236E9C" w:rsidRPr="000E6A37" w:rsidRDefault="00236E9C" w:rsidP="005E771D">
            <w:pPr>
              <w:rPr>
                <w:rFonts w:cstheme="minorHAnsi"/>
                <w:sz w:val="20"/>
              </w:rPr>
            </w:pPr>
            <w:r w:rsidRPr="000E6A37">
              <w:rPr>
                <w:rFonts w:cstheme="minorHAnsi"/>
                <w:sz w:val="20"/>
              </w:rPr>
              <w:t xml:space="preserve">Obsługa teczek i </w:t>
            </w:r>
            <w:proofErr w:type="spellStart"/>
            <w:r w:rsidRPr="000E6A37">
              <w:rPr>
                <w:rFonts w:cstheme="minorHAnsi"/>
                <w:sz w:val="20"/>
              </w:rPr>
              <w:t>podteczek</w:t>
            </w:r>
            <w:proofErr w:type="spellEnd"/>
            <w:r w:rsidRPr="000E6A37">
              <w:rPr>
                <w:rFonts w:cstheme="minorHAnsi"/>
                <w:sz w:val="20"/>
              </w:rPr>
              <w:t>.</w:t>
            </w:r>
          </w:p>
        </w:tc>
        <w:tc>
          <w:tcPr>
            <w:tcW w:w="706" w:type="pct"/>
            <w:tcBorders>
              <w:top w:val="nil"/>
              <w:left w:val="nil"/>
              <w:bottom w:val="single" w:sz="4" w:space="0" w:color="auto"/>
              <w:right w:val="single" w:sz="4" w:space="0" w:color="auto"/>
            </w:tcBorders>
            <w:vAlign w:val="center"/>
            <w:hideMark/>
          </w:tcPr>
          <w:p w:rsidR="00236E9C" w:rsidRPr="000E6A37" w:rsidRDefault="00236E9C" w:rsidP="005E771D">
            <w:pPr>
              <w:jc w:val="center"/>
              <w:rPr>
                <w:rFonts w:cstheme="minorHAnsi"/>
                <w:sz w:val="20"/>
              </w:rPr>
            </w:pPr>
            <w:r w:rsidRPr="000E6A37">
              <w:rPr>
                <w:rFonts w:cstheme="minorHAnsi"/>
                <w:sz w:val="20"/>
              </w:rPr>
              <w:t>Obowiązkowy</w:t>
            </w:r>
          </w:p>
        </w:tc>
        <w:tc>
          <w:tcPr>
            <w:tcW w:w="657" w:type="pct"/>
            <w:tcBorders>
              <w:top w:val="nil"/>
              <w:left w:val="nil"/>
              <w:bottom w:val="single" w:sz="4" w:space="0" w:color="auto"/>
              <w:right w:val="single" w:sz="4" w:space="0" w:color="auto"/>
            </w:tcBorders>
          </w:tcPr>
          <w:p w:rsidR="00236E9C" w:rsidRPr="000E6A37" w:rsidRDefault="00236E9C" w:rsidP="005E771D">
            <w:pPr>
              <w:jc w:val="center"/>
              <w:rPr>
                <w:rFonts w:cstheme="minorHAnsi"/>
                <w:sz w:val="20"/>
              </w:rPr>
            </w:pPr>
          </w:p>
        </w:tc>
      </w:tr>
      <w:tr w:rsidR="00236E9C" w:rsidRPr="000E6A37" w:rsidTr="005E771D">
        <w:tc>
          <w:tcPr>
            <w:tcW w:w="527" w:type="pct"/>
            <w:tcBorders>
              <w:top w:val="nil"/>
              <w:left w:val="single" w:sz="8" w:space="0" w:color="auto"/>
              <w:bottom w:val="single" w:sz="4" w:space="0" w:color="auto"/>
              <w:right w:val="single" w:sz="4" w:space="0" w:color="auto"/>
            </w:tcBorders>
            <w:noWrap/>
            <w:vAlign w:val="center"/>
          </w:tcPr>
          <w:p w:rsidR="00236E9C" w:rsidRPr="000E6A37" w:rsidRDefault="00236E9C" w:rsidP="00236E9C">
            <w:pPr>
              <w:numPr>
                <w:ilvl w:val="0"/>
                <w:numId w:val="38"/>
              </w:numPr>
              <w:suppressAutoHyphens w:val="0"/>
              <w:spacing w:line="276" w:lineRule="auto"/>
              <w:ind w:right="-648"/>
              <w:jc w:val="left"/>
              <w:rPr>
                <w:rFonts w:cstheme="minorHAnsi"/>
                <w:sz w:val="20"/>
              </w:rPr>
            </w:pPr>
          </w:p>
        </w:tc>
        <w:tc>
          <w:tcPr>
            <w:tcW w:w="3110" w:type="pct"/>
            <w:tcBorders>
              <w:top w:val="nil"/>
              <w:left w:val="nil"/>
              <w:bottom w:val="single" w:sz="4" w:space="0" w:color="auto"/>
              <w:right w:val="single" w:sz="4" w:space="0" w:color="auto"/>
            </w:tcBorders>
            <w:vAlign w:val="center"/>
            <w:hideMark/>
          </w:tcPr>
          <w:p w:rsidR="00236E9C" w:rsidRPr="000E6A37" w:rsidRDefault="00236E9C" w:rsidP="005E771D">
            <w:pPr>
              <w:rPr>
                <w:rFonts w:cstheme="minorHAnsi"/>
                <w:sz w:val="20"/>
              </w:rPr>
            </w:pPr>
            <w:r w:rsidRPr="000E6A37">
              <w:rPr>
                <w:rFonts w:cstheme="minorHAnsi"/>
                <w:sz w:val="20"/>
              </w:rPr>
              <w:t>Mechanizm posiadający funkcję tworzenia i obsługi w systemie różnych typów dokumentów z uwzględnieniem specyficznych dla nich atrybutów</w:t>
            </w:r>
          </w:p>
        </w:tc>
        <w:tc>
          <w:tcPr>
            <w:tcW w:w="706" w:type="pct"/>
            <w:tcBorders>
              <w:top w:val="nil"/>
              <w:left w:val="nil"/>
              <w:bottom w:val="single" w:sz="4" w:space="0" w:color="auto"/>
              <w:right w:val="single" w:sz="4" w:space="0" w:color="auto"/>
            </w:tcBorders>
            <w:vAlign w:val="center"/>
            <w:hideMark/>
          </w:tcPr>
          <w:p w:rsidR="00236E9C" w:rsidRPr="000E6A37" w:rsidRDefault="00236E9C" w:rsidP="005E771D">
            <w:pPr>
              <w:jc w:val="center"/>
              <w:rPr>
                <w:rFonts w:cstheme="minorHAnsi"/>
                <w:sz w:val="20"/>
              </w:rPr>
            </w:pPr>
            <w:r w:rsidRPr="000E6A37">
              <w:rPr>
                <w:rFonts w:cstheme="minorHAnsi"/>
                <w:sz w:val="20"/>
                <w:shd w:val="clear" w:color="auto" w:fill="FFFFFF"/>
              </w:rPr>
              <w:t>Obowiązkowy</w:t>
            </w:r>
          </w:p>
        </w:tc>
        <w:tc>
          <w:tcPr>
            <w:tcW w:w="657" w:type="pct"/>
            <w:tcBorders>
              <w:top w:val="nil"/>
              <w:left w:val="nil"/>
              <w:bottom w:val="single" w:sz="4" w:space="0" w:color="auto"/>
              <w:right w:val="single" w:sz="4" w:space="0" w:color="auto"/>
            </w:tcBorders>
          </w:tcPr>
          <w:p w:rsidR="00236E9C" w:rsidRPr="000E6A37" w:rsidRDefault="00236E9C" w:rsidP="005E771D">
            <w:pPr>
              <w:jc w:val="center"/>
              <w:rPr>
                <w:rFonts w:cstheme="minorHAnsi"/>
                <w:sz w:val="20"/>
                <w:shd w:val="clear" w:color="auto" w:fill="FFFFFF"/>
              </w:rPr>
            </w:pPr>
          </w:p>
        </w:tc>
      </w:tr>
      <w:tr w:rsidR="00236E9C" w:rsidRPr="000E6A37" w:rsidTr="005E771D">
        <w:tc>
          <w:tcPr>
            <w:tcW w:w="527" w:type="pct"/>
            <w:tcBorders>
              <w:top w:val="nil"/>
              <w:left w:val="single" w:sz="8" w:space="0" w:color="auto"/>
              <w:bottom w:val="single" w:sz="4" w:space="0" w:color="auto"/>
              <w:right w:val="single" w:sz="4" w:space="0" w:color="auto"/>
            </w:tcBorders>
            <w:noWrap/>
            <w:vAlign w:val="center"/>
          </w:tcPr>
          <w:p w:rsidR="00236E9C" w:rsidRPr="000E6A37" w:rsidRDefault="00236E9C" w:rsidP="00236E9C">
            <w:pPr>
              <w:numPr>
                <w:ilvl w:val="0"/>
                <w:numId w:val="38"/>
              </w:numPr>
              <w:suppressAutoHyphens w:val="0"/>
              <w:spacing w:line="276" w:lineRule="auto"/>
              <w:ind w:right="-648"/>
              <w:jc w:val="left"/>
              <w:rPr>
                <w:rFonts w:cstheme="minorHAnsi"/>
                <w:sz w:val="20"/>
              </w:rPr>
            </w:pPr>
          </w:p>
        </w:tc>
        <w:tc>
          <w:tcPr>
            <w:tcW w:w="3110" w:type="pct"/>
            <w:tcBorders>
              <w:top w:val="nil"/>
              <w:left w:val="nil"/>
              <w:bottom w:val="single" w:sz="4" w:space="0" w:color="auto"/>
              <w:right w:val="single" w:sz="4" w:space="0" w:color="auto"/>
            </w:tcBorders>
            <w:vAlign w:val="center"/>
            <w:hideMark/>
          </w:tcPr>
          <w:p w:rsidR="00236E9C" w:rsidRPr="000E6A37" w:rsidRDefault="00236E9C" w:rsidP="005E771D">
            <w:pPr>
              <w:rPr>
                <w:rFonts w:cstheme="minorHAnsi"/>
                <w:sz w:val="20"/>
              </w:rPr>
            </w:pPr>
            <w:r w:rsidRPr="000E6A37">
              <w:rPr>
                <w:rFonts w:cstheme="minorHAnsi"/>
                <w:sz w:val="20"/>
              </w:rPr>
              <w:t>Konfigurowalne mechanizmy weryfikacji poprawności i kompletności wprowadzonych danych</w:t>
            </w:r>
          </w:p>
        </w:tc>
        <w:tc>
          <w:tcPr>
            <w:tcW w:w="706" w:type="pct"/>
            <w:tcBorders>
              <w:top w:val="nil"/>
              <w:left w:val="nil"/>
              <w:bottom w:val="single" w:sz="4" w:space="0" w:color="auto"/>
              <w:right w:val="single" w:sz="4" w:space="0" w:color="auto"/>
            </w:tcBorders>
            <w:vAlign w:val="center"/>
            <w:hideMark/>
          </w:tcPr>
          <w:p w:rsidR="00236E9C" w:rsidRPr="000E6A37" w:rsidRDefault="00236E9C" w:rsidP="005E771D">
            <w:pPr>
              <w:jc w:val="center"/>
              <w:rPr>
                <w:rFonts w:cstheme="minorHAnsi"/>
                <w:sz w:val="20"/>
              </w:rPr>
            </w:pPr>
            <w:r w:rsidRPr="000E6A37">
              <w:rPr>
                <w:rFonts w:cstheme="minorHAnsi"/>
                <w:sz w:val="20"/>
                <w:shd w:val="clear" w:color="auto" w:fill="FFFFFF"/>
              </w:rPr>
              <w:t>Obowiązkowy</w:t>
            </w:r>
          </w:p>
        </w:tc>
        <w:tc>
          <w:tcPr>
            <w:tcW w:w="657" w:type="pct"/>
            <w:tcBorders>
              <w:top w:val="nil"/>
              <w:left w:val="nil"/>
              <w:bottom w:val="single" w:sz="4" w:space="0" w:color="auto"/>
              <w:right w:val="single" w:sz="4" w:space="0" w:color="auto"/>
            </w:tcBorders>
          </w:tcPr>
          <w:p w:rsidR="00236E9C" w:rsidRPr="000E6A37" w:rsidRDefault="00236E9C" w:rsidP="005E771D">
            <w:pPr>
              <w:jc w:val="center"/>
              <w:rPr>
                <w:rFonts w:cstheme="minorHAnsi"/>
                <w:sz w:val="20"/>
                <w:shd w:val="clear" w:color="auto" w:fill="FFFFFF"/>
              </w:rPr>
            </w:pPr>
          </w:p>
        </w:tc>
      </w:tr>
      <w:tr w:rsidR="00236E9C" w:rsidRPr="000E6A37" w:rsidTr="005E771D">
        <w:tc>
          <w:tcPr>
            <w:tcW w:w="527" w:type="pct"/>
            <w:tcBorders>
              <w:top w:val="nil"/>
              <w:left w:val="single" w:sz="8" w:space="0" w:color="auto"/>
              <w:bottom w:val="single" w:sz="4" w:space="0" w:color="auto"/>
              <w:right w:val="single" w:sz="4" w:space="0" w:color="auto"/>
            </w:tcBorders>
            <w:noWrap/>
            <w:vAlign w:val="center"/>
          </w:tcPr>
          <w:p w:rsidR="00236E9C" w:rsidRPr="000E6A37" w:rsidRDefault="00236E9C" w:rsidP="00236E9C">
            <w:pPr>
              <w:numPr>
                <w:ilvl w:val="0"/>
                <w:numId w:val="38"/>
              </w:numPr>
              <w:suppressAutoHyphens w:val="0"/>
              <w:spacing w:line="276" w:lineRule="auto"/>
              <w:ind w:right="-648"/>
              <w:jc w:val="left"/>
              <w:rPr>
                <w:rFonts w:cstheme="minorHAnsi"/>
                <w:sz w:val="20"/>
              </w:rPr>
            </w:pPr>
          </w:p>
        </w:tc>
        <w:tc>
          <w:tcPr>
            <w:tcW w:w="3110" w:type="pct"/>
            <w:tcBorders>
              <w:top w:val="nil"/>
              <w:left w:val="nil"/>
              <w:bottom w:val="single" w:sz="4" w:space="0" w:color="auto"/>
              <w:right w:val="single" w:sz="4" w:space="0" w:color="auto"/>
            </w:tcBorders>
            <w:vAlign w:val="center"/>
            <w:hideMark/>
          </w:tcPr>
          <w:p w:rsidR="00236E9C" w:rsidRPr="000E6A37" w:rsidRDefault="00236E9C" w:rsidP="005E771D">
            <w:pPr>
              <w:rPr>
                <w:rFonts w:cstheme="minorHAnsi"/>
                <w:sz w:val="20"/>
              </w:rPr>
            </w:pPr>
            <w:r w:rsidRPr="000E6A37">
              <w:rPr>
                <w:rFonts w:cstheme="minorHAnsi"/>
                <w:sz w:val="20"/>
              </w:rPr>
              <w:t>Funkcja wprowadzenia oryginalnego dokumentu, jako załącznika w postaci elektronicznej, w celu weryfikacji i podglądu na dowolnym etapie obiegu.</w:t>
            </w:r>
          </w:p>
        </w:tc>
        <w:tc>
          <w:tcPr>
            <w:tcW w:w="706" w:type="pct"/>
            <w:tcBorders>
              <w:top w:val="nil"/>
              <w:left w:val="nil"/>
              <w:bottom w:val="single" w:sz="4" w:space="0" w:color="auto"/>
              <w:right w:val="single" w:sz="4" w:space="0" w:color="auto"/>
            </w:tcBorders>
            <w:vAlign w:val="center"/>
            <w:hideMark/>
          </w:tcPr>
          <w:p w:rsidR="00236E9C" w:rsidRPr="000E6A37" w:rsidRDefault="00236E9C" w:rsidP="005E771D">
            <w:pPr>
              <w:jc w:val="center"/>
              <w:rPr>
                <w:rFonts w:cstheme="minorHAnsi"/>
                <w:sz w:val="20"/>
              </w:rPr>
            </w:pPr>
            <w:r w:rsidRPr="000E6A37">
              <w:rPr>
                <w:rFonts w:cstheme="minorHAnsi"/>
                <w:sz w:val="20"/>
                <w:shd w:val="clear" w:color="auto" w:fill="FFFFFF"/>
              </w:rPr>
              <w:t>Obowiązkowy</w:t>
            </w:r>
          </w:p>
        </w:tc>
        <w:tc>
          <w:tcPr>
            <w:tcW w:w="657" w:type="pct"/>
            <w:tcBorders>
              <w:top w:val="nil"/>
              <w:left w:val="nil"/>
              <w:bottom w:val="single" w:sz="4" w:space="0" w:color="auto"/>
              <w:right w:val="single" w:sz="4" w:space="0" w:color="auto"/>
            </w:tcBorders>
          </w:tcPr>
          <w:p w:rsidR="00236E9C" w:rsidRPr="000E6A37" w:rsidRDefault="00236E9C" w:rsidP="005E771D">
            <w:pPr>
              <w:jc w:val="center"/>
              <w:rPr>
                <w:rFonts w:cstheme="minorHAnsi"/>
                <w:sz w:val="20"/>
                <w:shd w:val="clear" w:color="auto" w:fill="FFFFFF"/>
              </w:rPr>
            </w:pPr>
          </w:p>
        </w:tc>
      </w:tr>
      <w:tr w:rsidR="00236E9C" w:rsidRPr="000E6A37" w:rsidTr="005E771D">
        <w:tc>
          <w:tcPr>
            <w:tcW w:w="527" w:type="pct"/>
            <w:tcBorders>
              <w:top w:val="nil"/>
              <w:left w:val="single" w:sz="8" w:space="0" w:color="auto"/>
              <w:bottom w:val="single" w:sz="4" w:space="0" w:color="auto"/>
              <w:right w:val="single" w:sz="4" w:space="0" w:color="auto"/>
            </w:tcBorders>
            <w:noWrap/>
            <w:vAlign w:val="center"/>
          </w:tcPr>
          <w:p w:rsidR="00236E9C" w:rsidRPr="000E6A37" w:rsidRDefault="00236E9C" w:rsidP="00236E9C">
            <w:pPr>
              <w:numPr>
                <w:ilvl w:val="0"/>
                <w:numId w:val="38"/>
              </w:numPr>
              <w:suppressAutoHyphens w:val="0"/>
              <w:spacing w:line="276" w:lineRule="auto"/>
              <w:ind w:right="-648"/>
              <w:jc w:val="left"/>
              <w:rPr>
                <w:rFonts w:cstheme="minorHAnsi"/>
                <w:sz w:val="20"/>
              </w:rPr>
            </w:pPr>
          </w:p>
        </w:tc>
        <w:tc>
          <w:tcPr>
            <w:tcW w:w="3110" w:type="pct"/>
            <w:tcBorders>
              <w:top w:val="nil"/>
              <w:left w:val="nil"/>
              <w:bottom w:val="single" w:sz="4" w:space="0" w:color="auto"/>
              <w:right w:val="single" w:sz="4" w:space="0" w:color="auto"/>
            </w:tcBorders>
            <w:vAlign w:val="center"/>
            <w:hideMark/>
          </w:tcPr>
          <w:p w:rsidR="00236E9C" w:rsidRPr="000E6A37" w:rsidRDefault="00236E9C" w:rsidP="005E771D">
            <w:pPr>
              <w:rPr>
                <w:rFonts w:cstheme="minorHAnsi"/>
                <w:sz w:val="20"/>
              </w:rPr>
            </w:pPr>
            <w:r w:rsidRPr="000E6A37">
              <w:rPr>
                <w:rFonts w:cstheme="minorHAnsi"/>
                <w:sz w:val="20"/>
              </w:rPr>
              <w:t>Funkcja dodania, jako załącznik dowolnego innego dokumentu w dowolnym formacie (np. EML, TIF, DOC, DOCX, XLSX, XLS, ODT, PNG, JPG itd.) bądź pliku ze szybkiego skanera dokumentów. System nie posiada ograniczeń wielkości dodawanego pliku.</w:t>
            </w:r>
          </w:p>
        </w:tc>
        <w:tc>
          <w:tcPr>
            <w:tcW w:w="706" w:type="pct"/>
            <w:tcBorders>
              <w:top w:val="nil"/>
              <w:left w:val="nil"/>
              <w:bottom w:val="single" w:sz="4" w:space="0" w:color="auto"/>
              <w:right w:val="single" w:sz="4" w:space="0" w:color="auto"/>
            </w:tcBorders>
            <w:vAlign w:val="center"/>
            <w:hideMark/>
          </w:tcPr>
          <w:p w:rsidR="00236E9C" w:rsidRPr="000E6A37" w:rsidRDefault="00236E9C" w:rsidP="005E771D">
            <w:pPr>
              <w:jc w:val="center"/>
              <w:rPr>
                <w:rFonts w:cstheme="minorHAnsi"/>
                <w:sz w:val="20"/>
              </w:rPr>
            </w:pPr>
            <w:r w:rsidRPr="000E6A37">
              <w:rPr>
                <w:rFonts w:cstheme="minorHAnsi"/>
                <w:sz w:val="20"/>
                <w:shd w:val="clear" w:color="auto" w:fill="FFFFFF"/>
              </w:rPr>
              <w:t>Obowiązkowy</w:t>
            </w:r>
          </w:p>
        </w:tc>
        <w:tc>
          <w:tcPr>
            <w:tcW w:w="657" w:type="pct"/>
            <w:tcBorders>
              <w:top w:val="nil"/>
              <w:left w:val="nil"/>
              <w:bottom w:val="single" w:sz="4" w:space="0" w:color="auto"/>
              <w:right w:val="single" w:sz="4" w:space="0" w:color="auto"/>
            </w:tcBorders>
          </w:tcPr>
          <w:p w:rsidR="00236E9C" w:rsidRPr="000E6A37" w:rsidRDefault="00236E9C" w:rsidP="005E771D">
            <w:pPr>
              <w:jc w:val="center"/>
              <w:rPr>
                <w:rFonts w:cstheme="minorHAnsi"/>
                <w:sz w:val="20"/>
                <w:shd w:val="clear" w:color="auto" w:fill="FFFFFF"/>
              </w:rPr>
            </w:pPr>
          </w:p>
        </w:tc>
      </w:tr>
      <w:tr w:rsidR="00236E9C" w:rsidRPr="000E6A37" w:rsidTr="005E771D">
        <w:tc>
          <w:tcPr>
            <w:tcW w:w="527" w:type="pct"/>
            <w:tcBorders>
              <w:top w:val="nil"/>
              <w:left w:val="single" w:sz="8" w:space="0" w:color="auto"/>
              <w:bottom w:val="single" w:sz="4" w:space="0" w:color="auto"/>
              <w:right w:val="single" w:sz="4" w:space="0" w:color="auto"/>
            </w:tcBorders>
            <w:noWrap/>
            <w:vAlign w:val="center"/>
          </w:tcPr>
          <w:p w:rsidR="00236E9C" w:rsidRPr="000E6A37" w:rsidRDefault="00236E9C" w:rsidP="00236E9C">
            <w:pPr>
              <w:numPr>
                <w:ilvl w:val="0"/>
                <w:numId w:val="38"/>
              </w:numPr>
              <w:suppressAutoHyphens w:val="0"/>
              <w:spacing w:line="276" w:lineRule="auto"/>
              <w:ind w:right="-648"/>
              <w:jc w:val="left"/>
              <w:rPr>
                <w:rFonts w:cstheme="minorHAnsi"/>
                <w:sz w:val="20"/>
              </w:rPr>
            </w:pPr>
          </w:p>
        </w:tc>
        <w:tc>
          <w:tcPr>
            <w:tcW w:w="3110" w:type="pct"/>
            <w:tcBorders>
              <w:top w:val="nil"/>
              <w:left w:val="nil"/>
              <w:bottom w:val="single" w:sz="4" w:space="0" w:color="auto"/>
              <w:right w:val="single" w:sz="4" w:space="0" w:color="auto"/>
            </w:tcBorders>
            <w:vAlign w:val="center"/>
            <w:hideMark/>
          </w:tcPr>
          <w:p w:rsidR="00236E9C" w:rsidRPr="000E6A37" w:rsidRDefault="00236E9C" w:rsidP="005E771D">
            <w:pPr>
              <w:rPr>
                <w:rFonts w:cstheme="minorHAnsi"/>
                <w:sz w:val="20"/>
              </w:rPr>
            </w:pPr>
            <w:r w:rsidRPr="000E6A37">
              <w:rPr>
                <w:rFonts w:cstheme="minorHAnsi"/>
                <w:sz w:val="20"/>
              </w:rPr>
              <w:t>Edytowalny słownik stanowisk (punktów/osób opisujących, weryfikujących i zatwierdzających dokumenty w obiegu),</w:t>
            </w:r>
          </w:p>
        </w:tc>
        <w:tc>
          <w:tcPr>
            <w:tcW w:w="706" w:type="pct"/>
            <w:tcBorders>
              <w:top w:val="nil"/>
              <w:left w:val="nil"/>
              <w:bottom w:val="single" w:sz="4" w:space="0" w:color="auto"/>
              <w:right w:val="single" w:sz="4" w:space="0" w:color="auto"/>
            </w:tcBorders>
            <w:vAlign w:val="center"/>
            <w:hideMark/>
          </w:tcPr>
          <w:p w:rsidR="00236E9C" w:rsidRPr="000E6A37" w:rsidRDefault="00236E9C" w:rsidP="005E771D">
            <w:pPr>
              <w:jc w:val="center"/>
              <w:rPr>
                <w:rFonts w:cstheme="minorHAnsi"/>
                <w:sz w:val="20"/>
              </w:rPr>
            </w:pPr>
            <w:r w:rsidRPr="000E6A37">
              <w:rPr>
                <w:rFonts w:cstheme="minorHAnsi"/>
                <w:sz w:val="20"/>
                <w:shd w:val="clear" w:color="auto" w:fill="FFFFFF"/>
              </w:rPr>
              <w:t>Obowiązkowy</w:t>
            </w:r>
          </w:p>
        </w:tc>
        <w:tc>
          <w:tcPr>
            <w:tcW w:w="657" w:type="pct"/>
            <w:tcBorders>
              <w:top w:val="nil"/>
              <w:left w:val="nil"/>
              <w:bottom w:val="single" w:sz="4" w:space="0" w:color="auto"/>
              <w:right w:val="single" w:sz="4" w:space="0" w:color="auto"/>
            </w:tcBorders>
          </w:tcPr>
          <w:p w:rsidR="00236E9C" w:rsidRPr="000E6A37" w:rsidRDefault="00236E9C" w:rsidP="005E771D">
            <w:pPr>
              <w:jc w:val="center"/>
              <w:rPr>
                <w:rFonts w:cstheme="minorHAnsi"/>
                <w:sz w:val="20"/>
                <w:shd w:val="clear" w:color="auto" w:fill="FFFFFF"/>
              </w:rPr>
            </w:pPr>
          </w:p>
        </w:tc>
      </w:tr>
      <w:tr w:rsidR="00236E9C" w:rsidRPr="000E6A37" w:rsidTr="005E771D">
        <w:tc>
          <w:tcPr>
            <w:tcW w:w="527" w:type="pct"/>
            <w:tcBorders>
              <w:top w:val="nil"/>
              <w:left w:val="single" w:sz="8" w:space="0" w:color="auto"/>
              <w:bottom w:val="single" w:sz="4" w:space="0" w:color="auto"/>
              <w:right w:val="single" w:sz="4" w:space="0" w:color="auto"/>
            </w:tcBorders>
            <w:noWrap/>
            <w:vAlign w:val="center"/>
          </w:tcPr>
          <w:p w:rsidR="00236E9C" w:rsidRPr="000E6A37" w:rsidRDefault="00236E9C" w:rsidP="00236E9C">
            <w:pPr>
              <w:numPr>
                <w:ilvl w:val="0"/>
                <w:numId w:val="38"/>
              </w:numPr>
              <w:suppressAutoHyphens w:val="0"/>
              <w:spacing w:line="276" w:lineRule="auto"/>
              <w:ind w:right="-648"/>
              <w:jc w:val="left"/>
              <w:rPr>
                <w:rFonts w:cstheme="minorHAnsi"/>
                <w:sz w:val="20"/>
              </w:rPr>
            </w:pPr>
          </w:p>
        </w:tc>
        <w:tc>
          <w:tcPr>
            <w:tcW w:w="3110" w:type="pct"/>
            <w:tcBorders>
              <w:top w:val="nil"/>
              <w:left w:val="nil"/>
              <w:bottom w:val="single" w:sz="4" w:space="0" w:color="auto"/>
              <w:right w:val="single" w:sz="4" w:space="0" w:color="auto"/>
            </w:tcBorders>
            <w:vAlign w:val="center"/>
            <w:hideMark/>
          </w:tcPr>
          <w:p w:rsidR="00236E9C" w:rsidRPr="000E6A37" w:rsidRDefault="00236E9C" w:rsidP="005E771D">
            <w:pPr>
              <w:rPr>
                <w:rFonts w:cstheme="minorHAnsi"/>
                <w:sz w:val="20"/>
              </w:rPr>
            </w:pPr>
            <w:r w:rsidRPr="000E6A37">
              <w:rPr>
                <w:rFonts w:cstheme="minorHAnsi"/>
                <w:sz w:val="20"/>
              </w:rPr>
              <w:t>Obsługa dzienników korespondencji przychodzącej, wewnętrznej i wychodzącej przy czym dziennik korespondencji pocztowej jest zgodny ze standardem stosowanym przez Pocztę Polską .</w:t>
            </w:r>
          </w:p>
        </w:tc>
        <w:tc>
          <w:tcPr>
            <w:tcW w:w="706" w:type="pct"/>
            <w:tcBorders>
              <w:top w:val="nil"/>
              <w:left w:val="nil"/>
              <w:bottom w:val="single" w:sz="4" w:space="0" w:color="auto"/>
              <w:right w:val="single" w:sz="4" w:space="0" w:color="auto"/>
            </w:tcBorders>
            <w:vAlign w:val="center"/>
            <w:hideMark/>
          </w:tcPr>
          <w:p w:rsidR="00236E9C" w:rsidRPr="000E6A37" w:rsidRDefault="00236E9C" w:rsidP="005E771D">
            <w:pPr>
              <w:jc w:val="center"/>
              <w:rPr>
                <w:rFonts w:cstheme="minorHAnsi"/>
                <w:sz w:val="20"/>
              </w:rPr>
            </w:pPr>
            <w:r w:rsidRPr="000E6A37">
              <w:rPr>
                <w:rFonts w:cstheme="minorHAnsi"/>
                <w:sz w:val="20"/>
                <w:shd w:val="clear" w:color="auto" w:fill="FFFFFF"/>
              </w:rPr>
              <w:t>Obowiązkowy</w:t>
            </w:r>
          </w:p>
        </w:tc>
        <w:tc>
          <w:tcPr>
            <w:tcW w:w="657" w:type="pct"/>
            <w:tcBorders>
              <w:top w:val="nil"/>
              <w:left w:val="nil"/>
              <w:bottom w:val="single" w:sz="4" w:space="0" w:color="auto"/>
              <w:right w:val="single" w:sz="4" w:space="0" w:color="auto"/>
            </w:tcBorders>
          </w:tcPr>
          <w:p w:rsidR="00236E9C" w:rsidRPr="000E6A37" w:rsidRDefault="00236E9C" w:rsidP="005E771D">
            <w:pPr>
              <w:jc w:val="center"/>
              <w:rPr>
                <w:rFonts w:cstheme="minorHAnsi"/>
                <w:sz w:val="20"/>
                <w:shd w:val="clear" w:color="auto" w:fill="FFFFFF"/>
              </w:rPr>
            </w:pPr>
          </w:p>
        </w:tc>
      </w:tr>
      <w:tr w:rsidR="00236E9C" w:rsidRPr="000E6A37" w:rsidTr="005E771D">
        <w:tc>
          <w:tcPr>
            <w:tcW w:w="527" w:type="pct"/>
            <w:tcBorders>
              <w:top w:val="nil"/>
              <w:left w:val="single" w:sz="8" w:space="0" w:color="auto"/>
              <w:bottom w:val="single" w:sz="4" w:space="0" w:color="auto"/>
              <w:right w:val="single" w:sz="4" w:space="0" w:color="auto"/>
            </w:tcBorders>
            <w:noWrap/>
            <w:vAlign w:val="center"/>
          </w:tcPr>
          <w:p w:rsidR="00236E9C" w:rsidRPr="000E6A37" w:rsidRDefault="00236E9C" w:rsidP="00236E9C">
            <w:pPr>
              <w:numPr>
                <w:ilvl w:val="0"/>
                <w:numId w:val="38"/>
              </w:numPr>
              <w:suppressAutoHyphens w:val="0"/>
              <w:spacing w:line="276" w:lineRule="auto"/>
              <w:ind w:right="-648"/>
              <w:jc w:val="left"/>
              <w:rPr>
                <w:rFonts w:cstheme="minorHAnsi"/>
                <w:sz w:val="20"/>
              </w:rPr>
            </w:pPr>
          </w:p>
        </w:tc>
        <w:tc>
          <w:tcPr>
            <w:tcW w:w="3110" w:type="pct"/>
            <w:tcBorders>
              <w:top w:val="nil"/>
              <w:left w:val="nil"/>
              <w:bottom w:val="single" w:sz="4" w:space="0" w:color="auto"/>
              <w:right w:val="single" w:sz="4" w:space="0" w:color="auto"/>
            </w:tcBorders>
            <w:vAlign w:val="center"/>
            <w:hideMark/>
          </w:tcPr>
          <w:p w:rsidR="00236E9C" w:rsidRPr="000E6A37" w:rsidRDefault="00236E9C" w:rsidP="005E771D">
            <w:pPr>
              <w:rPr>
                <w:rFonts w:cstheme="minorHAnsi"/>
                <w:sz w:val="20"/>
              </w:rPr>
            </w:pPr>
            <w:r w:rsidRPr="000E6A37">
              <w:rPr>
                <w:rFonts w:cstheme="minorHAnsi"/>
                <w:sz w:val="20"/>
              </w:rPr>
              <w:t>Funkcja tworzenia dzienników wydziałowych (w komórce organizacyjnej).</w:t>
            </w:r>
          </w:p>
        </w:tc>
        <w:tc>
          <w:tcPr>
            <w:tcW w:w="706" w:type="pct"/>
            <w:tcBorders>
              <w:top w:val="nil"/>
              <w:left w:val="nil"/>
              <w:bottom w:val="single" w:sz="4" w:space="0" w:color="auto"/>
              <w:right w:val="single" w:sz="4" w:space="0" w:color="auto"/>
            </w:tcBorders>
            <w:vAlign w:val="center"/>
            <w:hideMark/>
          </w:tcPr>
          <w:p w:rsidR="00236E9C" w:rsidRPr="000E6A37" w:rsidRDefault="00236E9C" w:rsidP="005E771D">
            <w:pPr>
              <w:jc w:val="center"/>
              <w:rPr>
                <w:rFonts w:cstheme="minorHAnsi"/>
                <w:sz w:val="20"/>
              </w:rPr>
            </w:pPr>
            <w:r w:rsidRPr="000E6A37">
              <w:rPr>
                <w:rFonts w:cstheme="minorHAnsi"/>
                <w:sz w:val="20"/>
                <w:shd w:val="clear" w:color="auto" w:fill="FFFFFF"/>
              </w:rPr>
              <w:t>Obowiązkowy</w:t>
            </w:r>
          </w:p>
        </w:tc>
        <w:tc>
          <w:tcPr>
            <w:tcW w:w="657" w:type="pct"/>
            <w:tcBorders>
              <w:top w:val="nil"/>
              <w:left w:val="nil"/>
              <w:bottom w:val="single" w:sz="4" w:space="0" w:color="auto"/>
              <w:right w:val="single" w:sz="4" w:space="0" w:color="auto"/>
            </w:tcBorders>
          </w:tcPr>
          <w:p w:rsidR="00236E9C" w:rsidRPr="000E6A37" w:rsidRDefault="00236E9C" w:rsidP="005E771D">
            <w:pPr>
              <w:jc w:val="center"/>
              <w:rPr>
                <w:rFonts w:cstheme="minorHAnsi"/>
                <w:sz w:val="20"/>
                <w:shd w:val="clear" w:color="auto" w:fill="FFFFFF"/>
              </w:rPr>
            </w:pPr>
          </w:p>
        </w:tc>
      </w:tr>
      <w:tr w:rsidR="00236E9C" w:rsidRPr="000E6A37" w:rsidTr="005E771D">
        <w:tc>
          <w:tcPr>
            <w:tcW w:w="527" w:type="pct"/>
            <w:tcBorders>
              <w:top w:val="nil"/>
              <w:left w:val="single" w:sz="8" w:space="0" w:color="auto"/>
              <w:bottom w:val="single" w:sz="4" w:space="0" w:color="auto"/>
              <w:right w:val="single" w:sz="4" w:space="0" w:color="auto"/>
            </w:tcBorders>
            <w:noWrap/>
            <w:vAlign w:val="center"/>
          </w:tcPr>
          <w:p w:rsidR="00236E9C" w:rsidRPr="000E6A37" w:rsidRDefault="00236E9C" w:rsidP="00236E9C">
            <w:pPr>
              <w:numPr>
                <w:ilvl w:val="0"/>
                <w:numId w:val="38"/>
              </w:numPr>
              <w:suppressAutoHyphens w:val="0"/>
              <w:spacing w:line="276" w:lineRule="auto"/>
              <w:ind w:right="-648"/>
              <w:jc w:val="left"/>
              <w:rPr>
                <w:rFonts w:cstheme="minorHAnsi"/>
                <w:sz w:val="20"/>
              </w:rPr>
            </w:pPr>
          </w:p>
        </w:tc>
        <w:tc>
          <w:tcPr>
            <w:tcW w:w="3110" w:type="pct"/>
            <w:tcBorders>
              <w:top w:val="nil"/>
              <w:left w:val="nil"/>
              <w:bottom w:val="single" w:sz="4" w:space="0" w:color="auto"/>
              <w:right w:val="single" w:sz="4" w:space="0" w:color="auto"/>
            </w:tcBorders>
            <w:vAlign w:val="center"/>
            <w:hideMark/>
          </w:tcPr>
          <w:p w:rsidR="00236E9C" w:rsidRPr="000E6A37" w:rsidRDefault="00236E9C" w:rsidP="005E771D">
            <w:pPr>
              <w:rPr>
                <w:rFonts w:cstheme="minorHAnsi"/>
                <w:sz w:val="20"/>
              </w:rPr>
            </w:pPr>
            <w:r w:rsidRPr="000E6A37">
              <w:rPr>
                <w:rFonts w:cstheme="minorHAnsi"/>
                <w:sz w:val="20"/>
              </w:rPr>
              <w:t>Funkcja utworzenia dwóch równorzędnych dzienników głównych.</w:t>
            </w:r>
          </w:p>
        </w:tc>
        <w:tc>
          <w:tcPr>
            <w:tcW w:w="706" w:type="pct"/>
            <w:tcBorders>
              <w:top w:val="nil"/>
              <w:left w:val="nil"/>
              <w:bottom w:val="single" w:sz="4" w:space="0" w:color="auto"/>
              <w:right w:val="single" w:sz="4" w:space="0" w:color="auto"/>
            </w:tcBorders>
            <w:vAlign w:val="center"/>
            <w:hideMark/>
          </w:tcPr>
          <w:p w:rsidR="00236E9C" w:rsidRPr="000E6A37" w:rsidRDefault="00236E9C" w:rsidP="005E771D">
            <w:pPr>
              <w:jc w:val="center"/>
              <w:rPr>
                <w:rFonts w:cstheme="minorHAnsi"/>
                <w:sz w:val="20"/>
              </w:rPr>
            </w:pPr>
            <w:r w:rsidRPr="000E6A37">
              <w:rPr>
                <w:rFonts w:cstheme="minorHAnsi"/>
                <w:sz w:val="20"/>
                <w:shd w:val="clear" w:color="auto" w:fill="FFFFFF"/>
              </w:rPr>
              <w:t>Obowiązkowy</w:t>
            </w:r>
          </w:p>
        </w:tc>
        <w:tc>
          <w:tcPr>
            <w:tcW w:w="657" w:type="pct"/>
            <w:tcBorders>
              <w:top w:val="nil"/>
              <w:left w:val="nil"/>
              <w:bottom w:val="single" w:sz="4" w:space="0" w:color="auto"/>
              <w:right w:val="single" w:sz="4" w:space="0" w:color="auto"/>
            </w:tcBorders>
          </w:tcPr>
          <w:p w:rsidR="00236E9C" w:rsidRPr="000E6A37" w:rsidRDefault="00236E9C" w:rsidP="005E771D">
            <w:pPr>
              <w:jc w:val="center"/>
              <w:rPr>
                <w:rFonts w:cstheme="minorHAnsi"/>
                <w:sz w:val="20"/>
                <w:shd w:val="clear" w:color="auto" w:fill="FFFFFF"/>
              </w:rPr>
            </w:pPr>
          </w:p>
        </w:tc>
      </w:tr>
      <w:tr w:rsidR="00236E9C" w:rsidRPr="000E6A37" w:rsidTr="005E771D">
        <w:tc>
          <w:tcPr>
            <w:tcW w:w="527" w:type="pct"/>
            <w:tcBorders>
              <w:top w:val="nil"/>
              <w:left w:val="single" w:sz="8" w:space="0" w:color="auto"/>
              <w:bottom w:val="single" w:sz="4" w:space="0" w:color="auto"/>
              <w:right w:val="single" w:sz="4" w:space="0" w:color="auto"/>
            </w:tcBorders>
            <w:noWrap/>
            <w:vAlign w:val="center"/>
          </w:tcPr>
          <w:p w:rsidR="00236E9C" w:rsidRPr="000E6A37" w:rsidRDefault="00236E9C" w:rsidP="00236E9C">
            <w:pPr>
              <w:numPr>
                <w:ilvl w:val="0"/>
                <w:numId w:val="38"/>
              </w:numPr>
              <w:suppressAutoHyphens w:val="0"/>
              <w:spacing w:line="276" w:lineRule="auto"/>
              <w:ind w:right="-648"/>
              <w:jc w:val="left"/>
              <w:rPr>
                <w:rFonts w:cstheme="minorHAnsi"/>
                <w:sz w:val="20"/>
              </w:rPr>
            </w:pPr>
          </w:p>
        </w:tc>
        <w:tc>
          <w:tcPr>
            <w:tcW w:w="3110" w:type="pct"/>
            <w:tcBorders>
              <w:top w:val="nil"/>
              <w:left w:val="nil"/>
              <w:bottom w:val="single" w:sz="4" w:space="0" w:color="auto"/>
              <w:right w:val="single" w:sz="4" w:space="0" w:color="auto"/>
            </w:tcBorders>
            <w:vAlign w:val="center"/>
            <w:hideMark/>
          </w:tcPr>
          <w:p w:rsidR="00236E9C" w:rsidRPr="000E6A37" w:rsidRDefault="00236E9C" w:rsidP="005E771D">
            <w:pPr>
              <w:rPr>
                <w:rFonts w:cstheme="minorHAnsi"/>
                <w:sz w:val="20"/>
              </w:rPr>
            </w:pPr>
            <w:r w:rsidRPr="000E6A37">
              <w:rPr>
                <w:rFonts w:cstheme="minorHAnsi"/>
                <w:sz w:val="20"/>
              </w:rPr>
              <w:t>System dla każdego użytkownika udostępnia indywidualną „Listę zadań:, na którą trafiają dokumenty. Dokumenty podzielone, na listę: zawierającą tylko pisma przychodzące, tylko pisma wychodzące, tylko polecenia lub tylko sprawy.</w:t>
            </w:r>
          </w:p>
        </w:tc>
        <w:tc>
          <w:tcPr>
            <w:tcW w:w="706" w:type="pct"/>
            <w:tcBorders>
              <w:top w:val="nil"/>
              <w:left w:val="nil"/>
              <w:bottom w:val="single" w:sz="4" w:space="0" w:color="auto"/>
              <w:right w:val="single" w:sz="4" w:space="0" w:color="auto"/>
            </w:tcBorders>
            <w:vAlign w:val="center"/>
            <w:hideMark/>
          </w:tcPr>
          <w:p w:rsidR="00236E9C" w:rsidRPr="000E6A37" w:rsidRDefault="00236E9C" w:rsidP="005E771D">
            <w:pPr>
              <w:jc w:val="center"/>
              <w:rPr>
                <w:rFonts w:cstheme="minorHAnsi"/>
                <w:sz w:val="20"/>
              </w:rPr>
            </w:pPr>
            <w:r w:rsidRPr="000E6A37">
              <w:rPr>
                <w:rFonts w:cstheme="minorHAnsi"/>
                <w:sz w:val="20"/>
                <w:shd w:val="clear" w:color="auto" w:fill="FFFFFF"/>
              </w:rPr>
              <w:t>Obowiązkowy</w:t>
            </w:r>
          </w:p>
        </w:tc>
        <w:tc>
          <w:tcPr>
            <w:tcW w:w="657" w:type="pct"/>
            <w:tcBorders>
              <w:top w:val="nil"/>
              <w:left w:val="nil"/>
              <w:bottom w:val="single" w:sz="4" w:space="0" w:color="auto"/>
              <w:right w:val="single" w:sz="4" w:space="0" w:color="auto"/>
            </w:tcBorders>
          </w:tcPr>
          <w:p w:rsidR="00236E9C" w:rsidRPr="000E6A37" w:rsidRDefault="00236E9C" w:rsidP="005E771D">
            <w:pPr>
              <w:jc w:val="center"/>
              <w:rPr>
                <w:rFonts w:cstheme="minorHAnsi"/>
                <w:sz w:val="20"/>
                <w:shd w:val="clear" w:color="auto" w:fill="FFFFFF"/>
              </w:rPr>
            </w:pPr>
          </w:p>
        </w:tc>
      </w:tr>
      <w:tr w:rsidR="00236E9C" w:rsidRPr="000E6A37" w:rsidTr="005E771D">
        <w:tc>
          <w:tcPr>
            <w:tcW w:w="527" w:type="pct"/>
            <w:tcBorders>
              <w:top w:val="nil"/>
              <w:left w:val="single" w:sz="8" w:space="0" w:color="auto"/>
              <w:bottom w:val="single" w:sz="4" w:space="0" w:color="auto"/>
              <w:right w:val="single" w:sz="4" w:space="0" w:color="auto"/>
            </w:tcBorders>
            <w:noWrap/>
            <w:vAlign w:val="center"/>
          </w:tcPr>
          <w:p w:rsidR="00236E9C" w:rsidRPr="000E6A37" w:rsidRDefault="00236E9C" w:rsidP="00236E9C">
            <w:pPr>
              <w:numPr>
                <w:ilvl w:val="0"/>
                <w:numId w:val="38"/>
              </w:numPr>
              <w:suppressAutoHyphens w:val="0"/>
              <w:spacing w:line="276" w:lineRule="auto"/>
              <w:ind w:right="-648"/>
              <w:jc w:val="left"/>
              <w:rPr>
                <w:rFonts w:cstheme="minorHAnsi"/>
                <w:sz w:val="20"/>
              </w:rPr>
            </w:pPr>
          </w:p>
        </w:tc>
        <w:tc>
          <w:tcPr>
            <w:tcW w:w="3110" w:type="pct"/>
            <w:tcBorders>
              <w:top w:val="nil"/>
              <w:left w:val="nil"/>
              <w:bottom w:val="single" w:sz="4" w:space="0" w:color="auto"/>
              <w:right w:val="single" w:sz="4" w:space="0" w:color="auto"/>
            </w:tcBorders>
            <w:vAlign w:val="center"/>
            <w:hideMark/>
          </w:tcPr>
          <w:p w:rsidR="00236E9C" w:rsidRPr="000E6A37" w:rsidRDefault="00236E9C" w:rsidP="005E771D">
            <w:pPr>
              <w:rPr>
                <w:rFonts w:cstheme="minorHAnsi"/>
                <w:sz w:val="20"/>
              </w:rPr>
            </w:pPr>
            <w:r w:rsidRPr="000E6A37">
              <w:rPr>
                <w:rFonts w:cstheme="minorHAnsi"/>
                <w:sz w:val="20"/>
              </w:rPr>
              <w:t>Mechanizm umożliwiający użytkownikom sparametryzowanie informacji widocznych na liście zadań.</w:t>
            </w:r>
          </w:p>
        </w:tc>
        <w:tc>
          <w:tcPr>
            <w:tcW w:w="706" w:type="pct"/>
            <w:tcBorders>
              <w:top w:val="nil"/>
              <w:left w:val="nil"/>
              <w:bottom w:val="single" w:sz="4" w:space="0" w:color="auto"/>
              <w:right w:val="single" w:sz="4" w:space="0" w:color="auto"/>
            </w:tcBorders>
            <w:vAlign w:val="center"/>
            <w:hideMark/>
          </w:tcPr>
          <w:p w:rsidR="00236E9C" w:rsidRPr="000E6A37" w:rsidRDefault="00236E9C" w:rsidP="005E771D">
            <w:pPr>
              <w:jc w:val="center"/>
              <w:rPr>
                <w:rFonts w:cstheme="minorHAnsi"/>
                <w:sz w:val="20"/>
              </w:rPr>
            </w:pPr>
            <w:r w:rsidRPr="000E6A37">
              <w:rPr>
                <w:rFonts w:cstheme="minorHAnsi"/>
                <w:sz w:val="20"/>
                <w:shd w:val="clear" w:color="auto" w:fill="FFFFFF"/>
              </w:rPr>
              <w:t>Obowiązkowy</w:t>
            </w:r>
          </w:p>
        </w:tc>
        <w:tc>
          <w:tcPr>
            <w:tcW w:w="657" w:type="pct"/>
            <w:tcBorders>
              <w:top w:val="nil"/>
              <w:left w:val="nil"/>
              <w:bottom w:val="single" w:sz="4" w:space="0" w:color="auto"/>
              <w:right w:val="single" w:sz="4" w:space="0" w:color="auto"/>
            </w:tcBorders>
          </w:tcPr>
          <w:p w:rsidR="00236E9C" w:rsidRPr="000E6A37" w:rsidRDefault="00236E9C" w:rsidP="005E771D">
            <w:pPr>
              <w:jc w:val="center"/>
              <w:rPr>
                <w:rFonts w:cstheme="minorHAnsi"/>
                <w:sz w:val="20"/>
                <w:shd w:val="clear" w:color="auto" w:fill="FFFFFF"/>
              </w:rPr>
            </w:pPr>
          </w:p>
        </w:tc>
      </w:tr>
      <w:tr w:rsidR="00236E9C" w:rsidRPr="000E6A37" w:rsidTr="005E771D">
        <w:tc>
          <w:tcPr>
            <w:tcW w:w="527" w:type="pct"/>
            <w:tcBorders>
              <w:top w:val="nil"/>
              <w:left w:val="single" w:sz="8" w:space="0" w:color="auto"/>
              <w:bottom w:val="single" w:sz="4" w:space="0" w:color="auto"/>
              <w:right w:val="single" w:sz="4" w:space="0" w:color="auto"/>
            </w:tcBorders>
            <w:noWrap/>
            <w:vAlign w:val="center"/>
          </w:tcPr>
          <w:p w:rsidR="00236E9C" w:rsidRPr="000E6A37" w:rsidRDefault="00236E9C" w:rsidP="00236E9C">
            <w:pPr>
              <w:numPr>
                <w:ilvl w:val="0"/>
                <w:numId w:val="38"/>
              </w:numPr>
              <w:suppressAutoHyphens w:val="0"/>
              <w:spacing w:line="276" w:lineRule="auto"/>
              <w:ind w:right="-648"/>
              <w:jc w:val="left"/>
              <w:rPr>
                <w:rFonts w:cstheme="minorHAnsi"/>
                <w:sz w:val="20"/>
              </w:rPr>
            </w:pPr>
          </w:p>
        </w:tc>
        <w:tc>
          <w:tcPr>
            <w:tcW w:w="3110" w:type="pct"/>
            <w:tcBorders>
              <w:top w:val="nil"/>
              <w:left w:val="nil"/>
              <w:bottom w:val="single" w:sz="4" w:space="0" w:color="auto"/>
              <w:right w:val="single" w:sz="4" w:space="0" w:color="auto"/>
            </w:tcBorders>
            <w:vAlign w:val="center"/>
            <w:hideMark/>
          </w:tcPr>
          <w:p w:rsidR="00236E9C" w:rsidRPr="000E6A37" w:rsidRDefault="00236E9C" w:rsidP="005E771D">
            <w:pPr>
              <w:rPr>
                <w:rFonts w:cstheme="minorHAnsi"/>
                <w:sz w:val="20"/>
              </w:rPr>
            </w:pPr>
            <w:r w:rsidRPr="000E6A37">
              <w:rPr>
                <w:rFonts w:cstheme="minorHAnsi"/>
                <w:sz w:val="20"/>
              </w:rPr>
              <w:t>Funkcja zbiorczego wykonywania czynności na dokumentach z poziomu listy zadań.</w:t>
            </w:r>
          </w:p>
        </w:tc>
        <w:tc>
          <w:tcPr>
            <w:tcW w:w="706" w:type="pct"/>
            <w:tcBorders>
              <w:top w:val="nil"/>
              <w:left w:val="nil"/>
              <w:bottom w:val="single" w:sz="4" w:space="0" w:color="auto"/>
              <w:right w:val="single" w:sz="4" w:space="0" w:color="auto"/>
            </w:tcBorders>
            <w:vAlign w:val="center"/>
            <w:hideMark/>
          </w:tcPr>
          <w:p w:rsidR="00236E9C" w:rsidRPr="000E6A37" w:rsidRDefault="00236E9C" w:rsidP="005E771D">
            <w:pPr>
              <w:jc w:val="center"/>
              <w:rPr>
                <w:rFonts w:cstheme="minorHAnsi"/>
                <w:sz w:val="20"/>
              </w:rPr>
            </w:pPr>
            <w:r w:rsidRPr="000E6A37">
              <w:rPr>
                <w:rFonts w:cstheme="minorHAnsi"/>
                <w:sz w:val="20"/>
                <w:shd w:val="clear" w:color="auto" w:fill="FFFFFF"/>
              </w:rPr>
              <w:t>Obowiązkowy</w:t>
            </w:r>
          </w:p>
        </w:tc>
        <w:tc>
          <w:tcPr>
            <w:tcW w:w="657" w:type="pct"/>
            <w:tcBorders>
              <w:top w:val="nil"/>
              <w:left w:val="nil"/>
              <w:bottom w:val="single" w:sz="4" w:space="0" w:color="auto"/>
              <w:right w:val="single" w:sz="4" w:space="0" w:color="auto"/>
            </w:tcBorders>
          </w:tcPr>
          <w:p w:rsidR="00236E9C" w:rsidRPr="000E6A37" w:rsidRDefault="00236E9C" w:rsidP="005E771D">
            <w:pPr>
              <w:jc w:val="center"/>
              <w:rPr>
                <w:rFonts w:cstheme="minorHAnsi"/>
                <w:sz w:val="20"/>
                <w:shd w:val="clear" w:color="auto" w:fill="FFFFFF"/>
              </w:rPr>
            </w:pPr>
          </w:p>
        </w:tc>
      </w:tr>
      <w:tr w:rsidR="00236E9C" w:rsidRPr="000E6A37" w:rsidTr="005E771D">
        <w:tc>
          <w:tcPr>
            <w:tcW w:w="527" w:type="pct"/>
            <w:tcBorders>
              <w:top w:val="nil"/>
              <w:left w:val="single" w:sz="8" w:space="0" w:color="auto"/>
              <w:bottom w:val="single" w:sz="4" w:space="0" w:color="auto"/>
              <w:right w:val="single" w:sz="4" w:space="0" w:color="auto"/>
            </w:tcBorders>
            <w:noWrap/>
            <w:vAlign w:val="center"/>
          </w:tcPr>
          <w:p w:rsidR="00236E9C" w:rsidRPr="000E6A37" w:rsidRDefault="00236E9C" w:rsidP="00236E9C">
            <w:pPr>
              <w:numPr>
                <w:ilvl w:val="0"/>
                <w:numId w:val="38"/>
              </w:numPr>
              <w:suppressAutoHyphens w:val="0"/>
              <w:spacing w:line="276" w:lineRule="auto"/>
              <w:ind w:right="-648"/>
              <w:jc w:val="left"/>
              <w:rPr>
                <w:rFonts w:cstheme="minorHAnsi"/>
                <w:sz w:val="20"/>
              </w:rPr>
            </w:pPr>
          </w:p>
        </w:tc>
        <w:tc>
          <w:tcPr>
            <w:tcW w:w="3110" w:type="pct"/>
            <w:tcBorders>
              <w:top w:val="nil"/>
              <w:left w:val="nil"/>
              <w:bottom w:val="single" w:sz="4" w:space="0" w:color="auto"/>
              <w:right w:val="single" w:sz="4" w:space="0" w:color="auto"/>
            </w:tcBorders>
            <w:vAlign w:val="center"/>
            <w:hideMark/>
          </w:tcPr>
          <w:p w:rsidR="00236E9C" w:rsidRPr="000E6A37" w:rsidRDefault="00236E9C" w:rsidP="005E771D">
            <w:pPr>
              <w:rPr>
                <w:rFonts w:cstheme="minorHAnsi"/>
                <w:sz w:val="20"/>
              </w:rPr>
            </w:pPr>
            <w:r w:rsidRPr="000E6A37">
              <w:rPr>
                <w:rFonts w:cstheme="minorHAnsi"/>
                <w:sz w:val="20"/>
              </w:rPr>
              <w:t>Funkcja oznaczania dokumentów etykietami, które realizują określone czynności.</w:t>
            </w:r>
          </w:p>
        </w:tc>
        <w:tc>
          <w:tcPr>
            <w:tcW w:w="706" w:type="pct"/>
            <w:tcBorders>
              <w:top w:val="nil"/>
              <w:left w:val="nil"/>
              <w:bottom w:val="single" w:sz="4" w:space="0" w:color="auto"/>
              <w:right w:val="single" w:sz="4" w:space="0" w:color="auto"/>
            </w:tcBorders>
            <w:vAlign w:val="center"/>
            <w:hideMark/>
          </w:tcPr>
          <w:p w:rsidR="00236E9C" w:rsidRPr="000E6A37" w:rsidRDefault="00236E9C" w:rsidP="005E771D">
            <w:pPr>
              <w:jc w:val="center"/>
              <w:rPr>
                <w:rFonts w:cstheme="minorHAnsi"/>
                <w:sz w:val="20"/>
              </w:rPr>
            </w:pPr>
            <w:r w:rsidRPr="000E6A37">
              <w:rPr>
                <w:rFonts w:cstheme="minorHAnsi"/>
                <w:sz w:val="20"/>
                <w:shd w:val="clear" w:color="auto" w:fill="FFFFFF"/>
              </w:rPr>
              <w:t>Obowiązkowy</w:t>
            </w:r>
          </w:p>
        </w:tc>
        <w:tc>
          <w:tcPr>
            <w:tcW w:w="657" w:type="pct"/>
            <w:tcBorders>
              <w:top w:val="nil"/>
              <w:left w:val="nil"/>
              <w:bottom w:val="single" w:sz="4" w:space="0" w:color="auto"/>
              <w:right w:val="single" w:sz="4" w:space="0" w:color="auto"/>
            </w:tcBorders>
          </w:tcPr>
          <w:p w:rsidR="00236E9C" w:rsidRPr="000E6A37" w:rsidRDefault="00236E9C" w:rsidP="005E771D">
            <w:pPr>
              <w:jc w:val="center"/>
              <w:rPr>
                <w:rFonts w:cstheme="minorHAnsi"/>
                <w:sz w:val="20"/>
                <w:shd w:val="clear" w:color="auto" w:fill="FFFFFF"/>
              </w:rPr>
            </w:pPr>
          </w:p>
        </w:tc>
      </w:tr>
      <w:tr w:rsidR="00236E9C" w:rsidRPr="000E6A37" w:rsidTr="005E771D">
        <w:tc>
          <w:tcPr>
            <w:tcW w:w="527" w:type="pct"/>
            <w:tcBorders>
              <w:top w:val="nil"/>
              <w:left w:val="single" w:sz="8" w:space="0" w:color="auto"/>
              <w:bottom w:val="single" w:sz="4" w:space="0" w:color="auto"/>
              <w:right w:val="single" w:sz="4" w:space="0" w:color="auto"/>
            </w:tcBorders>
            <w:noWrap/>
            <w:vAlign w:val="center"/>
          </w:tcPr>
          <w:p w:rsidR="00236E9C" w:rsidRPr="000E6A37" w:rsidRDefault="00236E9C" w:rsidP="00236E9C">
            <w:pPr>
              <w:numPr>
                <w:ilvl w:val="0"/>
                <w:numId w:val="38"/>
              </w:numPr>
              <w:suppressAutoHyphens w:val="0"/>
              <w:spacing w:line="276" w:lineRule="auto"/>
              <w:ind w:right="-648"/>
              <w:jc w:val="left"/>
              <w:rPr>
                <w:rFonts w:cstheme="minorHAnsi"/>
                <w:sz w:val="20"/>
              </w:rPr>
            </w:pPr>
          </w:p>
        </w:tc>
        <w:tc>
          <w:tcPr>
            <w:tcW w:w="3110" w:type="pct"/>
            <w:tcBorders>
              <w:top w:val="nil"/>
              <w:left w:val="nil"/>
              <w:bottom w:val="single" w:sz="4" w:space="0" w:color="auto"/>
              <w:right w:val="single" w:sz="4" w:space="0" w:color="auto"/>
            </w:tcBorders>
            <w:vAlign w:val="center"/>
            <w:hideMark/>
          </w:tcPr>
          <w:p w:rsidR="00236E9C" w:rsidRPr="000E6A37" w:rsidRDefault="00236E9C" w:rsidP="005E771D">
            <w:pPr>
              <w:rPr>
                <w:rFonts w:cstheme="minorHAnsi"/>
                <w:sz w:val="20"/>
              </w:rPr>
            </w:pPr>
            <w:r w:rsidRPr="000E6A37">
              <w:rPr>
                <w:rFonts w:cstheme="minorHAnsi"/>
                <w:sz w:val="20"/>
              </w:rPr>
              <w:t>Funkcja definiowania przez administratora dowolnej ilości ścieżek (planów przepływu dokumentu między stanowiskami i osobami).</w:t>
            </w:r>
          </w:p>
        </w:tc>
        <w:tc>
          <w:tcPr>
            <w:tcW w:w="706" w:type="pct"/>
            <w:tcBorders>
              <w:top w:val="nil"/>
              <w:left w:val="nil"/>
              <w:bottom w:val="single" w:sz="4" w:space="0" w:color="auto"/>
              <w:right w:val="single" w:sz="4" w:space="0" w:color="auto"/>
            </w:tcBorders>
            <w:vAlign w:val="center"/>
            <w:hideMark/>
          </w:tcPr>
          <w:p w:rsidR="00236E9C" w:rsidRPr="000E6A37" w:rsidRDefault="00236E9C" w:rsidP="005E771D">
            <w:pPr>
              <w:jc w:val="center"/>
              <w:rPr>
                <w:rFonts w:cstheme="minorHAnsi"/>
                <w:sz w:val="20"/>
              </w:rPr>
            </w:pPr>
            <w:r w:rsidRPr="000E6A37">
              <w:rPr>
                <w:rFonts w:cstheme="minorHAnsi"/>
                <w:sz w:val="20"/>
                <w:shd w:val="clear" w:color="auto" w:fill="FFFFFF"/>
              </w:rPr>
              <w:t>Obowiązkowy</w:t>
            </w:r>
          </w:p>
        </w:tc>
        <w:tc>
          <w:tcPr>
            <w:tcW w:w="657" w:type="pct"/>
            <w:tcBorders>
              <w:top w:val="nil"/>
              <w:left w:val="nil"/>
              <w:bottom w:val="single" w:sz="4" w:space="0" w:color="auto"/>
              <w:right w:val="single" w:sz="4" w:space="0" w:color="auto"/>
            </w:tcBorders>
          </w:tcPr>
          <w:p w:rsidR="00236E9C" w:rsidRPr="000E6A37" w:rsidRDefault="00236E9C" w:rsidP="005E771D">
            <w:pPr>
              <w:jc w:val="center"/>
              <w:rPr>
                <w:rFonts w:cstheme="minorHAnsi"/>
                <w:sz w:val="20"/>
                <w:shd w:val="clear" w:color="auto" w:fill="FFFFFF"/>
              </w:rPr>
            </w:pPr>
          </w:p>
        </w:tc>
      </w:tr>
      <w:tr w:rsidR="00236E9C" w:rsidRPr="000E6A37" w:rsidTr="005E771D">
        <w:tc>
          <w:tcPr>
            <w:tcW w:w="527" w:type="pct"/>
            <w:tcBorders>
              <w:top w:val="nil"/>
              <w:left w:val="single" w:sz="8" w:space="0" w:color="auto"/>
              <w:bottom w:val="single" w:sz="4" w:space="0" w:color="auto"/>
              <w:right w:val="single" w:sz="4" w:space="0" w:color="auto"/>
            </w:tcBorders>
            <w:noWrap/>
            <w:vAlign w:val="center"/>
          </w:tcPr>
          <w:p w:rsidR="00236E9C" w:rsidRPr="000E6A37" w:rsidRDefault="00236E9C" w:rsidP="00236E9C">
            <w:pPr>
              <w:numPr>
                <w:ilvl w:val="0"/>
                <w:numId w:val="38"/>
              </w:numPr>
              <w:suppressAutoHyphens w:val="0"/>
              <w:spacing w:line="276" w:lineRule="auto"/>
              <w:ind w:right="-648"/>
              <w:jc w:val="left"/>
              <w:rPr>
                <w:rFonts w:cstheme="minorHAnsi"/>
                <w:sz w:val="20"/>
              </w:rPr>
            </w:pPr>
          </w:p>
        </w:tc>
        <w:tc>
          <w:tcPr>
            <w:tcW w:w="3110" w:type="pct"/>
            <w:tcBorders>
              <w:top w:val="nil"/>
              <w:left w:val="nil"/>
              <w:bottom w:val="single" w:sz="4" w:space="0" w:color="auto"/>
              <w:right w:val="single" w:sz="4" w:space="0" w:color="auto"/>
            </w:tcBorders>
            <w:vAlign w:val="center"/>
            <w:hideMark/>
          </w:tcPr>
          <w:p w:rsidR="00236E9C" w:rsidRPr="000E6A37" w:rsidRDefault="00236E9C" w:rsidP="005E771D">
            <w:pPr>
              <w:rPr>
                <w:rFonts w:cstheme="minorHAnsi"/>
                <w:sz w:val="20"/>
              </w:rPr>
            </w:pPr>
            <w:r w:rsidRPr="000E6A37">
              <w:rPr>
                <w:rFonts w:cstheme="minorHAnsi"/>
                <w:sz w:val="20"/>
              </w:rPr>
              <w:t>Funkcja automatycznego przypisania nowego dokumentu do jednej z już zdefiniowanych ścieżek na podstawie jego zawartości.</w:t>
            </w:r>
          </w:p>
        </w:tc>
        <w:tc>
          <w:tcPr>
            <w:tcW w:w="706" w:type="pct"/>
            <w:tcBorders>
              <w:top w:val="nil"/>
              <w:left w:val="nil"/>
              <w:bottom w:val="single" w:sz="4" w:space="0" w:color="auto"/>
              <w:right w:val="single" w:sz="4" w:space="0" w:color="auto"/>
            </w:tcBorders>
            <w:vAlign w:val="center"/>
            <w:hideMark/>
          </w:tcPr>
          <w:p w:rsidR="00236E9C" w:rsidRPr="000E6A37" w:rsidRDefault="00236E9C" w:rsidP="005E771D">
            <w:pPr>
              <w:jc w:val="center"/>
              <w:rPr>
                <w:rFonts w:cstheme="minorHAnsi"/>
                <w:sz w:val="20"/>
              </w:rPr>
            </w:pPr>
            <w:r w:rsidRPr="000E6A37">
              <w:rPr>
                <w:rFonts w:cstheme="minorHAnsi"/>
                <w:sz w:val="20"/>
                <w:shd w:val="clear" w:color="auto" w:fill="FFFFFF"/>
              </w:rPr>
              <w:t>Obowiązkowy</w:t>
            </w:r>
          </w:p>
        </w:tc>
        <w:tc>
          <w:tcPr>
            <w:tcW w:w="657" w:type="pct"/>
            <w:tcBorders>
              <w:top w:val="nil"/>
              <w:left w:val="nil"/>
              <w:bottom w:val="single" w:sz="4" w:space="0" w:color="auto"/>
              <w:right w:val="single" w:sz="4" w:space="0" w:color="auto"/>
            </w:tcBorders>
          </w:tcPr>
          <w:p w:rsidR="00236E9C" w:rsidRPr="000E6A37" w:rsidRDefault="00236E9C" w:rsidP="005E771D">
            <w:pPr>
              <w:jc w:val="center"/>
              <w:rPr>
                <w:rFonts w:cstheme="minorHAnsi"/>
                <w:sz w:val="20"/>
                <w:shd w:val="clear" w:color="auto" w:fill="FFFFFF"/>
              </w:rPr>
            </w:pPr>
          </w:p>
        </w:tc>
      </w:tr>
      <w:tr w:rsidR="00236E9C" w:rsidRPr="000E6A37" w:rsidTr="005E771D">
        <w:tc>
          <w:tcPr>
            <w:tcW w:w="527" w:type="pct"/>
            <w:tcBorders>
              <w:top w:val="nil"/>
              <w:left w:val="single" w:sz="8" w:space="0" w:color="auto"/>
              <w:bottom w:val="single" w:sz="4" w:space="0" w:color="auto"/>
              <w:right w:val="single" w:sz="4" w:space="0" w:color="auto"/>
            </w:tcBorders>
            <w:noWrap/>
            <w:vAlign w:val="center"/>
          </w:tcPr>
          <w:p w:rsidR="00236E9C" w:rsidRPr="000E6A37" w:rsidRDefault="00236E9C" w:rsidP="00236E9C">
            <w:pPr>
              <w:numPr>
                <w:ilvl w:val="0"/>
                <w:numId w:val="38"/>
              </w:numPr>
              <w:suppressAutoHyphens w:val="0"/>
              <w:spacing w:line="276" w:lineRule="auto"/>
              <w:ind w:right="-648"/>
              <w:jc w:val="left"/>
              <w:rPr>
                <w:rFonts w:cstheme="minorHAnsi"/>
                <w:sz w:val="20"/>
              </w:rPr>
            </w:pPr>
          </w:p>
        </w:tc>
        <w:tc>
          <w:tcPr>
            <w:tcW w:w="3110" w:type="pct"/>
            <w:tcBorders>
              <w:top w:val="nil"/>
              <w:left w:val="nil"/>
              <w:bottom w:val="single" w:sz="4" w:space="0" w:color="auto"/>
              <w:right w:val="single" w:sz="4" w:space="0" w:color="auto"/>
            </w:tcBorders>
            <w:vAlign w:val="center"/>
            <w:hideMark/>
          </w:tcPr>
          <w:p w:rsidR="00236E9C" w:rsidRPr="000E6A37" w:rsidRDefault="00236E9C" w:rsidP="005E771D">
            <w:pPr>
              <w:rPr>
                <w:rFonts w:cstheme="minorHAnsi"/>
                <w:sz w:val="20"/>
              </w:rPr>
            </w:pPr>
            <w:r w:rsidRPr="000E6A37">
              <w:rPr>
                <w:rFonts w:cstheme="minorHAnsi"/>
                <w:sz w:val="20"/>
              </w:rPr>
              <w:t>Funkcja ręcznego ustalania ścieżki dla dokumentu nietypowego w tym ustalanie warunków względnych i bezwzględnych dla procesu.</w:t>
            </w:r>
          </w:p>
        </w:tc>
        <w:tc>
          <w:tcPr>
            <w:tcW w:w="706" w:type="pct"/>
            <w:tcBorders>
              <w:top w:val="nil"/>
              <w:left w:val="nil"/>
              <w:bottom w:val="single" w:sz="4" w:space="0" w:color="auto"/>
              <w:right w:val="single" w:sz="4" w:space="0" w:color="auto"/>
            </w:tcBorders>
            <w:vAlign w:val="center"/>
            <w:hideMark/>
          </w:tcPr>
          <w:p w:rsidR="00236E9C" w:rsidRPr="000E6A37" w:rsidRDefault="00236E9C" w:rsidP="005E771D">
            <w:pPr>
              <w:jc w:val="center"/>
              <w:rPr>
                <w:rFonts w:cstheme="minorHAnsi"/>
                <w:sz w:val="20"/>
              </w:rPr>
            </w:pPr>
            <w:r w:rsidRPr="000E6A37">
              <w:rPr>
                <w:rFonts w:cstheme="minorHAnsi"/>
                <w:sz w:val="20"/>
                <w:shd w:val="clear" w:color="auto" w:fill="FFFFFF"/>
              </w:rPr>
              <w:t>Obowiązkowy</w:t>
            </w:r>
          </w:p>
        </w:tc>
        <w:tc>
          <w:tcPr>
            <w:tcW w:w="657" w:type="pct"/>
            <w:tcBorders>
              <w:top w:val="nil"/>
              <w:left w:val="nil"/>
              <w:bottom w:val="single" w:sz="4" w:space="0" w:color="auto"/>
              <w:right w:val="single" w:sz="4" w:space="0" w:color="auto"/>
            </w:tcBorders>
          </w:tcPr>
          <w:p w:rsidR="00236E9C" w:rsidRPr="000E6A37" w:rsidRDefault="00236E9C" w:rsidP="005E771D">
            <w:pPr>
              <w:jc w:val="center"/>
              <w:rPr>
                <w:rFonts w:cstheme="minorHAnsi"/>
                <w:sz w:val="20"/>
                <w:shd w:val="clear" w:color="auto" w:fill="FFFFFF"/>
              </w:rPr>
            </w:pPr>
          </w:p>
        </w:tc>
      </w:tr>
      <w:tr w:rsidR="00236E9C" w:rsidRPr="000E6A37" w:rsidTr="005E771D">
        <w:tc>
          <w:tcPr>
            <w:tcW w:w="527" w:type="pct"/>
            <w:tcBorders>
              <w:top w:val="nil"/>
              <w:left w:val="single" w:sz="8" w:space="0" w:color="auto"/>
              <w:bottom w:val="single" w:sz="4" w:space="0" w:color="auto"/>
              <w:right w:val="single" w:sz="4" w:space="0" w:color="auto"/>
            </w:tcBorders>
            <w:noWrap/>
            <w:vAlign w:val="center"/>
          </w:tcPr>
          <w:p w:rsidR="00236E9C" w:rsidRPr="000E6A37" w:rsidRDefault="00236E9C" w:rsidP="00236E9C">
            <w:pPr>
              <w:numPr>
                <w:ilvl w:val="0"/>
                <w:numId w:val="38"/>
              </w:numPr>
              <w:suppressAutoHyphens w:val="0"/>
              <w:spacing w:line="276" w:lineRule="auto"/>
              <w:ind w:right="-648"/>
              <w:jc w:val="left"/>
              <w:rPr>
                <w:rFonts w:cstheme="minorHAnsi"/>
                <w:sz w:val="20"/>
              </w:rPr>
            </w:pPr>
          </w:p>
        </w:tc>
        <w:tc>
          <w:tcPr>
            <w:tcW w:w="3110" w:type="pct"/>
            <w:tcBorders>
              <w:top w:val="nil"/>
              <w:left w:val="nil"/>
              <w:bottom w:val="single" w:sz="4" w:space="0" w:color="auto"/>
              <w:right w:val="single" w:sz="4" w:space="0" w:color="auto"/>
            </w:tcBorders>
            <w:vAlign w:val="center"/>
            <w:hideMark/>
          </w:tcPr>
          <w:p w:rsidR="00236E9C" w:rsidRPr="000E6A37" w:rsidRDefault="00236E9C" w:rsidP="005E771D">
            <w:pPr>
              <w:rPr>
                <w:rFonts w:cstheme="minorHAnsi"/>
                <w:sz w:val="20"/>
              </w:rPr>
            </w:pPr>
            <w:r w:rsidRPr="000E6A37">
              <w:rPr>
                <w:rFonts w:cstheme="minorHAnsi"/>
                <w:sz w:val="20"/>
              </w:rPr>
              <w:t>Raporty o stanie dokumentów, lista dokumentów na poszczególnych stanowiskach, historia dokumentu.</w:t>
            </w:r>
          </w:p>
        </w:tc>
        <w:tc>
          <w:tcPr>
            <w:tcW w:w="706" w:type="pct"/>
            <w:tcBorders>
              <w:top w:val="nil"/>
              <w:left w:val="nil"/>
              <w:bottom w:val="single" w:sz="4" w:space="0" w:color="auto"/>
              <w:right w:val="single" w:sz="4" w:space="0" w:color="auto"/>
            </w:tcBorders>
            <w:vAlign w:val="center"/>
            <w:hideMark/>
          </w:tcPr>
          <w:p w:rsidR="00236E9C" w:rsidRPr="000E6A37" w:rsidRDefault="00236E9C" w:rsidP="005E771D">
            <w:pPr>
              <w:jc w:val="center"/>
              <w:rPr>
                <w:rFonts w:cstheme="minorHAnsi"/>
                <w:sz w:val="20"/>
              </w:rPr>
            </w:pPr>
            <w:r w:rsidRPr="000E6A37">
              <w:rPr>
                <w:rFonts w:cstheme="minorHAnsi"/>
                <w:sz w:val="20"/>
                <w:shd w:val="clear" w:color="auto" w:fill="FFFFFF"/>
              </w:rPr>
              <w:t>Obowiązkowy</w:t>
            </w:r>
          </w:p>
        </w:tc>
        <w:tc>
          <w:tcPr>
            <w:tcW w:w="657" w:type="pct"/>
            <w:tcBorders>
              <w:top w:val="nil"/>
              <w:left w:val="nil"/>
              <w:bottom w:val="single" w:sz="4" w:space="0" w:color="auto"/>
              <w:right w:val="single" w:sz="4" w:space="0" w:color="auto"/>
            </w:tcBorders>
          </w:tcPr>
          <w:p w:rsidR="00236E9C" w:rsidRPr="000E6A37" w:rsidRDefault="00236E9C" w:rsidP="005E771D">
            <w:pPr>
              <w:jc w:val="center"/>
              <w:rPr>
                <w:rFonts w:cstheme="minorHAnsi"/>
                <w:sz w:val="20"/>
                <w:shd w:val="clear" w:color="auto" w:fill="FFFFFF"/>
              </w:rPr>
            </w:pPr>
          </w:p>
        </w:tc>
      </w:tr>
      <w:tr w:rsidR="00236E9C" w:rsidRPr="000E6A37" w:rsidTr="005E771D">
        <w:tc>
          <w:tcPr>
            <w:tcW w:w="527" w:type="pct"/>
            <w:tcBorders>
              <w:top w:val="nil"/>
              <w:left w:val="single" w:sz="8" w:space="0" w:color="auto"/>
              <w:bottom w:val="single" w:sz="4" w:space="0" w:color="auto"/>
              <w:right w:val="single" w:sz="4" w:space="0" w:color="auto"/>
            </w:tcBorders>
            <w:noWrap/>
            <w:vAlign w:val="center"/>
          </w:tcPr>
          <w:p w:rsidR="00236E9C" w:rsidRPr="000E6A37" w:rsidRDefault="00236E9C" w:rsidP="00236E9C">
            <w:pPr>
              <w:numPr>
                <w:ilvl w:val="0"/>
                <w:numId w:val="38"/>
              </w:numPr>
              <w:suppressAutoHyphens w:val="0"/>
              <w:spacing w:line="276" w:lineRule="auto"/>
              <w:ind w:right="-648"/>
              <w:jc w:val="left"/>
              <w:rPr>
                <w:rFonts w:cstheme="minorHAnsi"/>
                <w:sz w:val="20"/>
              </w:rPr>
            </w:pPr>
          </w:p>
        </w:tc>
        <w:tc>
          <w:tcPr>
            <w:tcW w:w="3110" w:type="pct"/>
            <w:tcBorders>
              <w:top w:val="nil"/>
              <w:left w:val="nil"/>
              <w:bottom w:val="single" w:sz="4" w:space="0" w:color="auto"/>
              <w:right w:val="single" w:sz="4" w:space="0" w:color="auto"/>
            </w:tcBorders>
            <w:vAlign w:val="center"/>
            <w:hideMark/>
          </w:tcPr>
          <w:p w:rsidR="00236E9C" w:rsidRPr="000E6A37" w:rsidRDefault="00236E9C" w:rsidP="005E771D">
            <w:pPr>
              <w:rPr>
                <w:rFonts w:cstheme="minorHAnsi"/>
                <w:sz w:val="20"/>
              </w:rPr>
            </w:pPr>
            <w:r w:rsidRPr="000E6A37">
              <w:rPr>
                <w:rFonts w:cstheme="minorHAnsi"/>
                <w:sz w:val="20"/>
              </w:rPr>
              <w:t>Mechanizm kontroli statusu dokumentu, jego dotychczasowej ścieżki oraz czasów przyjścia, obróbki i wyjścia z poszczególnych stanowisk.</w:t>
            </w:r>
          </w:p>
        </w:tc>
        <w:tc>
          <w:tcPr>
            <w:tcW w:w="706" w:type="pct"/>
            <w:tcBorders>
              <w:top w:val="nil"/>
              <w:left w:val="nil"/>
              <w:bottom w:val="single" w:sz="4" w:space="0" w:color="auto"/>
              <w:right w:val="single" w:sz="4" w:space="0" w:color="auto"/>
            </w:tcBorders>
            <w:vAlign w:val="center"/>
            <w:hideMark/>
          </w:tcPr>
          <w:p w:rsidR="00236E9C" w:rsidRPr="000E6A37" w:rsidRDefault="00236E9C" w:rsidP="005E771D">
            <w:pPr>
              <w:jc w:val="center"/>
              <w:rPr>
                <w:rFonts w:cstheme="minorHAnsi"/>
                <w:sz w:val="20"/>
              </w:rPr>
            </w:pPr>
            <w:r w:rsidRPr="000E6A37">
              <w:rPr>
                <w:rFonts w:cstheme="minorHAnsi"/>
                <w:sz w:val="20"/>
                <w:shd w:val="clear" w:color="auto" w:fill="FFFFFF"/>
              </w:rPr>
              <w:t>Obowiązkowy</w:t>
            </w:r>
          </w:p>
        </w:tc>
        <w:tc>
          <w:tcPr>
            <w:tcW w:w="657" w:type="pct"/>
            <w:tcBorders>
              <w:top w:val="nil"/>
              <w:left w:val="nil"/>
              <w:bottom w:val="single" w:sz="4" w:space="0" w:color="auto"/>
              <w:right w:val="single" w:sz="4" w:space="0" w:color="auto"/>
            </w:tcBorders>
          </w:tcPr>
          <w:p w:rsidR="00236E9C" w:rsidRPr="000E6A37" w:rsidRDefault="00236E9C" w:rsidP="005E771D">
            <w:pPr>
              <w:jc w:val="center"/>
              <w:rPr>
                <w:rFonts w:cstheme="minorHAnsi"/>
                <w:sz w:val="20"/>
                <w:shd w:val="clear" w:color="auto" w:fill="FFFFFF"/>
              </w:rPr>
            </w:pPr>
          </w:p>
        </w:tc>
      </w:tr>
      <w:tr w:rsidR="00236E9C" w:rsidRPr="000E6A37" w:rsidTr="005E771D">
        <w:tc>
          <w:tcPr>
            <w:tcW w:w="527" w:type="pct"/>
            <w:tcBorders>
              <w:top w:val="nil"/>
              <w:left w:val="single" w:sz="8" w:space="0" w:color="auto"/>
              <w:bottom w:val="single" w:sz="4" w:space="0" w:color="auto"/>
              <w:right w:val="single" w:sz="4" w:space="0" w:color="auto"/>
            </w:tcBorders>
            <w:noWrap/>
            <w:vAlign w:val="center"/>
          </w:tcPr>
          <w:p w:rsidR="00236E9C" w:rsidRPr="000E6A37" w:rsidRDefault="00236E9C" w:rsidP="00236E9C">
            <w:pPr>
              <w:numPr>
                <w:ilvl w:val="0"/>
                <w:numId w:val="38"/>
              </w:numPr>
              <w:suppressAutoHyphens w:val="0"/>
              <w:spacing w:line="276" w:lineRule="auto"/>
              <w:ind w:right="-648"/>
              <w:jc w:val="left"/>
              <w:rPr>
                <w:rFonts w:cstheme="minorHAnsi"/>
                <w:sz w:val="20"/>
              </w:rPr>
            </w:pPr>
          </w:p>
        </w:tc>
        <w:tc>
          <w:tcPr>
            <w:tcW w:w="3110" w:type="pct"/>
            <w:tcBorders>
              <w:top w:val="nil"/>
              <w:left w:val="nil"/>
              <w:bottom w:val="single" w:sz="4" w:space="0" w:color="auto"/>
              <w:right w:val="single" w:sz="4" w:space="0" w:color="auto"/>
            </w:tcBorders>
            <w:vAlign w:val="center"/>
            <w:hideMark/>
          </w:tcPr>
          <w:p w:rsidR="00236E9C" w:rsidRPr="000E6A37" w:rsidRDefault="00236E9C" w:rsidP="005E771D">
            <w:pPr>
              <w:rPr>
                <w:rFonts w:cstheme="minorHAnsi"/>
                <w:sz w:val="20"/>
              </w:rPr>
            </w:pPr>
            <w:r w:rsidRPr="000E6A37">
              <w:rPr>
                <w:rFonts w:cstheme="minorHAnsi"/>
                <w:sz w:val="20"/>
              </w:rPr>
              <w:t>Funkcja wykorzystania mechanizmu kodów kreskowych do oznaczania i wyszukiwania dokumentów w obiegu.</w:t>
            </w:r>
          </w:p>
        </w:tc>
        <w:tc>
          <w:tcPr>
            <w:tcW w:w="706" w:type="pct"/>
            <w:tcBorders>
              <w:top w:val="nil"/>
              <w:left w:val="nil"/>
              <w:bottom w:val="single" w:sz="4" w:space="0" w:color="auto"/>
              <w:right w:val="single" w:sz="4" w:space="0" w:color="auto"/>
            </w:tcBorders>
            <w:vAlign w:val="center"/>
            <w:hideMark/>
          </w:tcPr>
          <w:p w:rsidR="00236E9C" w:rsidRPr="000E6A37" w:rsidRDefault="00236E9C" w:rsidP="005E771D">
            <w:pPr>
              <w:jc w:val="center"/>
              <w:rPr>
                <w:rFonts w:cstheme="minorHAnsi"/>
                <w:sz w:val="20"/>
              </w:rPr>
            </w:pPr>
            <w:r w:rsidRPr="000E6A37">
              <w:rPr>
                <w:rFonts w:cstheme="minorHAnsi"/>
                <w:sz w:val="20"/>
                <w:shd w:val="clear" w:color="auto" w:fill="FFFFFF"/>
              </w:rPr>
              <w:t>Obowiązkowy</w:t>
            </w:r>
          </w:p>
        </w:tc>
        <w:tc>
          <w:tcPr>
            <w:tcW w:w="657" w:type="pct"/>
            <w:tcBorders>
              <w:top w:val="nil"/>
              <w:left w:val="nil"/>
              <w:bottom w:val="single" w:sz="4" w:space="0" w:color="auto"/>
              <w:right w:val="single" w:sz="4" w:space="0" w:color="auto"/>
            </w:tcBorders>
          </w:tcPr>
          <w:p w:rsidR="00236E9C" w:rsidRPr="000E6A37" w:rsidRDefault="00236E9C" w:rsidP="005E771D">
            <w:pPr>
              <w:jc w:val="center"/>
              <w:rPr>
                <w:rFonts w:cstheme="minorHAnsi"/>
                <w:sz w:val="20"/>
                <w:shd w:val="clear" w:color="auto" w:fill="FFFFFF"/>
              </w:rPr>
            </w:pPr>
          </w:p>
        </w:tc>
      </w:tr>
      <w:tr w:rsidR="00236E9C" w:rsidRPr="000E6A37" w:rsidTr="005E771D">
        <w:tc>
          <w:tcPr>
            <w:tcW w:w="527" w:type="pct"/>
            <w:tcBorders>
              <w:top w:val="nil"/>
              <w:left w:val="single" w:sz="8" w:space="0" w:color="auto"/>
              <w:bottom w:val="single" w:sz="4" w:space="0" w:color="auto"/>
              <w:right w:val="single" w:sz="4" w:space="0" w:color="auto"/>
            </w:tcBorders>
            <w:noWrap/>
            <w:vAlign w:val="center"/>
          </w:tcPr>
          <w:p w:rsidR="00236E9C" w:rsidRPr="000E6A37" w:rsidRDefault="00236E9C" w:rsidP="00236E9C">
            <w:pPr>
              <w:numPr>
                <w:ilvl w:val="0"/>
                <w:numId w:val="38"/>
              </w:numPr>
              <w:suppressAutoHyphens w:val="0"/>
              <w:spacing w:line="276" w:lineRule="auto"/>
              <w:ind w:right="-648"/>
              <w:jc w:val="left"/>
              <w:rPr>
                <w:rFonts w:cstheme="minorHAnsi"/>
                <w:sz w:val="20"/>
              </w:rPr>
            </w:pPr>
          </w:p>
        </w:tc>
        <w:tc>
          <w:tcPr>
            <w:tcW w:w="3110" w:type="pct"/>
            <w:tcBorders>
              <w:top w:val="nil"/>
              <w:left w:val="nil"/>
              <w:bottom w:val="single" w:sz="4" w:space="0" w:color="auto"/>
              <w:right w:val="single" w:sz="4" w:space="0" w:color="auto"/>
            </w:tcBorders>
            <w:vAlign w:val="center"/>
            <w:hideMark/>
          </w:tcPr>
          <w:p w:rsidR="00236E9C" w:rsidRPr="000E6A37" w:rsidRDefault="00236E9C" w:rsidP="005E771D">
            <w:pPr>
              <w:rPr>
                <w:rFonts w:cstheme="minorHAnsi"/>
                <w:sz w:val="20"/>
              </w:rPr>
            </w:pPr>
            <w:r w:rsidRPr="000E6A37">
              <w:rPr>
                <w:rFonts w:cstheme="minorHAnsi"/>
                <w:sz w:val="20"/>
              </w:rPr>
              <w:t>Mechanizm umożliwiający automatyczne odczytanie kodu kreskowego na zeskanowanym dokumencie.</w:t>
            </w:r>
          </w:p>
        </w:tc>
        <w:tc>
          <w:tcPr>
            <w:tcW w:w="706" w:type="pct"/>
            <w:tcBorders>
              <w:top w:val="nil"/>
              <w:left w:val="nil"/>
              <w:bottom w:val="single" w:sz="4" w:space="0" w:color="auto"/>
              <w:right w:val="single" w:sz="4" w:space="0" w:color="auto"/>
            </w:tcBorders>
            <w:vAlign w:val="center"/>
            <w:hideMark/>
          </w:tcPr>
          <w:p w:rsidR="00236E9C" w:rsidRPr="000E6A37" w:rsidRDefault="00236E9C" w:rsidP="005E771D">
            <w:pPr>
              <w:jc w:val="center"/>
              <w:rPr>
                <w:rFonts w:cstheme="minorHAnsi"/>
                <w:sz w:val="20"/>
              </w:rPr>
            </w:pPr>
            <w:r w:rsidRPr="000E6A37">
              <w:rPr>
                <w:rFonts w:cstheme="minorHAnsi"/>
                <w:sz w:val="20"/>
                <w:shd w:val="clear" w:color="auto" w:fill="FFFFFF"/>
              </w:rPr>
              <w:t>Obowiązkowy</w:t>
            </w:r>
          </w:p>
        </w:tc>
        <w:tc>
          <w:tcPr>
            <w:tcW w:w="657" w:type="pct"/>
            <w:tcBorders>
              <w:top w:val="nil"/>
              <w:left w:val="nil"/>
              <w:bottom w:val="single" w:sz="4" w:space="0" w:color="auto"/>
              <w:right w:val="single" w:sz="4" w:space="0" w:color="auto"/>
            </w:tcBorders>
          </w:tcPr>
          <w:p w:rsidR="00236E9C" w:rsidRPr="000E6A37" w:rsidRDefault="00236E9C" w:rsidP="005E771D">
            <w:pPr>
              <w:jc w:val="center"/>
              <w:rPr>
                <w:rFonts w:cstheme="minorHAnsi"/>
                <w:sz w:val="20"/>
                <w:shd w:val="clear" w:color="auto" w:fill="FFFFFF"/>
              </w:rPr>
            </w:pPr>
          </w:p>
        </w:tc>
      </w:tr>
      <w:tr w:rsidR="00236E9C" w:rsidRPr="000E6A37" w:rsidTr="005E771D">
        <w:tc>
          <w:tcPr>
            <w:tcW w:w="527" w:type="pct"/>
            <w:tcBorders>
              <w:top w:val="nil"/>
              <w:left w:val="single" w:sz="8" w:space="0" w:color="auto"/>
              <w:bottom w:val="single" w:sz="4" w:space="0" w:color="auto"/>
              <w:right w:val="single" w:sz="4" w:space="0" w:color="auto"/>
            </w:tcBorders>
            <w:noWrap/>
            <w:vAlign w:val="center"/>
          </w:tcPr>
          <w:p w:rsidR="00236E9C" w:rsidRPr="000E6A37" w:rsidRDefault="00236E9C" w:rsidP="00236E9C">
            <w:pPr>
              <w:numPr>
                <w:ilvl w:val="0"/>
                <w:numId w:val="38"/>
              </w:numPr>
              <w:suppressAutoHyphens w:val="0"/>
              <w:spacing w:line="276" w:lineRule="auto"/>
              <w:ind w:right="-648"/>
              <w:jc w:val="left"/>
              <w:rPr>
                <w:rFonts w:cstheme="minorHAnsi"/>
                <w:sz w:val="20"/>
              </w:rPr>
            </w:pPr>
          </w:p>
        </w:tc>
        <w:tc>
          <w:tcPr>
            <w:tcW w:w="3110" w:type="pct"/>
            <w:tcBorders>
              <w:top w:val="nil"/>
              <w:left w:val="nil"/>
              <w:bottom w:val="single" w:sz="4" w:space="0" w:color="auto"/>
              <w:right w:val="single" w:sz="4" w:space="0" w:color="auto"/>
            </w:tcBorders>
            <w:shd w:val="clear" w:color="auto" w:fill="auto"/>
            <w:vAlign w:val="center"/>
            <w:hideMark/>
          </w:tcPr>
          <w:p w:rsidR="00236E9C" w:rsidRPr="000E6A37" w:rsidRDefault="00236E9C" w:rsidP="005E771D">
            <w:pPr>
              <w:rPr>
                <w:rFonts w:cstheme="minorHAnsi"/>
                <w:sz w:val="20"/>
              </w:rPr>
            </w:pPr>
            <w:r w:rsidRPr="000E6A37">
              <w:rPr>
                <w:rFonts w:cstheme="minorHAnsi"/>
                <w:sz w:val="20"/>
              </w:rPr>
              <w:t>Mechanizm automatycznego dekretowania (księgowania) dokumentów zaakceptowanych ostatecznie.</w:t>
            </w:r>
          </w:p>
        </w:tc>
        <w:tc>
          <w:tcPr>
            <w:tcW w:w="706" w:type="pct"/>
            <w:tcBorders>
              <w:top w:val="nil"/>
              <w:left w:val="nil"/>
              <w:bottom w:val="single" w:sz="4" w:space="0" w:color="auto"/>
              <w:right w:val="single" w:sz="4" w:space="0" w:color="auto"/>
            </w:tcBorders>
            <w:vAlign w:val="center"/>
            <w:hideMark/>
          </w:tcPr>
          <w:p w:rsidR="00236E9C" w:rsidRPr="000E6A37" w:rsidRDefault="00236E9C" w:rsidP="005E771D">
            <w:pPr>
              <w:jc w:val="center"/>
              <w:rPr>
                <w:rFonts w:cstheme="minorHAnsi"/>
                <w:sz w:val="20"/>
              </w:rPr>
            </w:pPr>
            <w:r w:rsidRPr="000E6A37">
              <w:rPr>
                <w:rFonts w:cstheme="minorHAnsi"/>
                <w:sz w:val="20"/>
                <w:shd w:val="clear" w:color="auto" w:fill="FFFFFF"/>
              </w:rPr>
              <w:t>Obowiązkowy</w:t>
            </w:r>
          </w:p>
        </w:tc>
        <w:tc>
          <w:tcPr>
            <w:tcW w:w="657" w:type="pct"/>
            <w:tcBorders>
              <w:top w:val="nil"/>
              <w:left w:val="nil"/>
              <w:bottom w:val="single" w:sz="4" w:space="0" w:color="auto"/>
              <w:right w:val="single" w:sz="4" w:space="0" w:color="auto"/>
            </w:tcBorders>
          </w:tcPr>
          <w:p w:rsidR="00236E9C" w:rsidRPr="000E6A37" w:rsidRDefault="00236E9C" w:rsidP="005E771D">
            <w:pPr>
              <w:jc w:val="center"/>
              <w:rPr>
                <w:rFonts w:cstheme="minorHAnsi"/>
                <w:sz w:val="20"/>
                <w:shd w:val="clear" w:color="auto" w:fill="FFFFFF"/>
              </w:rPr>
            </w:pPr>
          </w:p>
        </w:tc>
      </w:tr>
      <w:tr w:rsidR="00236E9C" w:rsidRPr="000E6A37" w:rsidTr="005E771D">
        <w:tc>
          <w:tcPr>
            <w:tcW w:w="527" w:type="pct"/>
            <w:tcBorders>
              <w:top w:val="nil"/>
              <w:left w:val="single" w:sz="8" w:space="0" w:color="auto"/>
              <w:bottom w:val="single" w:sz="4" w:space="0" w:color="auto"/>
              <w:right w:val="single" w:sz="4" w:space="0" w:color="auto"/>
            </w:tcBorders>
            <w:noWrap/>
            <w:vAlign w:val="center"/>
          </w:tcPr>
          <w:p w:rsidR="00236E9C" w:rsidRPr="000E6A37" w:rsidRDefault="00236E9C" w:rsidP="00236E9C">
            <w:pPr>
              <w:numPr>
                <w:ilvl w:val="0"/>
                <w:numId w:val="38"/>
              </w:numPr>
              <w:suppressAutoHyphens w:val="0"/>
              <w:spacing w:line="276" w:lineRule="auto"/>
              <w:ind w:right="-648"/>
              <w:jc w:val="left"/>
              <w:rPr>
                <w:rFonts w:cstheme="minorHAnsi"/>
                <w:sz w:val="20"/>
              </w:rPr>
            </w:pPr>
          </w:p>
        </w:tc>
        <w:tc>
          <w:tcPr>
            <w:tcW w:w="3110" w:type="pct"/>
            <w:tcBorders>
              <w:top w:val="nil"/>
              <w:left w:val="nil"/>
              <w:bottom w:val="single" w:sz="4" w:space="0" w:color="auto"/>
              <w:right w:val="single" w:sz="4" w:space="0" w:color="auto"/>
            </w:tcBorders>
            <w:vAlign w:val="center"/>
            <w:hideMark/>
          </w:tcPr>
          <w:p w:rsidR="00236E9C" w:rsidRPr="000E6A37" w:rsidRDefault="00236E9C" w:rsidP="005E771D">
            <w:pPr>
              <w:rPr>
                <w:rFonts w:cstheme="minorHAnsi"/>
                <w:sz w:val="20"/>
              </w:rPr>
            </w:pPr>
            <w:r w:rsidRPr="000E6A37">
              <w:rPr>
                <w:rFonts w:cstheme="minorHAnsi"/>
                <w:sz w:val="20"/>
              </w:rPr>
              <w:t>Moduł administracji systemem pozwalający na zmianę parametrów systemu wykonywaną przez administratora systemu bez interwencji Wykonawcy</w:t>
            </w:r>
          </w:p>
        </w:tc>
        <w:tc>
          <w:tcPr>
            <w:tcW w:w="706" w:type="pct"/>
            <w:tcBorders>
              <w:top w:val="nil"/>
              <w:left w:val="nil"/>
              <w:bottom w:val="single" w:sz="4" w:space="0" w:color="auto"/>
              <w:right w:val="single" w:sz="4" w:space="0" w:color="auto"/>
            </w:tcBorders>
            <w:vAlign w:val="center"/>
            <w:hideMark/>
          </w:tcPr>
          <w:p w:rsidR="00236E9C" w:rsidRPr="000E6A37" w:rsidRDefault="00236E9C" w:rsidP="005E771D">
            <w:pPr>
              <w:jc w:val="center"/>
              <w:rPr>
                <w:rFonts w:cstheme="minorHAnsi"/>
                <w:sz w:val="20"/>
              </w:rPr>
            </w:pPr>
            <w:r w:rsidRPr="000E6A37">
              <w:rPr>
                <w:rFonts w:cstheme="minorHAnsi"/>
                <w:sz w:val="20"/>
                <w:shd w:val="clear" w:color="auto" w:fill="FFFFFF"/>
              </w:rPr>
              <w:t>Obowiązkowy</w:t>
            </w:r>
          </w:p>
        </w:tc>
        <w:tc>
          <w:tcPr>
            <w:tcW w:w="657" w:type="pct"/>
            <w:tcBorders>
              <w:top w:val="nil"/>
              <w:left w:val="nil"/>
              <w:bottom w:val="single" w:sz="4" w:space="0" w:color="auto"/>
              <w:right w:val="single" w:sz="4" w:space="0" w:color="auto"/>
            </w:tcBorders>
          </w:tcPr>
          <w:p w:rsidR="00236E9C" w:rsidRPr="000E6A37" w:rsidRDefault="00236E9C" w:rsidP="005E771D">
            <w:pPr>
              <w:jc w:val="center"/>
              <w:rPr>
                <w:rFonts w:cstheme="minorHAnsi"/>
                <w:sz w:val="20"/>
                <w:shd w:val="clear" w:color="auto" w:fill="FFFFFF"/>
              </w:rPr>
            </w:pPr>
          </w:p>
        </w:tc>
      </w:tr>
      <w:tr w:rsidR="00236E9C" w:rsidRPr="000E6A37" w:rsidTr="005E771D">
        <w:tc>
          <w:tcPr>
            <w:tcW w:w="527" w:type="pct"/>
            <w:tcBorders>
              <w:top w:val="nil"/>
              <w:left w:val="single" w:sz="8" w:space="0" w:color="auto"/>
              <w:bottom w:val="single" w:sz="4" w:space="0" w:color="auto"/>
              <w:right w:val="single" w:sz="4" w:space="0" w:color="auto"/>
            </w:tcBorders>
            <w:noWrap/>
            <w:vAlign w:val="center"/>
          </w:tcPr>
          <w:p w:rsidR="00236E9C" w:rsidRPr="000E6A37" w:rsidRDefault="00236E9C" w:rsidP="00236E9C">
            <w:pPr>
              <w:numPr>
                <w:ilvl w:val="0"/>
                <w:numId w:val="38"/>
              </w:numPr>
              <w:suppressAutoHyphens w:val="0"/>
              <w:spacing w:line="276" w:lineRule="auto"/>
              <w:ind w:right="-648"/>
              <w:jc w:val="left"/>
              <w:rPr>
                <w:rFonts w:cstheme="minorHAnsi"/>
                <w:sz w:val="20"/>
              </w:rPr>
            </w:pPr>
          </w:p>
        </w:tc>
        <w:tc>
          <w:tcPr>
            <w:tcW w:w="3110" w:type="pct"/>
            <w:tcBorders>
              <w:top w:val="nil"/>
              <w:left w:val="nil"/>
              <w:bottom w:val="single" w:sz="4" w:space="0" w:color="auto"/>
              <w:right w:val="single" w:sz="4" w:space="0" w:color="auto"/>
            </w:tcBorders>
            <w:vAlign w:val="center"/>
            <w:hideMark/>
          </w:tcPr>
          <w:p w:rsidR="00236E9C" w:rsidRPr="000E6A37" w:rsidRDefault="00236E9C" w:rsidP="005E771D">
            <w:pPr>
              <w:rPr>
                <w:rFonts w:cstheme="minorHAnsi"/>
                <w:sz w:val="20"/>
              </w:rPr>
            </w:pPr>
            <w:r w:rsidRPr="000E6A37">
              <w:rPr>
                <w:rFonts w:cstheme="minorHAnsi"/>
                <w:sz w:val="20"/>
              </w:rPr>
              <w:t xml:space="preserve">Prowadzenie ewidencji wszystkich zapisów wykonywanych przez użytkowników systemu </w:t>
            </w:r>
          </w:p>
        </w:tc>
        <w:tc>
          <w:tcPr>
            <w:tcW w:w="706" w:type="pct"/>
            <w:tcBorders>
              <w:top w:val="nil"/>
              <w:left w:val="nil"/>
              <w:bottom w:val="single" w:sz="4" w:space="0" w:color="auto"/>
              <w:right w:val="single" w:sz="4" w:space="0" w:color="auto"/>
            </w:tcBorders>
            <w:vAlign w:val="center"/>
            <w:hideMark/>
          </w:tcPr>
          <w:p w:rsidR="00236E9C" w:rsidRPr="000E6A37" w:rsidRDefault="00236E9C" w:rsidP="005E771D">
            <w:pPr>
              <w:jc w:val="center"/>
              <w:rPr>
                <w:rFonts w:cstheme="minorHAnsi"/>
                <w:sz w:val="20"/>
              </w:rPr>
            </w:pPr>
            <w:r w:rsidRPr="000E6A37">
              <w:rPr>
                <w:rFonts w:cstheme="minorHAnsi"/>
                <w:sz w:val="20"/>
                <w:shd w:val="clear" w:color="auto" w:fill="FFFFFF"/>
              </w:rPr>
              <w:t>Obowiązkowy</w:t>
            </w:r>
          </w:p>
        </w:tc>
        <w:tc>
          <w:tcPr>
            <w:tcW w:w="657" w:type="pct"/>
            <w:tcBorders>
              <w:top w:val="nil"/>
              <w:left w:val="nil"/>
              <w:bottom w:val="single" w:sz="4" w:space="0" w:color="auto"/>
              <w:right w:val="single" w:sz="4" w:space="0" w:color="auto"/>
            </w:tcBorders>
          </w:tcPr>
          <w:p w:rsidR="00236E9C" w:rsidRPr="000E6A37" w:rsidRDefault="00236E9C" w:rsidP="005E771D">
            <w:pPr>
              <w:jc w:val="center"/>
              <w:rPr>
                <w:rFonts w:cstheme="minorHAnsi"/>
                <w:sz w:val="20"/>
                <w:shd w:val="clear" w:color="auto" w:fill="FFFFFF"/>
              </w:rPr>
            </w:pPr>
          </w:p>
        </w:tc>
      </w:tr>
      <w:tr w:rsidR="00236E9C" w:rsidRPr="000E6A37" w:rsidTr="005E771D">
        <w:tc>
          <w:tcPr>
            <w:tcW w:w="527" w:type="pct"/>
            <w:tcBorders>
              <w:top w:val="nil"/>
              <w:left w:val="single" w:sz="8" w:space="0" w:color="auto"/>
              <w:bottom w:val="single" w:sz="4" w:space="0" w:color="auto"/>
              <w:right w:val="single" w:sz="4" w:space="0" w:color="auto"/>
            </w:tcBorders>
            <w:noWrap/>
            <w:vAlign w:val="center"/>
          </w:tcPr>
          <w:p w:rsidR="00236E9C" w:rsidRPr="000E6A37" w:rsidRDefault="00236E9C" w:rsidP="00236E9C">
            <w:pPr>
              <w:numPr>
                <w:ilvl w:val="0"/>
                <w:numId w:val="38"/>
              </w:numPr>
              <w:suppressAutoHyphens w:val="0"/>
              <w:spacing w:line="276" w:lineRule="auto"/>
              <w:ind w:right="-648"/>
              <w:jc w:val="left"/>
              <w:rPr>
                <w:rFonts w:cstheme="minorHAnsi"/>
                <w:sz w:val="20"/>
              </w:rPr>
            </w:pPr>
          </w:p>
        </w:tc>
        <w:tc>
          <w:tcPr>
            <w:tcW w:w="3110" w:type="pct"/>
            <w:tcBorders>
              <w:top w:val="nil"/>
              <w:left w:val="nil"/>
              <w:bottom w:val="single" w:sz="4" w:space="0" w:color="auto"/>
              <w:right w:val="single" w:sz="4" w:space="0" w:color="auto"/>
            </w:tcBorders>
            <w:vAlign w:val="center"/>
            <w:hideMark/>
          </w:tcPr>
          <w:p w:rsidR="00236E9C" w:rsidRPr="000E6A37" w:rsidRDefault="00236E9C" w:rsidP="005E771D">
            <w:pPr>
              <w:rPr>
                <w:rFonts w:cstheme="minorHAnsi"/>
                <w:sz w:val="20"/>
              </w:rPr>
            </w:pPr>
            <w:r w:rsidRPr="000E6A37">
              <w:rPr>
                <w:rFonts w:cstheme="minorHAnsi"/>
                <w:sz w:val="20"/>
              </w:rPr>
              <w:t xml:space="preserve">Funkcja zdefiniowania polityki bezpieczeństwa (poziom skomplikowania hasła, okres ważności hasła, powtarzalność hasła) </w:t>
            </w:r>
          </w:p>
        </w:tc>
        <w:tc>
          <w:tcPr>
            <w:tcW w:w="706" w:type="pct"/>
            <w:tcBorders>
              <w:top w:val="nil"/>
              <w:left w:val="nil"/>
              <w:bottom w:val="single" w:sz="4" w:space="0" w:color="auto"/>
              <w:right w:val="single" w:sz="4" w:space="0" w:color="auto"/>
            </w:tcBorders>
            <w:vAlign w:val="center"/>
            <w:hideMark/>
          </w:tcPr>
          <w:p w:rsidR="00236E9C" w:rsidRPr="000E6A37" w:rsidRDefault="00236E9C" w:rsidP="005E771D">
            <w:pPr>
              <w:jc w:val="center"/>
              <w:rPr>
                <w:rFonts w:cstheme="minorHAnsi"/>
                <w:sz w:val="20"/>
              </w:rPr>
            </w:pPr>
            <w:r w:rsidRPr="000E6A37">
              <w:rPr>
                <w:rFonts w:cstheme="minorHAnsi"/>
                <w:sz w:val="20"/>
                <w:shd w:val="clear" w:color="auto" w:fill="FFFFFF"/>
              </w:rPr>
              <w:t>Obowiązkowy</w:t>
            </w:r>
          </w:p>
        </w:tc>
        <w:tc>
          <w:tcPr>
            <w:tcW w:w="657" w:type="pct"/>
            <w:tcBorders>
              <w:top w:val="nil"/>
              <w:left w:val="nil"/>
              <w:bottom w:val="single" w:sz="4" w:space="0" w:color="auto"/>
              <w:right w:val="single" w:sz="4" w:space="0" w:color="auto"/>
            </w:tcBorders>
          </w:tcPr>
          <w:p w:rsidR="00236E9C" w:rsidRPr="000E6A37" w:rsidRDefault="00236E9C" w:rsidP="005E771D">
            <w:pPr>
              <w:jc w:val="center"/>
              <w:rPr>
                <w:rFonts w:cstheme="minorHAnsi"/>
                <w:sz w:val="20"/>
                <w:shd w:val="clear" w:color="auto" w:fill="FFFFFF"/>
              </w:rPr>
            </w:pPr>
          </w:p>
        </w:tc>
      </w:tr>
      <w:tr w:rsidR="00236E9C" w:rsidRPr="000E6A37" w:rsidTr="005E771D">
        <w:tc>
          <w:tcPr>
            <w:tcW w:w="527" w:type="pct"/>
            <w:tcBorders>
              <w:top w:val="nil"/>
              <w:left w:val="single" w:sz="8" w:space="0" w:color="auto"/>
              <w:bottom w:val="single" w:sz="4" w:space="0" w:color="auto"/>
              <w:right w:val="single" w:sz="4" w:space="0" w:color="auto"/>
            </w:tcBorders>
            <w:noWrap/>
            <w:vAlign w:val="center"/>
          </w:tcPr>
          <w:p w:rsidR="00236E9C" w:rsidRPr="000E6A37" w:rsidRDefault="00236E9C" w:rsidP="00236E9C">
            <w:pPr>
              <w:numPr>
                <w:ilvl w:val="0"/>
                <w:numId w:val="38"/>
              </w:numPr>
              <w:suppressAutoHyphens w:val="0"/>
              <w:spacing w:line="276" w:lineRule="auto"/>
              <w:ind w:right="-648"/>
              <w:jc w:val="left"/>
              <w:rPr>
                <w:rFonts w:cstheme="minorHAnsi"/>
                <w:sz w:val="20"/>
              </w:rPr>
            </w:pPr>
          </w:p>
        </w:tc>
        <w:tc>
          <w:tcPr>
            <w:tcW w:w="3110" w:type="pct"/>
            <w:tcBorders>
              <w:top w:val="nil"/>
              <w:left w:val="nil"/>
              <w:bottom w:val="single" w:sz="4" w:space="0" w:color="auto"/>
              <w:right w:val="single" w:sz="4" w:space="0" w:color="auto"/>
            </w:tcBorders>
            <w:vAlign w:val="center"/>
            <w:hideMark/>
          </w:tcPr>
          <w:p w:rsidR="00236E9C" w:rsidRPr="000E6A37" w:rsidRDefault="00236E9C" w:rsidP="005E771D">
            <w:pPr>
              <w:rPr>
                <w:rFonts w:cstheme="minorHAnsi"/>
                <w:sz w:val="20"/>
              </w:rPr>
            </w:pPr>
            <w:r w:rsidRPr="000E6A37">
              <w:rPr>
                <w:rFonts w:cstheme="minorHAnsi"/>
                <w:sz w:val="20"/>
              </w:rPr>
              <w:t>Dostęp do systemu i rejestracja elektronicznych dokumentów w obiegu dokumentów musi odbywać się z wykorzystaniem przeglądarki WWW</w:t>
            </w:r>
          </w:p>
        </w:tc>
        <w:tc>
          <w:tcPr>
            <w:tcW w:w="706" w:type="pct"/>
            <w:tcBorders>
              <w:top w:val="nil"/>
              <w:left w:val="nil"/>
              <w:bottom w:val="single" w:sz="4" w:space="0" w:color="auto"/>
              <w:right w:val="single" w:sz="4" w:space="0" w:color="auto"/>
            </w:tcBorders>
            <w:vAlign w:val="center"/>
            <w:hideMark/>
          </w:tcPr>
          <w:p w:rsidR="00236E9C" w:rsidRPr="000E6A37" w:rsidRDefault="00236E9C" w:rsidP="005E771D">
            <w:pPr>
              <w:jc w:val="center"/>
              <w:rPr>
                <w:rFonts w:cstheme="minorHAnsi"/>
                <w:sz w:val="20"/>
              </w:rPr>
            </w:pPr>
            <w:r w:rsidRPr="000E6A37">
              <w:rPr>
                <w:rFonts w:cstheme="minorHAnsi"/>
                <w:sz w:val="20"/>
                <w:shd w:val="clear" w:color="auto" w:fill="FFFFFF"/>
              </w:rPr>
              <w:t>Obowiązkowy</w:t>
            </w:r>
          </w:p>
        </w:tc>
        <w:tc>
          <w:tcPr>
            <w:tcW w:w="657" w:type="pct"/>
            <w:tcBorders>
              <w:top w:val="nil"/>
              <w:left w:val="nil"/>
              <w:bottom w:val="single" w:sz="4" w:space="0" w:color="auto"/>
              <w:right w:val="single" w:sz="4" w:space="0" w:color="auto"/>
            </w:tcBorders>
          </w:tcPr>
          <w:p w:rsidR="00236E9C" w:rsidRPr="000E6A37" w:rsidRDefault="00236E9C" w:rsidP="005E771D">
            <w:pPr>
              <w:jc w:val="center"/>
              <w:rPr>
                <w:rFonts w:cstheme="minorHAnsi"/>
                <w:sz w:val="20"/>
                <w:shd w:val="clear" w:color="auto" w:fill="FFFFFF"/>
              </w:rPr>
            </w:pPr>
          </w:p>
        </w:tc>
      </w:tr>
      <w:tr w:rsidR="00236E9C" w:rsidRPr="000E6A37" w:rsidTr="005E771D">
        <w:tc>
          <w:tcPr>
            <w:tcW w:w="527" w:type="pct"/>
            <w:tcBorders>
              <w:top w:val="nil"/>
              <w:left w:val="single" w:sz="8" w:space="0" w:color="auto"/>
              <w:bottom w:val="single" w:sz="4" w:space="0" w:color="auto"/>
              <w:right w:val="single" w:sz="4" w:space="0" w:color="auto"/>
            </w:tcBorders>
            <w:noWrap/>
            <w:vAlign w:val="center"/>
          </w:tcPr>
          <w:p w:rsidR="00236E9C" w:rsidRPr="000E6A37" w:rsidRDefault="00236E9C" w:rsidP="00236E9C">
            <w:pPr>
              <w:numPr>
                <w:ilvl w:val="0"/>
                <w:numId w:val="38"/>
              </w:numPr>
              <w:suppressAutoHyphens w:val="0"/>
              <w:spacing w:line="276" w:lineRule="auto"/>
              <w:ind w:right="-648"/>
              <w:jc w:val="left"/>
              <w:rPr>
                <w:rFonts w:cstheme="minorHAnsi"/>
                <w:sz w:val="20"/>
              </w:rPr>
            </w:pPr>
          </w:p>
        </w:tc>
        <w:tc>
          <w:tcPr>
            <w:tcW w:w="3110" w:type="pct"/>
            <w:tcBorders>
              <w:top w:val="nil"/>
              <w:left w:val="nil"/>
              <w:bottom w:val="single" w:sz="4" w:space="0" w:color="auto"/>
              <w:right w:val="single" w:sz="4" w:space="0" w:color="auto"/>
            </w:tcBorders>
            <w:vAlign w:val="center"/>
            <w:hideMark/>
          </w:tcPr>
          <w:p w:rsidR="00236E9C" w:rsidRPr="000E6A37" w:rsidRDefault="00236E9C" w:rsidP="005E771D">
            <w:pPr>
              <w:rPr>
                <w:rFonts w:cstheme="minorHAnsi"/>
                <w:sz w:val="20"/>
              </w:rPr>
            </w:pPr>
            <w:r w:rsidRPr="000E6A37">
              <w:rPr>
                <w:rFonts w:cstheme="minorHAnsi"/>
                <w:sz w:val="20"/>
              </w:rPr>
              <w:t>Elastyczne określanie jakie role w przetwarzaniu dokumentów pełnią osoby uczestniczące w procesie przepływu dokumentów (np. kto może zaakceptować wniosek, przesłać dalej, odrzucić itp.).</w:t>
            </w:r>
          </w:p>
        </w:tc>
        <w:tc>
          <w:tcPr>
            <w:tcW w:w="706" w:type="pct"/>
            <w:tcBorders>
              <w:top w:val="nil"/>
              <w:left w:val="nil"/>
              <w:bottom w:val="single" w:sz="4" w:space="0" w:color="auto"/>
              <w:right w:val="single" w:sz="4" w:space="0" w:color="auto"/>
            </w:tcBorders>
            <w:vAlign w:val="center"/>
            <w:hideMark/>
          </w:tcPr>
          <w:p w:rsidR="00236E9C" w:rsidRPr="000E6A37" w:rsidRDefault="00236E9C" w:rsidP="005E771D">
            <w:pPr>
              <w:jc w:val="center"/>
              <w:rPr>
                <w:rFonts w:cstheme="minorHAnsi"/>
                <w:sz w:val="20"/>
              </w:rPr>
            </w:pPr>
            <w:r w:rsidRPr="000E6A37">
              <w:rPr>
                <w:rFonts w:cstheme="minorHAnsi"/>
                <w:sz w:val="20"/>
                <w:shd w:val="clear" w:color="auto" w:fill="FFFFFF"/>
              </w:rPr>
              <w:t>Obowiązkowy</w:t>
            </w:r>
          </w:p>
        </w:tc>
        <w:tc>
          <w:tcPr>
            <w:tcW w:w="657" w:type="pct"/>
            <w:tcBorders>
              <w:top w:val="nil"/>
              <w:left w:val="nil"/>
              <w:bottom w:val="single" w:sz="4" w:space="0" w:color="auto"/>
              <w:right w:val="single" w:sz="4" w:space="0" w:color="auto"/>
            </w:tcBorders>
          </w:tcPr>
          <w:p w:rsidR="00236E9C" w:rsidRPr="000E6A37" w:rsidRDefault="00236E9C" w:rsidP="005E771D">
            <w:pPr>
              <w:jc w:val="center"/>
              <w:rPr>
                <w:rFonts w:cstheme="minorHAnsi"/>
                <w:sz w:val="20"/>
                <w:shd w:val="clear" w:color="auto" w:fill="FFFFFF"/>
              </w:rPr>
            </w:pPr>
          </w:p>
        </w:tc>
      </w:tr>
      <w:tr w:rsidR="00236E9C" w:rsidRPr="000E6A37" w:rsidTr="005E771D">
        <w:tc>
          <w:tcPr>
            <w:tcW w:w="527" w:type="pct"/>
            <w:tcBorders>
              <w:top w:val="nil"/>
              <w:left w:val="single" w:sz="8" w:space="0" w:color="auto"/>
              <w:bottom w:val="single" w:sz="4" w:space="0" w:color="auto"/>
              <w:right w:val="single" w:sz="4" w:space="0" w:color="auto"/>
            </w:tcBorders>
            <w:noWrap/>
            <w:vAlign w:val="center"/>
          </w:tcPr>
          <w:p w:rsidR="00236E9C" w:rsidRPr="000E6A37" w:rsidRDefault="00236E9C" w:rsidP="00236E9C">
            <w:pPr>
              <w:numPr>
                <w:ilvl w:val="0"/>
                <w:numId w:val="38"/>
              </w:numPr>
              <w:suppressAutoHyphens w:val="0"/>
              <w:spacing w:line="276" w:lineRule="auto"/>
              <w:ind w:right="-648"/>
              <w:jc w:val="left"/>
              <w:rPr>
                <w:rFonts w:cstheme="minorHAnsi"/>
                <w:sz w:val="20"/>
              </w:rPr>
            </w:pPr>
          </w:p>
        </w:tc>
        <w:tc>
          <w:tcPr>
            <w:tcW w:w="3110" w:type="pct"/>
            <w:tcBorders>
              <w:top w:val="nil"/>
              <w:left w:val="nil"/>
              <w:bottom w:val="single" w:sz="4" w:space="0" w:color="auto"/>
              <w:right w:val="single" w:sz="4" w:space="0" w:color="auto"/>
            </w:tcBorders>
            <w:shd w:val="clear" w:color="auto" w:fill="auto"/>
            <w:vAlign w:val="center"/>
            <w:hideMark/>
          </w:tcPr>
          <w:p w:rsidR="00236E9C" w:rsidRPr="000E6A37" w:rsidRDefault="00236E9C" w:rsidP="005E771D">
            <w:pPr>
              <w:rPr>
                <w:rFonts w:cstheme="minorHAnsi"/>
                <w:sz w:val="20"/>
              </w:rPr>
            </w:pPr>
            <w:r w:rsidRPr="000E6A37">
              <w:rPr>
                <w:rFonts w:cstheme="minorHAnsi"/>
                <w:sz w:val="20"/>
              </w:rPr>
              <w:t>Funkcja prowadzenia w systemie baz danych klientów i kontrahentów, w postaci słowników i powiązania w systemie dokumentów z określonym nadawcą, odbiorcą, kontrahentem, klientem, pracownikiem.</w:t>
            </w:r>
          </w:p>
        </w:tc>
        <w:tc>
          <w:tcPr>
            <w:tcW w:w="706" w:type="pct"/>
            <w:tcBorders>
              <w:top w:val="nil"/>
              <w:left w:val="nil"/>
              <w:bottom w:val="single" w:sz="4" w:space="0" w:color="auto"/>
              <w:right w:val="single" w:sz="4" w:space="0" w:color="auto"/>
            </w:tcBorders>
            <w:vAlign w:val="center"/>
            <w:hideMark/>
          </w:tcPr>
          <w:p w:rsidR="00236E9C" w:rsidRPr="000E6A37" w:rsidRDefault="00236E9C" w:rsidP="005E771D">
            <w:pPr>
              <w:jc w:val="center"/>
              <w:rPr>
                <w:rFonts w:cstheme="minorHAnsi"/>
                <w:sz w:val="20"/>
              </w:rPr>
            </w:pPr>
            <w:r w:rsidRPr="000E6A37">
              <w:rPr>
                <w:rFonts w:cstheme="minorHAnsi"/>
                <w:sz w:val="20"/>
                <w:shd w:val="clear" w:color="auto" w:fill="FFFFFF"/>
              </w:rPr>
              <w:t>Obowiązkowy</w:t>
            </w:r>
          </w:p>
        </w:tc>
        <w:tc>
          <w:tcPr>
            <w:tcW w:w="657" w:type="pct"/>
            <w:tcBorders>
              <w:top w:val="nil"/>
              <w:left w:val="nil"/>
              <w:bottom w:val="single" w:sz="4" w:space="0" w:color="auto"/>
              <w:right w:val="single" w:sz="4" w:space="0" w:color="auto"/>
            </w:tcBorders>
          </w:tcPr>
          <w:p w:rsidR="00236E9C" w:rsidRPr="000E6A37" w:rsidRDefault="00236E9C" w:rsidP="005E771D">
            <w:pPr>
              <w:jc w:val="center"/>
              <w:rPr>
                <w:rFonts w:cstheme="minorHAnsi"/>
                <w:sz w:val="20"/>
                <w:shd w:val="clear" w:color="auto" w:fill="FFFFFF"/>
              </w:rPr>
            </w:pPr>
          </w:p>
        </w:tc>
      </w:tr>
      <w:tr w:rsidR="00236E9C" w:rsidRPr="000E6A37" w:rsidTr="005E771D">
        <w:tc>
          <w:tcPr>
            <w:tcW w:w="527" w:type="pct"/>
            <w:tcBorders>
              <w:top w:val="nil"/>
              <w:left w:val="single" w:sz="8" w:space="0" w:color="auto"/>
              <w:bottom w:val="single" w:sz="4" w:space="0" w:color="auto"/>
              <w:right w:val="single" w:sz="4" w:space="0" w:color="auto"/>
            </w:tcBorders>
            <w:noWrap/>
            <w:vAlign w:val="center"/>
          </w:tcPr>
          <w:p w:rsidR="00236E9C" w:rsidRPr="000E6A37" w:rsidRDefault="00236E9C" w:rsidP="00236E9C">
            <w:pPr>
              <w:numPr>
                <w:ilvl w:val="0"/>
                <w:numId w:val="38"/>
              </w:numPr>
              <w:suppressAutoHyphens w:val="0"/>
              <w:spacing w:line="276" w:lineRule="auto"/>
              <w:ind w:right="-648"/>
              <w:jc w:val="left"/>
              <w:rPr>
                <w:rFonts w:cstheme="minorHAnsi"/>
                <w:sz w:val="20"/>
              </w:rPr>
            </w:pPr>
          </w:p>
        </w:tc>
        <w:tc>
          <w:tcPr>
            <w:tcW w:w="3110" w:type="pct"/>
            <w:tcBorders>
              <w:top w:val="nil"/>
              <w:left w:val="nil"/>
              <w:bottom w:val="single" w:sz="4" w:space="0" w:color="auto"/>
              <w:right w:val="single" w:sz="4" w:space="0" w:color="auto"/>
            </w:tcBorders>
            <w:vAlign w:val="center"/>
            <w:hideMark/>
          </w:tcPr>
          <w:p w:rsidR="00236E9C" w:rsidRPr="000E6A37" w:rsidRDefault="00236E9C" w:rsidP="005E771D">
            <w:pPr>
              <w:rPr>
                <w:rFonts w:cstheme="minorHAnsi"/>
                <w:sz w:val="20"/>
              </w:rPr>
            </w:pPr>
            <w:r w:rsidRPr="000E6A37">
              <w:rPr>
                <w:rFonts w:cstheme="minorHAnsi"/>
                <w:sz w:val="20"/>
              </w:rPr>
              <w:t>Funkcja tworzenia grup odbiorców pism i zarejestrowania pisma przychodzącego i wychodzącego dla danej grupy odbiorców pism jednocześnie.</w:t>
            </w:r>
          </w:p>
        </w:tc>
        <w:tc>
          <w:tcPr>
            <w:tcW w:w="706" w:type="pct"/>
            <w:tcBorders>
              <w:top w:val="nil"/>
              <w:left w:val="nil"/>
              <w:bottom w:val="single" w:sz="4" w:space="0" w:color="auto"/>
              <w:right w:val="single" w:sz="4" w:space="0" w:color="auto"/>
            </w:tcBorders>
            <w:vAlign w:val="center"/>
            <w:hideMark/>
          </w:tcPr>
          <w:p w:rsidR="00236E9C" w:rsidRPr="000E6A37" w:rsidRDefault="00236E9C" w:rsidP="005E771D">
            <w:pPr>
              <w:jc w:val="center"/>
              <w:rPr>
                <w:rFonts w:cstheme="minorHAnsi"/>
                <w:sz w:val="20"/>
              </w:rPr>
            </w:pPr>
            <w:r w:rsidRPr="000E6A37">
              <w:rPr>
                <w:rFonts w:cstheme="minorHAnsi"/>
                <w:sz w:val="20"/>
                <w:shd w:val="clear" w:color="auto" w:fill="FFFFFF"/>
              </w:rPr>
              <w:t>Obowiązkowy</w:t>
            </w:r>
          </w:p>
        </w:tc>
        <w:tc>
          <w:tcPr>
            <w:tcW w:w="657" w:type="pct"/>
            <w:tcBorders>
              <w:top w:val="nil"/>
              <w:left w:val="nil"/>
              <w:bottom w:val="single" w:sz="4" w:space="0" w:color="auto"/>
              <w:right w:val="single" w:sz="4" w:space="0" w:color="auto"/>
            </w:tcBorders>
          </w:tcPr>
          <w:p w:rsidR="00236E9C" w:rsidRPr="000E6A37" w:rsidRDefault="00236E9C" w:rsidP="005E771D">
            <w:pPr>
              <w:jc w:val="center"/>
              <w:rPr>
                <w:rFonts w:cstheme="minorHAnsi"/>
                <w:sz w:val="20"/>
                <w:shd w:val="clear" w:color="auto" w:fill="FFFFFF"/>
              </w:rPr>
            </w:pPr>
          </w:p>
        </w:tc>
      </w:tr>
      <w:tr w:rsidR="00236E9C" w:rsidRPr="000E6A37" w:rsidTr="005E771D">
        <w:tc>
          <w:tcPr>
            <w:tcW w:w="527" w:type="pct"/>
            <w:tcBorders>
              <w:top w:val="nil"/>
              <w:left w:val="single" w:sz="8" w:space="0" w:color="auto"/>
              <w:bottom w:val="single" w:sz="4" w:space="0" w:color="auto"/>
              <w:right w:val="single" w:sz="4" w:space="0" w:color="auto"/>
            </w:tcBorders>
            <w:noWrap/>
            <w:vAlign w:val="center"/>
          </w:tcPr>
          <w:p w:rsidR="00236E9C" w:rsidRPr="000E6A37" w:rsidRDefault="00236E9C" w:rsidP="00236E9C">
            <w:pPr>
              <w:numPr>
                <w:ilvl w:val="0"/>
                <w:numId w:val="38"/>
              </w:numPr>
              <w:suppressAutoHyphens w:val="0"/>
              <w:spacing w:line="276" w:lineRule="auto"/>
              <w:ind w:right="-648"/>
              <w:jc w:val="left"/>
              <w:rPr>
                <w:rFonts w:cstheme="minorHAnsi"/>
                <w:sz w:val="20"/>
              </w:rPr>
            </w:pPr>
          </w:p>
        </w:tc>
        <w:tc>
          <w:tcPr>
            <w:tcW w:w="3110" w:type="pct"/>
            <w:tcBorders>
              <w:top w:val="nil"/>
              <w:left w:val="nil"/>
              <w:bottom w:val="single" w:sz="4" w:space="0" w:color="auto"/>
              <w:right w:val="single" w:sz="4" w:space="0" w:color="auto"/>
            </w:tcBorders>
            <w:vAlign w:val="center"/>
            <w:hideMark/>
          </w:tcPr>
          <w:p w:rsidR="00236E9C" w:rsidRPr="000E6A37" w:rsidRDefault="00236E9C" w:rsidP="005E771D">
            <w:pPr>
              <w:rPr>
                <w:rFonts w:cstheme="minorHAnsi"/>
                <w:sz w:val="20"/>
              </w:rPr>
            </w:pPr>
            <w:r w:rsidRPr="000E6A37">
              <w:rPr>
                <w:rFonts w:cstheme="minorHAnsi"/>
                <w:sz w:val="20"/>
              </w:rPr>
              <w:t>Obsługa paczek dokumentów na podstawie kodów kreskowych lub numerów dokumentów.</w:t>
            </w:r>
          </w:p>
        </w:tc>
        <w:tc>
          <w:tcPr>
            <w:tcW w:w="706" w:type="pct"/>
            <w:tcBorders>
              <w:top w:val="nil"/>
              <w:left w:val="nil"/>
              <w:bottom w:val="single" w:sz="4" w:space="0" w:color="auto"/>
              <w:right w:val="single" w:sz="4" w:space="0" w:color="auto"/>
            </w:tcBorders>
            <w:vAlign w:val="center"/>
            <w:hideMark/>
          </w:tcPr>
          <w:p w:rsidR="00236E9C" w:rsidRPr="000E6A37" w:rsidRDefault="00236E9C" w:rsidP="005E771D">
            <w:pPr>
              <w:jc w:val="center"/>
              <w:rPr>
                <w:rFonts w:cstheme="minorHAnsi"/>
                <w:sz w:val="20"/>
              </w:rPr>
            </w:pPr>
            <w:r w:rsidRPr="000E6A37">
              <w:rPr>
                <w:rFonts w:cstheme="minorHAnsi"/>
                <w:sz w:val="20"/>
                <w:shd w:val="clear" w:color="auto" w:fill="FFFFFF"/>
              </w:rPr>
              <w:t>Obowiązkowy</w:t>
            </w:r>
          </w:p>
        </w:tc>
        <w:tc>
          <w:tcPr>
            <w:tcW w:w="657" w:type="pct"/>
            <w:tcBorders>
              <w:top w:val="nil"/>
              <w:left w:val="nil"/>
              <w:bottom w:val="single" w:sz="4" w:space="0" w:color="auto"/>
              <w:right w:val="single" w:sz="4" w:space="0" w:color="auto"/>
            </w:tcBorders>
          </w:tcPr>
          <w:p w:rsidR="00236E9C" w:rsidRPr="000E6A37" w:rsidRDefault="00236E9C" w:rsidP="005E771D">
            <w:pPr>
              <w:jc w:val="center"/>
              <w:rPr>
                <w:rFonts w:cstheme="minorHAnsi"/>
                <w:sz w:val="20"/>
                <w:shd w:val="clear" w:color="auto" w:fill="FFFFFF"/>
              </w:rPr>
            </w:pPr>
          </w:p>
        </w:tc>
      </w:tr>
      <w:tr w:rsidR="00236E9C" w:rsidRPr="000E6A37" w:rsidTr="005E771D">
        <w:tc>
          <w:tcPr>
            <w:tcW w:w="527" w:type="pct"/>
            <w:tcBorders>
              <w:top w:val="nil"/>
              <w:left w:val="single" w:sz="8" w:space="0" w:color="auto"/>
              <w:bottom w:val="single" w:sz="4" w:space="0" w:color="auto"/>
              <w:right w:val="single" w:sz="4" w:space="0" w:color="auto"/>
            </w:tcBorders>
            <w:noWrap/>
            <w:vAlign w:val="center"/>
          </w:tcPr>
          <w:p w:rsidR="00236E9C" w:rsidRPr="000E6A37" w:rsidRDefault="00236E9C" w:rsidP="00236E9C">
            <w:pPr>
              <w:numPr>
                <w:ilvl w:val="0"/>
                <w:numId w:val="38"/>
              </w:numPr>
              <w:suppressAutoHyphens w:val="0"/>
              <w:spacing w:line="276" w:lineRule="auto"/>
              <w:ind w:right="-648"/>
              <w:jc w:val="left"/>
              <w:rPr>
                <w:rFonts w:cstheme="minorHAnsi"/>
                <w:sz w:val="20"/>
              </w:rPr>
            </w:pPr>
          </w:p>
        </w:tc>
        <w:tc>
          <w:tcPr>
            <w:tcW w:w="3110" w:type="pct"/>
            <w:tcBorders>
              <w:top w:val="nil"/>
              <w:left w:val="nil"/>
              <w:bottom w:val="single" w:sz="4" w:space="0" w:color="auto"/>
              <w:right w:val="single" w:sz="4" w:space="0" w:color="auto"/>
            </w:tcBorders>
            <w:vAlign w:val="center"/>
            <w:hideMark/>
          </w:tcPr>
          <w:p w:rsidR="00236E9C" w:rsidRPr="000E6A37" w:rsidRDefault="00236E9C" w:rsidP="005E771D">
            <w:pPr>
              <w:rPr>
                <w:rFonts w:cstheme="minorHAnsi"/>
                <w:sz w:val="20"/>
              </w:rPr>
            </w:pPr>
            <w:r w:rsidRPr="000E6A37">
              <w:rPr>
                <w:rFonts w:cstheme="minorHAnsi"/>
                <w:sz w:val="20"/>
              </w:rPr>
              <w:t>Obsługa i wykorzystywanie skanerów do dokumentów zawierających kody kreskowe.</w:t>
            </w:r>
          </w:p>
        </w:tc>
        <w:tc>
          <w:tcPr>
            <w:tcW w:w="706" w:type="pct"/>
            <w:tcBorders>
              <w:top w:val="nil"/>
              <w:left w:val="nil"/>
              <w:bottom w:val="single" w:sz="4" w:space="0" w:color="auto"/>
              <w:right w:val="single" w:sz="4" w:space="0" w:color="auto"/>
            </w:tcBorders>
            <w:vAlign w:val="center"/>
            <w:hideMark/>
          </w:tcPr>
          <w:p w:rsidR="00236E9C" w:rsidRPr="000E6A37" w:rsidRDefault="00236E9C" w:rsidP="005E771D">
            <w:pPr>
              <w:jc w:val="center"/>
              <w:rPr>
                <w:rFonts w:cstheme="minorHAnsi"/>
                <w:sz w:val="20"/>
              </w:rPr>
            </w:pPr>
            <w:r w:rsidRPr="000E6A37">
              <w:rPr>
                <w:rFonts w:cstheme="minorHAnsi"/>
                <w:sz w:val="20"/>
                <w:shd w:val="clear" w:color="auto" w:fill="FFFFFF"/>
              </w:rPr>
              <w:t>Obowiązkowy</w:t>
            </w:r>
          </w:p>
        </w:tc>
        <w:tc>
          <w:tcPr>
            <w:tcW w:w="657" w:type="pct"/>
            <w:tcBorders>
              <w:top w:val="nil"/>
              <w:left w:val="nil"/>
              <w:bottom w:val="single" w:sz="4" w:space="0" w:color="auto"/>
              <w:right w:val="single" w:sz="4" w:space="0" w:color="auto"/>
            </w:tcBorders>
          </w:tcPr>
          <w:p w:rsidR="00236E9C" w:rsidRPr="000E6A37" w:rsidRDefault="00236E9C" w:rsidP="005E771D">
            <w:pPr>
              <w:jc w:val="center"/>
              <w:rPr>
                <w:rFonts w:cstheme="minorHAnsi"/>
                <w:sz w:val="20"/>
                <w:shd w:val="clear" w:color="auto" w:fill="FFFFFF"/>
              </w:rPr>
            </w:pPr>
          </w:p>
        </w:tc>
      </w:tr>
      <w:tr w:rsidR="00236E9C" w:rsidRPr="000E6A37" w:rsidTr="005E771D">
        <w:tc>
          <w:tcPr>
            <w:tcW w:w="527" w:type="pct"/>
            <w:tcBorders>
              <w:top w:val="nil"/>
              <w:left w:val="single" w:sz="8" w:space="0" w:color="auto"/>
              <w:bottom w:val="single" w:sz="4" w:space="0" w:color="auto"/>
              <w:right w:val="single" w:sz="4" w:space="0" w:color="auto"/>
            </w:tcBorders>
            <w:noWrap/>
            <w:vAlign w:val="center"/>
          </w:tcPr>
          <w:p w:rsidR="00236E9C" w:rsidRPr="000E6A37" w:rsidRDefault="00236E9C" w:rsidP="00236E9C">
            <w:pPr>
              <w:numPr>
                <w:ilvl w:val="0"/>
                <w:numId w:val="38"/>
              </w:numPr>
              <w:suppressAutoHyphens w:val="0"/>
              <w:spacing w:line="276" w:lineRule="auto"/>
              <w:ind w:right="-648"/>
              <w:jc w:val="left"/>
              <w:rPr>
                <w:rFonts w:cstheme="minorHAnsi"/>
                <w:sz w:val="20"/>
              </w:rPr>
            </w:pPr>
          </w:p>
        </w:tc>
        <w:tc>
          <w:tcPr>
            <w:tcW w:w="3110" w:type="pct"/>
            <w:tcBorders>
              <w:top w:val="nil"/>
              <w:left w:val="nil"/>
              <w:bottom w:val="single" w:sz="4" w:space="0" w:color="auto"/>
              <w:right w:val="single" w:sz="4" w:space="0" w:color="auto"/>
            </w:tcBorders>
            <w:vAlign w:val="center"/>
            <w:hideMark/>
          </w:tcPr>
          <w:p w:rsidR="00236E9C" w:rsidRPr="000E6A37" w:rsidRDefault="00236E9C" w:rsidP="005E771D">
            <w:pPr>
              <w:rPr>
                <w:rFonts w:cstheme="minorHAnsi"/>
                <w:sz w:val="20"/>
              </w:rPr>
            </w:pPr>
            <w:r w:rsidRPr="000E6A37">
              <w:rPr>
                <w:rFonts w:cstheme="minorHAnsi"/>
                <w:sz w:val="20"/>
              </w:rPr>
              <w:t>Mechanizm obsługi zastępstw z gromadzeniem historii zastępstw.</w:t>
            </w:r>
          </w:p>
        </w:tc>
        <w:tc>
          <w:tcPr>
            <w:tcW w:w="706" w:type="pct"/>
            <w:tcBorders>
              <w:top w:val="nil"/>
              <w:left w:val="nil"/>
              <w:bottom w:val="single" w:sz="4" w:space="0" w:color="auto"/>
              <w:right w:val="single" w:sz="4" w:space="0" w:color="auto"/>
            </w:tcBorders>
            <w:vAlign w:val="center"/>
            <w:hideMark/>
          </w:tcPr>
          <w:p w:rsidR="00236E9C" w:rsidRPr="000E6A37" w:rsidRDefault="00236E9C" w:rsidP="005E771D">
            <w:pPr>
              <w:jc w:val="center"/>
              <w:rPr>
                <w:rFonts w:cstheme="minorHAnsi"/>
                <w:sz w:val="20"/>
              </w:rPr>
            </w:pPr>
            <w:r w:rsidRPr="000E6A37">
              <w:rPr>
                <w:rFonts w:cstheme="minorHAnsi"/>
                <w:sz w:val="20"/>
                <w:shd w:val="clear" w:color="auto" w:fill="FFFFFF"/>
              </w:rPr>
              <w:t>Obowiązkowy</w:t>
            </w:r>
          </w:p>
        </w:tc>
        <w:tc>
          <w:tcPr>
            <w:tcW w:w="657" w:type="pct"/>
            <w:tcBorders>
              <w:top w:val="nil"/>
              <w:left w:val="nil"/>
              <w:bottom w:val="single" w:sz="4" w:space="0" w:color="auto"/>
              <w:right w:val="single" w:sz="4" w:space="0" w:color="auto"/>
            </w:tcBorders>
          </w:tcPr>
          <w:p w:rsidR="00236E9C" w:rsidRPr="000E6A37" w:rsidRDefault="00236E9C" w:rsidP="005E771D">
            <w:pPr>
              <w:jc w:val="center"/>
              <w:rPr>
                <w:rFonts w:cstheme="minorHAnsi"/>
                <w:sz w:val="20"/>
                <w:shd w:val="clear" w:color="auto" w:fill="FFFFFF"/>
              </w:rPr>
            </w:pPr>
          </w:p>
        </w:tc>
      </w:tr>
      <w:tr w:rsidR="00236E9C" w:rsidRPr="000E6A37" w:rsidTr="005E771D">
        <w:tc>
          <w:tcPr>
            <w:tcW w:w="527" w:type="pct"/>
            <w:tcBorders>
              <w:top w:val="nil"/>
              <w:left w:val="single" w:sz="8" w:space="0" w:color="auto"/>
              <w:bottom w:val="single" w:sz="4" w:space="0" w:color="auto"/>
              <w:right w:val="single" w:sz="4" w:space="0" w:color="auto"/>
            </w:tcBorders>
            <w:noWrap/>
            <w:vAlign w:val="center"/>
          </w:tcPr>
          <w:p w:rsidR="00236E9C" w:rsidRPr="000E6A37" w:rsidRDefault="00236E9C" w:rsidP="00236E9C">
            <w:pPr>
              <w:numPr>
                <w:ilvl w:val="0"/>
                <w:numId w:val="38"/>
              </w:numPr>
              <w:suppressAutoHyphens w:val="0"/>
              <w:spacing w:line="276" w:lineRule="auto"/>
              <w:ind w:right="-648"/>
              <w:jc w:val="left"/>
              <w:rPr>
                <w:rFonts w:cstheme="minorHAnsi"/>
                <w:sz w:val="20"/>
              </w:rPr>
            </w:pPr>
          </w:p>
        </w:tc>
        <w:tc>
          <w:tcPr>
            <w:tcW w:w="3110" w:type="pct"/>
            <w:tcBorders>
              <w:top w:val="nil"/>
              <w:left w:val="nil"/>
              <w:bottom w:val="single" w:sz="4" w:space="0" w:color="auto"/>
              <w:right w:val="single" w:sz="4" w:space="0" w:color="auto"/>
            </w:tcBorders>
            <w:vAlign w:val="center"/>
            <w:hideMark/>
          </w:tcPr>
          <w:p w:rsidR="00236E9C" w:rsidRPr="000E6A37" w:rsidRDefault="00236E9C" w:rsidP="005E771D">
            <w:pPr>
              <w:rPr>
                <w:rFonts w:cstheme="minorHAnsi"/>
                <w:sz w:val="20"/>
              </w:rPr>
            </w:pPr>
            <w:r w:rsidRPr="000E6A37">
              <w:rPr>
                <w:rFonts w:cstheme="minorHAnsi"/>
                <w:sz w:val="20"/>
              </w:rPr>
              <w:t>Obsługa rzeczowego wykazu akt oraz import własnej struktury rzeczowego wykazu akt.</w:t>
            </w:r>
          </w:p>
        </w:tc>
        <w:tc>
          <w:tcPr>
            <w:tcW w:w="706" w:type="pct"/>
            <w:tcBorders>
              <w:top w:val="nil"/>
              <w:left w:val="nil"/>
              <w:bottom w:val="single" w:sz="4" w:space="0" w:color="auto"/>
              <w:right w:val="single" w:sz="4" w:space="0" w:color="auto"/>
            </w:tcBorders>
            <w:vAlign w:val="center"/>
            <w:hideMark/>
          </w:tcPr>
          <w:p w:rsidR="00236E9C" w:rsidRPr="000E6A37" w:rsidRDefault="00236E9C" w:rsidP="005E771D">
            <w:pPr>
              <w:jc w:val="center"/>
              <w:rPr>
                <w:rFonts w:cstheme="minorHAnsi"/>
                <w:sz w:val="20"/>
              </w:rPr>
            </w:pPr>
            <w:r w:rsidRPr="000E6A37">
              <w:rPr>
                <w:rFonts w:cstheme="minorHAnsi"/>
                <w:sz w:val="20"/>
                <w:shd w:val="clear" w:color="auto" w:fill="FFFFFF"/>
              </w:rPr>
              <w:t>Obowiązkowy</w:t>
            </w:r>
          </w:p>
        </w:tc>
        <w:tc>
          <w:tcPr>
            <w:tcW w:w="657" w:type="pct"/>
            <w:tcBorders>
              <w:top w:val="nil"/>
              <w:left w:val="nil"/>
              <w:bottom w:val="single" w:sz="4" w:space="0" w:color="auto"/>
              <w:right w:val="single" w:sz="4" w:space="0" w:color="auto"/>
            </w:tcBorders>
          </w:tcPr>
          <w:p w:rsidR="00236E9C" w:rsidRPr="000E6A37" w:rsidRDefault="00236E9C" w:rsidP="005E771D">
            <w:pPr>
              <w:jc w:val="center"/>
              <w:rPr>
                <w:rFonts w:cstheme="minorHAnsi"/>
                <w:sz w:val="20"/>
                <w:shd w:val="clear" w:color="auto" w:fill="FFFFFF"/>
              </w:rPr>
            </w:pPr>
          </w:p>
        </w:tc>
      </w:tr>
      <w:tr w:rsidR="00236E9C" w:rsidRPr="000E6A37" w:rsidTr="005E771D">
        <w:tc>
          <w:tcPr>
            <w:tcW w:w="527" w:type="pct"/>
            <w:tcBorders>
              <w:top w:val="nil"/>
              <w:left w:val="single" w:sz="8" w:space="0" w:color="auto"/>
              <w:bottom w:val="single" w:sz="4" w:space="0" w:color="auto"/>
              <w:right w:val="single" w:sz="4" w:space="0" w:color="auto"/>
            </w:tcBorders>
            <w:noWrap/>
            <w:vAlign w:val="center"/>
          </w:tcPr>
          <w:p w:rsidR="00236E9C" w:rsidRPr="000E6A37" w:rsidRDefault="00236E9C" w:rsidP="00236E9C">
            <w:pPr>
              <w:numPr>
                <w:ilvl w:val="0"/>
                <w:numId w:val="38"/>
              </w:numPr>
              <w:suppressAutoHyphens w:val="0"/>
              <w:spacing w:line="276" w:lineRule="auto"/>
              <w:ind w:right="-648"/>
              <w:jc w:val="left"/>
              <w:rPr>
                <w:rFonts w:cstheme="minorHAnsi"/>
                <w:sz w:val="20"/>
              </w:rPr>
            </w:pPr>
          </w:p>
        </w:tc>
        <w:tc>
          <w:tcPr>
            <w:tcW w:w="3110" w:type="pct"/>
            <w:tcBorders>
              <w:top w:val="nil"/>
              <w:left w:val="nil"/>
              <w:bottom w:val="single" w:sz="4" w:space="0" w:color="auto"/>
              <w:right w:val="single" w:sz="4" w:space="0" w:color="auto"/>
            </w:tcBorders>
            <w:vAlign w:val="center"/>
            <w:hideMark/>
          </w:tcPr>
          <w:p w:rsidR="00236E9C" w:rsidRPr="000E6A37" w:rsidRDefault="00236E9C" w:rsidP="005E771D">
            <w:pPr>
              <w:rPr>
                <w:rFonts w:cstheme="minorHAnsi"/>
                <w:sz w:val="20"/>
              </w:rPr>
            </w:pPr>
            <w:r w:rsidRPr="000E6A37">
              <w:rPr>
                <w:rFonts w:cstheme="minorHAnsi"/>
                <w:sz w:val="20"/>
              </w:rPr>
              <w:t>Funkcja wymuszania przez Administratora systemu domyślnej struktury listy zadań.</w:t>
            </w:r>
          </w:p>
        </w:tc>
        <w:tc>
          <w:tcPr>
            <w:tcW w:w="706" w:type="pct"/>
            <w:tcBorders>
              <w:top w:val="nil"/>
              <w:left w:val="nil"/>
              <w:bottom w:val="single" w:sz="4" w:space="0" w:color="auto"/>
              <w:right w:val="single" w:sz="4" w:space="0" w:color="auto"/>
            </w:tcBorders>
            <w:vAlign w:val="center"/>
            <w:hideMark/>
          </w:tcPr>
          <w:p w:rsidR="00236E9C" w:rsidRPr="000E6A37" w:rsidRDefault="00236E9C" w:rsidP="005E771D">
            <w:pPr>
              <w:jc w:val="center"/>
              <w:rPr>
                <w:rFonts w:cstheme="minorHAnsi"/>
                <w:sz w:val="20"/>
              </w:rPr>
            </w:pPr>
            <w:r w:rsidRPr="000E6A37">
              <w:rPr>
                <w:rFonts w:cstheme="minorHAnsi"/>
                <w:sz w:val="20"/>
                <w:shd w:val="clear" w:color="auto" w:fill="FFFFFF"/>
              </w:rPr>
              <w:t>Opcjonalny</w:t>
            </w:r>
          </w:p>
        </w:tc>
        <w:tc>
          <w:tcPr>
            <w:tcW w:w="657" w:type="pct"/>
            <w:tcBorders>
              <w:top w:val="nil"/>
              <w:left w:val="nil"/>
              <w:bottom w:val="single" w:sz="4" w:space="0" w:color="auto"/>
              <w:right w:val="single" w:sz="4" w:space="0" w:color="auto"/>
            </w:tcBorders>
          </w:tcPr>
          <w:p w:rsidR="00236E9C" w:rsidRPr="000E6A37" w:rsidRDefault="00236E9C" w:rsidP="005E771D">
            <w:pPr>
              <w:jc w:val="center"/>
              <w:rPr>
                <w:rFonts w:cstheme="minorHAnsi"/>
                <w:sz w:val="20"/>
                <w:shd w:val="clear" w:color="auto" w:fill="FFFFFF"/>
              </w:rPr>
            </w:pPr>
          </w:p>
        </w:tc>
      </w:tr>
      <w:tr w:rsidR="00236E9C" w:rsidRPr="000E6A37" w:rsidTr="005E771D">
        <w:tc>
          <w:tcPr>
            <w:tcW w:w="527" w:type="pct"/>
            <w:tcBorders>
              <w:top w:val="nil"/>
              <w:left w:val="single" w:sz="8" w:space="0" w:color="auto"/>
              <w:bottom w:val="single" w:sz="4" w:space="0" w:color="auto"/>
              <w:right w:val="single" w:sz="4" w:space="0" w:color="auto"/>
            </w:tcBorders>
            <w:noWrap/>
            <w:vAlign w:val="center"/>
          </w:tcPr>
          <w:p w:rsidR="00236E9C" w:rsidRPr="000E6A37" w:rsidRDefault="00236E9C" w:rsidP="00236E9C">
            <w:pPr>
              <w:numPr>
                <w:ilvl w:val="0"/>
                <w:numId w:val="38"/>
              </w:numPr>
              <w:suppressAutoHyphens w:val="0"/>
              <w:spacing w:line="276" w:lineRule="auto"/>
              <w:ind w:right="-648"/>
              <w:jc w:val="left"/>
              <w:rPr>
                <w:rFonts w:cstheme="minorHAnsi"/>
                <w:sz w:val="20"/>
              </w:rPr>
            </w:pPr>
          </w:p>
        </w:tc>
        <w:tc>
          <w:tcPr>
            <w:tcW w:w="3110" w:type="pct"/>
            <w:tcBorders>
              <w:top w:val="nil"/>
              <w:left w:val="nil"/>
              <w:bottom w:val="single" w:sz="4" w:space="0" w:color="auto"/>
              <w:right w:val="single" w:sz="4" w:space="0" w:color="auto"/>
            </w:tcBorders>
            <w:vAlign w:val="center"/>
            <w:hideMark/>
          </w:tcPr>
          <w:p w:rsidR="00236E9C" w:rsidRPr="000E6A37" w:rsidRDefault="00236E9C" w:rsidP="005E771D">
            <w:pPr>
              <w:rPr>
                <w:rFonts w:cstheme="minorHAnsi"/>
                <w:sz w:val="20"/>
              </w:rPr>
            </w:pPr>
            <w:r w:rsidRPr="000E6A37">
              <w:rPr>
                <w:rFonts w:cstheme="minorHAnsi"/>
                <w:sz w:val="20"/>
              </w:rPr>
              <w:t>Mechanizm powiadamiający użytkownika o wystąpieniu zdarzeń w systemie przez e-mail.</w:t>
            </w:r>
          </w:p>
        </w:tc>
        <w:tc>
          <w:tcPr>
            <w:tcW w:w="706" w:type="pct"/>
            <w:tcBorders>
              <w:top w:val="nil"/>
              <w:left w:val="nil"/>
              <w:bottom w:val="single" w:sz="4" w:space="0" w:color="auto"/>
              <w:right w:val="single" w:sz="4" w:space="0" w:color="auto"/>
            </w:tcBorders>
            <w:vAlign w:val="center"/>
            <w:hideMark/>
          </w:tcPr>
          <w:p w:rsidR="00236E9C" w:rsidRPr="000E6A37" w:rsidRDefault="00236E9C" w:rsidP="005E771D">
            <w:pPr>
              <w:jc w:val="center"/>
              <w:rPr>
                <w:rFonts w:cstheme="minorHAnsi"/>
                <w:sz w:val="20"/>
              </w:rPr>
            </w:pPr>
            <w:r w:rsidRPr="000E6A37">
              <w:rPr>
                <w:rFonts w:cstheme="minorHAnsi"/>
                <w:sz w:val="20"/>
                <w:shd w:val="clear" w:color="auto" w:fill="FFFFFF"/>
              </w:rPr>
              <w:t>Obowiązkowy</w:t>
            </w:r>
          </w:p>
        </w:tc>
        <w:tc>
          <w:tcPr>
            <w:tcW w:w="657" w:type="pct"/>
            <w:tcBorders>
              <w:top w:val="nil"/>
              <w:left w:val="nil"/>
              <w:bottom w:val="single" w:sz="4" w:space="0" w:color="auto"/>
              <w:right w:val="single" w:sz="4" w:space="0" w:color="auto"/>
            </w:tcBorders>
          </w:tcPr>
          <w:p w:rsidR="00236E9C" w:rsidRPr="000E6A37" w:rsidRDefault="00236E9C" w:rsidP="005E771D">
            <w:pPr>
              <w:jc w:val="center"/>
              <w:rPr>
                <w:rFonts w:cstheme="minorHAnsi"/>
                <w:sz w:val="20"/>
                <w:shd w:val="clear" w:color="auto" w:fill="FFFFFF"/>
              </w:rPr>
            </w:pPr>
          </w:p>
        </w:tc>
      </w:tr>
      <w:tr w:rsidR="00236E9C" w:rsidRPr="000E6A37" w:rsidTr="005E771D">
        <w:tc>
          <w:tcPr>
            <w:tcW w:w="527" w:type="pct"/>
            <w:tcBorders>
              <w:top w:val="nil"/>
              <w:left w:val="single" w:sz="8" w:space="0" w:color="auto"/>
              <w:bottom w:val="single" w:sz="4" w:space="0" w:color="auto"/>
              <w:right w:val="single" w:sz="4" w:space="0" w:color="auto"/>
            </w:tcBorders>
            <w:noWrap/>
            <w:vAlign w:val="center"/>
          </w:tcPr>
          <w:p w:rsidR="00236E9C" w:rsidRPr="000E6A37" w:rsidRDefault="00236E9C" w:rsidP="00236E9C">
            <w:pPr>
              <w:numPr>
                <w:ilvl w:val="0"/>
                <w:numId w:val="38"/>
              </w:numPr>
              <w:suppressAutoHyphens w:val="0"/>
              <w:spacing w:line="276" w:lineRule="auto"/>
              <w:ind w:right="-648"/>
              <w:jc w:val="left"/>
              <w:rPr>
                <w:rFonts w:cstheme="minorHAnsi"/>
                <w:sz w:val="20"/>
              </w:rPr>
            </w:pPr>
          </w:p>
        </w:tc>
        <w:tc>
          <w:tcPr>
            <w:tcW w:w="3110" w:type="pct"/>
            <w:tcBorders>
              <w:top w:val="nil"/>
              <w:left w:val="nil"/>
              <w:bottom w:val="single" w:sz="4" w:space="0" w:color="auto"/>
              <w:right w:val="single" w:sz="4" w:space="0" w:color="auto"/>
            </w:tcBorders>
            <w:vAlign w:val="center"/>
            <w:hideMark/>
          </w:tcPr>
          <w:p w:rsidR="00236E9C" w:rsidRPr="000E6A37" w:rsidRDefault="00236E9C" w:rsidP="005E771D">
            <w:pPr>
              <w:rPr>
                <w:rFonts w:cstheme="minorHAnsi"/>
                <w:sz w:val="20"/>
              </w:rPr>
            </w:pPr>
            <w:r w:rsidRPr="000E6A37">
              <w:rPr>
                <w:rFonts w:cstheme="minorHAnsi"/>
                <w:sz w:val="20"/>
              </w:rPr>
              <w:t>Mechanizm powiadamiający użytkownika o zdarzeniach w formie zbiorczej przez e-mail.</w:t>
            </w:r>
          </w:p>
        </w:tc>
        <w:tc>
          <w:tcPr>
            <w:tcW w:w="706" w:type="pct"/>
            <w:tcBorders>
              <w:top w:val="nil"/>
              <w:left w:val="nil"/>
              <w:bottom w:val="single" w:sz="4" w:space="0" w:color="auto"/>
              <w:right w:val="single" w:sz="4" w:space="0" w:color="auto"/>
            </w:tcBorders>
            <w:vAlign w:val="center"/>
            <w:hideMark/>
          </w:tcPr>
          <w:p w:rsidR="00236E9C" w:rsidRPr="000E6A37" w:rsidRDefault="00236E9C" w:rsidP="005E771D">
            <w:pPr>
              <w:jc w:val="center"/>
              <w:rPr>
                <w:rFonts w:cstheme="minorHAnsi"/>
                <w:sz w:val="20"/>
              </w:rPr>
            </w:pPr>
            <w:r w:rsidRPr="000E6A37">
              <w:rPr>
                <w:rFonts w:cstheme="minorHAnsi"/>
                <w:sz w:val="20"/>
                <w:shd w:val="clear" w:color="auto" w:fill="FFFFFF"/>
              </w:rPr>
              <w:t>Obowiązkowy</w:t>
            </w:r>
          </w:p>
        </w:tc>
        <w:tc>
          <w:tcPr>
            <w:tcW w:w="657" w:type="pct"/>
            <w:tcBorders>
              <w:top w:val="nil"/>
              <w:left w:val="nil"/>
              <w:bottom w:val="single" w:sz="4" w:space="0" w:color="auto"/>
              <w:right w:val="single" w:sz="4" w:space="0" w:color="auto"/>
            </w:tcBorders>
          </w:tcPr>
          <w:p w:rsidR="00236E9C" w:rsidRPr="000E6A37" w:rsidRDefault="00236E9C" w:rsidP="005E771D">
            <w:pPr>
              <w:jc w:val="center"/>
              <w:rPr>
                <w:rFonts w:cstheme="minorHAnsi"/>
                <w:sz w:val="20"/>
                <w:shd w:val="clear" w:color="auto" w:fill="FFFFFF"/>
              </w:rPr>
            </w:pPr>
          </w:p>
        </w:tc>
      </w:tr>
      <w:tr w:rsidR="00236E9C" w:rsidRPr="000E6A37" w:rsidTr="005E771D">
        <w:tc>
          <w:tcPr>
            <w:tcW w:w="527" w:type="pct"/>
            <w:tcBorders>
              <w:top w:val="nil"/>
              <w:left w:val="single" w:sz="8" w:space="0" w:color="auto"/>
              <w:bottom w:val="single" w:sz="4" w:space="0" w:color="auto"/>
              <w:right w:val="single" w:sz="4" w:space="0" w:color="auto"/>
            </w:tcBorders>
            <w:noWrap/>
            <w:vAlign w:val="center"/>
          </w:tcPr>
          <w:p w:rsidR="00236E9C" w:rsidRPr="000E6A37" w:rsidRDefault="00236E9C" w:rsidP="00236E9C">
            <w:pPr>
              <w:numPr>
                <w:ilvl w:val="0"/>
                <w:numId w:val="38"/>
              </w:numPr>
              <w:suppressAutoHyphens w:val="0"/>
              <w:spacing w:line="276" w:lineRule="auto"/>
              <w:ind w:right="-648"/>
              <w:jc w:val="left"/>
              <w:rPr>
                <w:rFonts w:cstheme="minorHAnsi"/>
                <w:sz w:val="20"/>
              </w:rPr>
            </w:pPr>
          </w:p>
        </w:tc>
        <w:tc>
          <w:tcPr>
            <w:tcW w:w="3110" w:type="pct"/>
            <w:tcBorders>
              <w:top w:val="nil"/>
              <w:left w:val="nil"/>
              <w:bottom w:val="single" w:sz="4" w:space="0" w:color="auto"/>
              <w:right w:val="single" w:sz="4" w:space="0" w:color="auto"/>
            </w:tcBorders>
            <w:vAlign w:val="center"/>
            <w:hideMark/>
          </w:tcPr>
          <w:p w:rsidR="00236E9C" w:rsidRPr="000E6A37" w:rsidRDefault="00236E9C" w:rsidP="005E771D">
            <w:pPr>
              <w:rPr>
                <w:rFonts w:cstheme="minorHAnsi"/>
                <w:sz w:val="20"/>
              </w:rPr>
            </w:pPr>
            <w:r w:rsidRPr="000E6A37">
              <w:rPr>
                <w:rFonts w:cstheme="minorHAnsi"/>
                <w:sz w:val="20"/>
              </w:rPr>
              <w:t>Wyszukiwanie dokumentów po wielu kryteriach równocześnie.</w:t>
            </w:r>
          </w:p>
        </w:tc>
        <w:tc>
          <w:tcPr>
            <w:tcW w:w="706" w:type="pct"/>
            <w:tcBorders>
              <w:top w:val="nil"/>
              <w:left w:val="nil"/>
              <w:bottom w:val="single" w:sz="4" w:space="0" w:color="auto"/>
              <w:right w:val="single" w:sz="4" w:space="0" w:color="auto"/>
            </w:tcBorders>
            <w:vAlign w:val="center"/>
            <w:hideMark/>
          </w:tcPr>
          <w:p w:rsidR="00236E9C" w:rsidRPr="000E6A37" w:rsidRDefault="00236E9C" w:rsidP="005E771D">
            <w:pPr>
              <w:jc w:val="center"/>
              <w:rPr>
                <w:rFonts w:cstheme="minorHAnsi"/>
                <w:sz w:val="20"/>
              </w:rPr>
            </w:pPr>
            <w:r w:rsidRPr="000E6A37">
              <w:rPr>
                <w:rFonts w:cstheme="minorHAnsi"/>
                <w:sz w:val="20"/>
                <w:shd w:val="clear" w:color="auto" w:fill="FFFFFF"/>
              </w:rPr>
              <w:t>Obowiązkowy</w:t>
            </w:r>
          </w:p>
        </w:tc>
        <w:tc>
          <w:tcPr>
            <w:tcW w:w="657" w:type="pct"/>
            <w:tcBorders>
              <w:top w:val="nil"/>
              <w:left w:val="nil"/>
              <w:bottom w:val="single" w:sz="4" w:space="0" w:color="auto"/>
              <w:right w:val="single" w:sz="4" w:space="0" w:color="auto"/>
            </w:tcBorders>
          </w:tcPr>
          <w:p w:rsidR="00236E9C" w:rsidRPr="000E6A37" w:rsidRDefault="00236E9C" w:rsidP="005E771D">
            <w:pPr>
              <w:jc w:val="center"/>
              <w:rPr>
                <w:rFonts w:cstheme="minorHAnsi"/>
                <w:sz w:val="20"/>
                <w:shd w:val="clear" w:color="auto" w:fill="FFFFFF"/>
              </w:rPr>
            </w:pPr>
          </w:p>
        </w:tc>
      </w:tr>
      <w:tr w:rsidR="00236E9C" w:rsidRPr="000E6A37" w:rsidTr="005E771D">
        <w:tc>
          <w:tcPr>
            <w:tcW w:w="527" w:type="pct"/>
            <w:tcBorders>
              <w:top w:val="nil"/>
              <w:left w:val="single" w:sz="8" w:space="0" w:color="auto"/>
              <w:bottom w:val="single" w:sz="4" w:space="0" w:color="auto"/>
              <w:right w:val="single" w:sz="4" w:space="0" w:color="auto"/>
            </w:tcBorders>
            <w:noWrap/>
            <w:vAlign w:val="center"/>
          </w:tcPr>
          <w:p w:rsidR="00236E9C" w:rsidRPr="000E6A37" w:rsidRDefault="00236E9C" w:rsidP="00236E9C">
            <w:pPr>
              <w:numPr>
                <w:ilvl w:val="0"/>
                <w:numId w:val="38"/>
              </w:numPr>
              <w:suppressAutoHyphens w:val="0"/>
              <w:spacing w:line="276" w:lineRule="auto"/>
              <w:ind w:right="-648"/>
              <w:jc w:val="left"/>
              <w:rPr>
                <w:rFonts w:cstheme="minorHAnsi"/>
                <w:sz w:val="20"/>
              </w:rPr>
            </w:pPr>
          </w:p>
        </w:tc>
        <w:tc>
          <w:tcPr>
            <w:tcW w:w="3110" w:type="pct"/>
            <w:tcBorders>
              <w:top w:val="nil"/>
              <w:left w:val="nil"/>
              <w:bottom w:val="single" w:sz="4" w:space="0" w:color="auto"/>
              <w:right w:val="single" w:sz="4" w:space="0" w:color="auto"/>
            </w:tcBorders>
            <w:vAlign w:val="center"/>
            <w:hideMark/>
          </w:tcPr>
          <w:p w:rsidR="00236E9C" w:rsidRPr="000E6A37" w:rsidRDefault="00236E9C" w:rsidP="005E771D">
            <w:pPr>
              <w:rPr>
                <w:rFonts w:cstheme="minorHAnsi"/>
                <w:sz w:val="20"/>
              </w:rPr>
            </w:pPr>
            <w:r w:rsidRPr="000E6A37">
              <w:rPr>
                <w:rFonts w:cstheme="minorHAnsi"/>
                <w:sz w:val="20"/>
              </w:rPr>
              <w:t>Definiowanie informacji wyświetlanych na wynikach wyszukiwania.</w:t>
            </w:r>
          </w:p>
        </w:tc>
        <w:tc>
          <w:tcPr>
            <w:tcW w:w="706" w:type="pct"/>
            <w:tcBorders>
              <w:top w:val="nil"/>
              <w:left w:val="nil"/>
              <w:bottom w:val="single" w:sz="4" w:space="0" w:color="auto"/>
              <w:right w:val="single" w:sz="4" w:space="0" w:color="auto"/>
            </w:tcBorders>
            <w:vAlign w:val="center"/>
            <w:hideMark/>
          </w:tcPr>
          <w:p w:rsidR="00236E9C" w:rsidRPr="000E6A37" w:rsidRDefault="00236E9C" w:rsidP="005E771D">
            <w:pPr>
              <w:jc w:val="center"/>
              <w:rPr>
                <w:rFonts w:cstheme="minorHAnsi"/>
                <w:sz w:val="20"/>
              </w:rPr>
            </w:pPr>
            <w:r w:rsidRPr="000E6A37">
              <w:rPr>
                <w:rFonts w:cstheme="minorHAnsi"/>
                <w:sz w:val="20"/>
                <w:shd w:val="clear" w:color="auto" w:fill="FFFFFF"/>
              </w:rPr>
              <w:t>Obowiązkowy</w:t>
            </w:r>
          </w:p>
        </w:tc>
        <w:tc>
          <w:tcPr>
            <w:tcW w:w="657" w:type="pct"/>
            <w:tcBorders>
              <w:top w:val="nil"/>
              <w:left w:val="nil"/>
              <w:bottom w:val="single" w:sz="4" w:space="0" w:color="auto"/>
              <w:right w:val="single" w:sz="4" w:space="0" w:color="auto"/>
            </w:tcBorders>
          </w:tcPr>
          <w:p w:rsidR="00236E9C" w:rsidRPr="000E6A37" w:rsidRDefault="00236E9C" w:rsidP="005E771D">
            <w:pPr>
              <w:jc w:val="center"/>
              <w:rPr>
                <w:rFonts w:cstheme="minorHAnsi"/>
                <w:sz w:val="20"/>
                <w:shd w:val="clear" w:color="auto" w:fill="FFFFFF"/>
              </w:rPr>
            </w:pPr>
          </w:p>
        </w:tc>
      </w:tr>
      <w:tr w:rsidR="00236E9C" w:rsidRPr="000E6A37" w:rsidTr="005E771D">
        <w:tc>
          <w:tcPr>
            <w:tcW w:w="527" w:type="pct"/>
            <w:tcBorders>
              <w:top w:val="nil"/>
              <w:left w:val="single" w:sz="8" w:space="0" w:color="auto"/>
              <w:bottom w:val="single" w:sz="4" w:space="0" w:color="auto"/>
              <w:right w:val="single" w:sz="4" w:space="0" w:color="auto"/>
            </w:tcBorders>
            <w:noWrap/>
            <w:vAlign w:val="center"/>
          </w:tcPr>
          <w:p w:rsidR="00236E9C" w:rsidRPr="000E6A37" w:rsidRDefault="00236E9C" w:rsidP="00236E9C">
            <w:pPr>
              <w:numPr>
                <w:ilvl w:val="0"/>
                <w:numId w:val="38"/>
              </w:numPr>
              <w:suppressAutoHyphens w:val="0"/>
              <w:spacing w:line="276" w:lineRule="auto"/>
              <w:ind w:right="-648"/>
              <w:jc w:val="left"/>
              <w:rPr>
                <w:rFonts w:cstheme="minorHAnsi"/>
                <w:sz w:val="20"/>
              </w:rPr>
            </w:pPr>
          </w:p>
        </w:tc>
        <w:tc>
          <w:tcPr>
            <w:tcW w:w="3110" w:type="pct"/>
            <w:tcBorders>
              <w:top w:val="nil"/>
              <w:left w:val="nil"/>
              <w:bottom w:val="single" w:sz="4" w:space="0" w:color="auto"/>
              <w:right w:val="single" w:sz="4" w:space="0" w:color="auto"/>
            </w:tcBorders>
            <w:vAlign w:val="center"/>
            <w:hideMark/>
          </w:tcPr>
          <w:p w:rsidR="00236E9C" w:rsidRPr="000E6A37" w:rsidRDefault="00236E9C" w:rsidP="005E771D">
            <w:pPr>
              <w:rPr>
                <w:rFonts w:cstheme="minorHAnsi"/>
                <w:sz w:val="20"/>
              </w:rPr>
            </w:pPr>
            <w:r w:rsidRPr="000E6A37">
              <w:rPr>
                <w:rFonts w:cstheme="minorHAnsi"/>
                <w:sz w:val="20"/>
              </w:rPr>
              <w:t>Tworzenie raportów na podstawie wszystkich posiadanych przez system danych.</w:t>
            </w:r>
          </w:p>
        </w:tc>
        <w:tc>
          <w:tcPr>
            <w:tcW w:w="706" w:type="pct"/>
            <w:tcBorders>
              <w:top w:val="nil"/>
              <w:left w:val="nil"/>
              <w:bottom w:val="single" w:sz="4" w:space="0" w:color="auto"/>
              <w:right w:val="single" w:sz="4" w:space="0" w:color="auto"/>
            </w:tcBorders>
            <w:vAlign w:val="center"/>
            <w:hideMark/>
          </w:tcPr>
          <w:p w:rsidR="00236E9C" w:rsidRPr="000E6A37" w:rsidRDefault="00236E9C" w:rsidP="005E771D">
            <w:pPr>
              <w:jc w:val="center"/>
              <w:rPr>
                <w:rFonts w:cstheme="minorHAnsi"/>
                <w:sz w:val="20"/>
              </w:rPr>
            </w:pPr>
            <w:r w:rsidRPr="000E6A37">
              <w:rPr>
                <w:rFonts w:cstheme="minorHAnsi"/>
                <w:sz w:val="20"/>
                <w:shd w:val="clear" w:color="auto" w:fill="FFFFFF"/>
              </w:rPr>
              <w:t>Obowiązkowy</w:t>
            </w:r>
          </w:p>
        </w:tc>
        <w:tc>
          <w:tcPr>
            <w:tcW w:w="657" w:type="pct"/>
            <w:tcBorders>
              <w:top w:val="nil"/>
              <w:left w:val="nil"/>
              <w:bottom w:val="single" w:sz="4" w:space="0" w:color="auto"/>
              <w:right w:val="single" w:sz="4" w:space="0" w:color="auto"/>
            </w:tcBorders>
          </w:tcPr>
          <w:p w:rsidR="00236E9C" w:rsidRPr="000E6A37" w:rsidRDefault="00236E9C" w:rsidP="005E771D">
            <w:pPr>
              <w:jc w:val="center"/>
              <w:rPr>
                <w:rFonts w:cstheme="minorHAnsi"/>
                <w:sz w:val="20"/>
                <w:shd w:val="clear" w:color="auto" w:fill="FFFFFF"/>
              </w:rPr>
            </w:pPr>
          </w:p>
        </w:tc>
      </w:tr>
      <w:tr w:rsidR="00236E9C" w:rsidRPr="000E6A37" w:rsidTr="005E771D">
        <w:tc>
          <w:tcPr>
            <w:tcW w:w="527" w:type="pct"/>
            <w:tcBorders>
              <w:top w:val="nil"/>
              <w:left w:val="single" w:sz="8" w:space="0" w:color="auto"/>
              <w:bottom w:val="single" w:sz="4" w:space="0" w:color="auto"/>
              <w:right w:val="single" w:sz="4" w:space="0" w:color="auto"/>
            </w:tcBorders>
            <w:noWrap/>
            <w:vAlign w:val="center"/>
          </w:tcPr>
          <w:p w:rsidR="00236E9C" w:rsidRPr="000E6A37" w:rsidRDefault="00236E9C" w:rsidP="00236E9C">
            <w:pPr>
              <w:numPr>
                <w:ilvl w:val="0"/>
                <w:numId w:val="38"/>
              </w:numPr>
              <w:suppressAutoHyphens w:val="0"/>
              <w:spacing w:line="276" w:lineRule="auto"/>
              <w:ind w:right="-648"/>
              <w:jc w:val="left"/>
              <w:rPr>
                <w:rFonts w:cstheme="minorHAnsi"/>
                <w:sz w:val="20"/>
              </w:rPr>
            </w:pPr>
          </w:p>
        </w:tc>
        <w:tc>
          <w:tcPr>
            <w:tcW w:w="3110" w:type="pct"/>
            <w:tcBorders>
              <w:top w:val="nil"/>
              <w:left w:val="nil"/>
              <w:bottom w:val="single" w:sz="4" w:space="0" w:color="auto"/>
              <w:right w:val="single" w:sz="4" w:space="0" w:color="auto"/>
            </w:tcBorders>
            <w:vAlign w:val="center"/>
            <w:hideMark/>
          </w:tcPr>
          <w:p w:rsidR="00236E9C" w:rsidRPr="000E6A37" w:rsidRDefault="00236E9C" w:rsidP="005E771D">
            <w:pPr>
              <w:rPr>
                <w:rFonts w:cstheme="minorHAnsi"/>
                <w:sz w:val="20"/>
              </w:rPr>
            </w:pPr>
            <w:r w:rsidRPr="000E6A37">
              <w:rPr>
                <w:rFonts w:cstheme="minorHAnsi"/>
                <w:sz w:val="20"/>
              </w:rPr>
              <w:t>Obsługa drukarki kodów kreskowych</w:t>
            </w:r>
          </w:p>
        </w:tc>
        <w:tc>
          <w:tcPr>
            <w:tcW w:w="706" w:type="pct"/>
            <w:tcBorders>
              <w:top w:val="nil"/>
              <w:left w:val="nil"/>
              <w:bottom w:val="single" w:sz="4" w:space="0" w:color="auto"/>
              <w:right w:val="single" w:sz="4" w:space="0" w:color="auto"/>
            </w:tcBorders>
            <w:vAlign w:val="center"/>
            <w:hideMark/>
          </w:tcPr>
          <w:p w:rsidR="00236E9C" w:rsidRPr="000E6A37" w:rsidRDefault="00236E9C" w:rsidP="005E771D">
            <w:pPr>
              <w:jc w:val="center"/>
              <w:rPr>
                <w:rFonts w:cstheme="minorHAnsi"/>
                <w:sz w:val="20"/>
              </w:rPr>
            </w:pPr>
            <w:r w:rsidRPr="000E6A37">
              <w:rPr>
                <w:rFonts w:cstheme="minorHAnsi"/>
                <w:sz w:val="20"/>
                <w:shd w:val="clear" w:color="auto" w:fill="FFFFFF"/>
              </w:rPr>
              <w:t>Obowiązkowy</w:t>
            </w:r>
          </w:p>
        </w:tc>
        <w:tc>
          <w:tcPr>
            <w:tcW w:w="657" w:type="pct"/>
            <w:tcBorders>
              <w:top w:val="nil"/>
              <w:left w:val="nil"/>
              <w:bottom w:val="single" w:sz="4" w:space="0" w:color="auto"/>
              <w:right w:val="single" w:sz="4" w:space="0" w:color="auto"/>
            </w:tcBorders>
          </w:tcPr>
          <w:p w:rsidR="00236E9C" w:rsidRPr="000E6A37" w:rsidRDefault="00236E9C" w:rsidP="005E771D">
            <w:pPr>
              <w:jc w:val="center"/>
              <w:rPr>
                <w:rFonts w:cstheme="minorHAnsi"/>
                <w:sz w:val="20"/>
                <w:shd w:val="clear" w:color="auto" w:fill="FFFFFF"/>
              </w:rPr>
            </w:pPr>
          </w:p>
        </w:tc>
      </w:tr>
      <w:tr w:rsidR="00236E9C" w:rsidRPr="000E6A37" w:rsidTr="005E771D">
        <w:tc>
          <w:tcPr>
            <w:tcW w:w="527" w:type="pct"/>
            <w:tcBorders>
              <w:top w:val="nil"/>
              <w:left w:val="single" w:sz="8" w:space="0" w:color="auto"/>
              <w:bottom w:val="single" w:sz="4" w:space="0" w:color="auto"/>
              <w:right w:val="single" w:sz="4" w:space="0" w:color="auto"/>
            </w:tcBorders>
            <w:noWrap/>
            <w:vAlign w:val="center"/>
          </w:tcPr>
          <w:p w:rsidR="00236E9C" w:rsidRPr="000E6A37" w:rsidRDefault="00236E9C" w:rsidP="00236E9C">
            <w:pPr>
              <w:numPr>
                <w:ilvl w:val="0"/>
                <w:numId w:val="38"/>
              </w:numPr>
              <w:suppressAutoHyphens w:val="0"/>
              <w:spacing w:line="276" w:lineRule="auto"/>
              <w:ind w:right="-648"/>
              <w:jc w:val="left"/>
              <w:rPr>
                <w:rFonts w:cstheme="minorHAnsi"/>
                <w:sz w:val="20"/>
              </w:rPr>
            </w:pPr>
          </w:p>
        </w:tc>
        <w:tc>
          <w:tcPr>
            <w:tcW w:w="3110" w:type="pct"/>
            <w:tcBorders>
              <w:top w:val="nil"/>
              <w:left w:val="nil"/>
              <w:bottom w:val="single" w:sz="4" w:space="0" w:color="auto"/>
              <w:right w:val="single" w:sz="4" w:space="0" w:color="auto"/>
            </w:tcBorders>
            <w:vAlign w:val="center"/>
            <w:hideMark/>
          </w:tcPr>
          <w:p w:rsidR="00236E9C" w:rsidRPr="000E6A37" w:rsidRDefault="00236E9C" w:rsidP="005E771D">
            <w:pPr>
              <w:rPr>
                <w:rFonts w:cstheme="minorHAnsi"/>
                <w:sz w:val="20"/>
              </w:rPr>
            </w:pPr>
            <w:r w:rsidRPr="000E6A37">
              <w:rPr>
                <w:rFonts w:cstheme="minorHAnsi"/>
                <w:sz w:val="20"/>
              </w:rPr>
              <w:t xml:space="preserve">Obsługa faksów (wsparcie dla </w:t>
            </w:r>
            <w:proofErr w:type="spellStart"/>
            <w:r w:rsidRPr="000E6A37">
              <w:rPr>
                <w:rFonts w:cstheme="minorHAnsi"/>
                <w:sz w:val="20"/>
              </w:rPr>
              <w:t>faxserwera</w:t>
            </w:r>
            <w:proofErr w:type="spellEnd"/>
            <w:r w:rsidRPr="000E6A37">
              <w:rPr>
                <w:rFonts w:cstheme="minorHAnsi"/>
                <w:sz w:val="20"/>
              </w:rPr>
              <w:t>) z możliwością podglądu dokumentów przed rejestracją w systemie.</w:t>
            </w:r>
          </w:p>
        </w:tc>
        <w:tc>
          <w:tcPr>
            <w:tcW w:w="706" w:type="pct"/>
            <w:tcBorders>
              <w:top w:val="nil"/>
              <w:left w:val="nil"/>
              <w:bottom w:val="single" w:sz="4" w:space="0" w:color="auto"/>
              <w:right w:val="single" w:sz="4" w:space="0" w:color="auto"/>
            </w:tcBorders>
            <w:vAlign w:val="center"/>
            <w:hideMark/>
          </w:tcPr>
          <w:p w:rsidR="00236E9C" w:rsidRPr="000E6A37" w:rsidRDefault="00236E9C" w:rsidP="005E771D">
            <w:pPr>
              <w:jc w:val="center"/>
              <w:rPr>
                <w:rFonts w:cstheme="minorHAnsi"/>
                <w:sz w:val="20"/>
              </w:rPr>
            </w:pPr>
            <w:r w:rsidRPr="000E6A37">
              <w:rPr>
                <w:rFonts w:cstheme="minorHAnsi"/>
                <w:sz w:val="20"/>
                <w:shd w:val="clear" w:color="auto" w:fill="FFFFFF"/>
              </w:rPr>
              <w:t>Opcjonalny</w:t>
            </w:r>
          </w:p>
        </w:tc>
        <w:tc>
          <w:tcPr>
            <w:tcW w:w="657" w:type="pct"/>
            <w:tcBorders>
              <w:top w:val="nil"/>
              <w:left w:val="nil"/>
              <w:bottom w:val="single" w:sz="4" w:space="0" w:color="auto"/>
              <w:right w:val="single" w:sz="4" w:space="0" w:color="auto"/>
            </w:tcBorders>
          </w:tcPr>
          <w:p w:rsidR="00236E9C" w:rsidRPr="000E6A37" w:rsidRDefault="00236E9C" w:rsidP="005E771D">
            <w:pPr>
              <w:jc w:val="center"/>
              <w:rPr>
                <w:rFonts w:cstheme="minorHAnsi"/>
                <w:sz w:val="20"/>
                <w:shd w:val="clear" w:color="auto" w:fill="FFFFFF"/>
              </w:rPr>
            </w:pPr>
          </w:p>
        </w:tc>
      </w:tr>
      <w:tr w:rsidR="00236E9C" w:rsidRPr="000E6A37" w:rsidTr="005E771D">
        <w:tc>
          <w:tcPr>
            <w:tcW w:w="527" w:type="pct"/>
            <w:tcBorders>
              <w:top w:val="nil"/>
              <w:left w:val="single" w:sz="8" w:space="0" w:color="auto"/>
              <w:bottom w:val="single" w:sz="4" w:space="0" w:color="auto"/>
              <w:right w:val="single" w:sz="4" w:space="0" w:color="auto"/>
            </w:tcBorders>
            <w:noWrap/>
            <w:vAlign w:val="center"/>
          </w:tcPr>
          <w:p w:rsidR="00236E9C" w:rsidRPr="000E6A37" w:rsidRDefault="00236E9C" w:rsidP="00236E9C">
            <w:pPr>
              <w:numPr>
                <w:ilvl w:val="0"/>
                <w:numId w:val="38"/>
              </w:numPr>
              <w:suppressAutoHyphens w:val="0"/>
              <w:spacing w:line="276" w:lineRule="auto"/>
              <w:ind w:right="-648"/>
              <w:jc w:val="left"/>
              <w:rPr>
                <w:rFonts w:cstheme="minorHAnsi"/>
                <w:sz w:val="20"/>
              </w:rPr>
            </w:pPr>
          </w:p>
        </w:tc>
        <w:tc>
          <w:tcPr>
            <w:tcW w:w="3110" w:type="pct"/>
            <w:tcBorders>
              <w:top w:val="nil"/>
              <w:left w:val="nil"/>
              <w:bottom w:val="single" w:sz="4" w:space="0" w:color="auto"/>
              <w:right w:val="single" w:sz="4" w:space="0" w:color="auto"/>
            </w:tcBorders>
            <w:vAlign w:val="center"/>
            <w:hideMark/>
          </w:tcPr>
          <w:p w:rsidR="00236E9C" w:rsidRPr="000E6A37" w:rsidRDefault="00236E9C" w:rsidP="005E771D">
            <w:pPr>
              <w:rPr>
                <w:rFonts w:cstheme="minorHAnsi"/>
                <w:i/>
                <w:sz w:val="20"/>
              </w:rPr>
            </w:pPr>
            <w:r w:rsidRPr="000E6A37">
              <w:rPr>
                <w:rFonts w:cstheme="minorHAnsi"/>
                <w:sz w:val="20"/>
              </w:rPr>
              <w:t>Funkcja budowania dowolnych rejestrów w systemie w oparciu o plik XML</w:t>
            </w:r>
          </w:p>
        </w:tc>
        <w:tc>
          <w:tcPr>
            <w:tcW w:w="706" w:type="pct"/>
            <w:tcBorders>
              <w:top w:val="nil"/>
              <w:left w:val="nil"/>
              <w:bottom w:val="single" w:sz="4" w:space="0" w:color="auto"/>
              <w:right w:val="single" w:sz="4" w:space="0" w:color="auto"/>
            </w:tcBorders>
            <w:vAlign w:val="center"/>
            <w:hideMark/>
          </w:tcPr>
          <w:p w:rsidR="00236E9C" w:rsidRPr="000E6A37" w:rsidRDefault="00236E9C" w:rsidP="005E771D">
            <w:pPr>
              <w:jc w:val="center"/>
              <w:rPr>
                <w:rFonts w:cstheme="minorHAnsi"/>
                <w:sz w:val="20"/>
              </w:rPr>
            </w:pPr>
            <w:r w:rsidRPr="000E6A37">
              <w:rPr>
                <w:rFonts w:cstheme="minorHAnsi"/>
                <w:sz w:val="20"/>
                <w:shd w:val="clear" w:color="auto" w:fill="FFFFFF"/>
              </w:rPr>
              <w:t>Obowiązkowy</w:t>
            </w:r>
          </w:p>
        </w:tc>
        <w:tc>
          <w:tcPr>
            <w:tcW w:w="657" w:type="pct"/>
            <w:tcBorders>
              <w:top w:val="nil"/>
              <w:left w:val="nil"/>
              <w:bottom w:val="single" w:sz="4" w:space="0" w:color="auto"/>
              <w:right w:val="single" w:sz="4" w:space="0" w:color="auto"/>
            </w:tcBorders>
          </w:tcPr>
          <w:p w:rsidR="00236E9C" w:rsidRPr="000E6A37" w:rsidRDefault="00236E9C" w:rsidP="005E771D">
            <w:pPr>
              <w:jc w:val="center"/>
              <w:rPr>
                <w:rFonts w:cstheme="minorHAnsi"/>
                <w:sz w:val="20"/>
                <w:shd w:val="clear" w:color="auto" w:fill="FFFFFF"/>
              </w:rPr>
            </w:pPr>
          </w:p>
        </w:tc>
      </w:tr>
      <w:tr w:rsidR="00236E9C" w:rsidRPr="000E6A37" w:rsidTr="005E771D">
        <w:tc>
          <w:tcPr>
            <w:tcW w:w="527" w:type="pct"/>
            <w:tcBorders>
              <w:top w:val="nil"/>
              <w:left w:val="single" w:sz="8" w:space="0" w:color="auto"/>
              <w:bottom w:val="single" w:sz="4" w:space="0" w:color="auto"/>
              <w:right w:val="single" w:sz="4" w:space="0" w:color="auto"/>
            </w:tcBorders>
            <w:noWrap/>
            <w:vAlign w:val="center"/>
          </w:tcPr>
          <w:p w:rsidR="00236E9C" w:rsidRPr="000E6A37" w:rsidRDefault="00236E9C" w:rsidP="00236E9C">
            <w:pPr>
              <w:numPr>
                <w:ilvl w:val="0"/>
                <w:numId w:val="38"/>
              </w:numPr>
              <w:suppressAutoHyphens w:val="0"/>
              <w:spacing w:line="276" w:lineRule="auto"/>
              <w:ind w:right="-648"/>
              <w:jc w:val="left"/>
              <w:rPr>
                <w:rFonts w:cstheme="minorHAnsi"/>
                <w:sz w:val="20"/>
              </w:rPr>
            </w:pPr>
          </w:p>
        </w:tc>
        <w:tc>
          <w:tcPr>
            <w:tcW w:w="3110" w:type="pct"/>
            <w:tcBorders>
              <w:top w:val="nil"/>
              <w:left w:val="nil"/>
              <w:bottom w:val="single" w:sz="4" w:space="0" w:color="auto"/>
              <w:right w:val="single" w:sz="4" w:space="0" w:color="auto"/>
            </w:tcBorders>
            <w:vAlign w:val="center"/>
            <w:hideMark/>
          </w:tcPr>
          <w:p w:rsidR="00236E9C" w:rsidRPr="000E6A37" w:rsidRDefault="00236E9C" w:rsidP="005E771D">
            <w:pPr>
              <w:rPr>
                <w:rFonts w:cstheme="minorHAnsi"/>
                <w:sz w:val="20"/>
              </w:rPr>
            </w:pPr>
            <w:r w:rsidRPr="000E6A37">
              <w:rPr>
                <w:rFonts w:cstheme="minorHAnsi"/>
                <w:sz w:val="20"/>
              </w:rPr>
              <w:t>Funkcja definiowania procesów dla dokumentów w oparciu o edytor będący integralną częścią systemu obiegu dokumentów</w:t>
            </w:r>
          </w:p>
        </w:tc>
        <w:tc>
          <w:tcPr>
            <w:tcW w:w="706" w:type="pct"/>
            <w:tcBorders>
              <w:top w:val="nil"/>
              <w:left w:val="nil"/>
              <w:bottom w:val="single" w:sz="4" w:space="0" w:color="auto"/>
              <w:right w:val="single" w:sz="4" w:space="0" w:color="auto"/>
            </w:tcBorders>
            <w:vAlign w:val="center"/>
            <w:hideMark/>
          </w:tcPr>
          <w:p w:rsidR="00236E9C" w:rsidRPr="000E6A37" w:rsidRDefault="00236E9C" w:rsidP="005E771D">
            <w:pPr>
              <w:jc w:val="center"/>
              <w:rPr>
                <w:rFonts w:cstheme="minorHAnsi"/>
                <w:sz w:val="20"/>
              </w:rPr>
            </w:pPr>
            <w:r w:rsidRPr="000E6A37">
              <w:rPr>
                <w:rFonts w:cstheme="minorHAnsi"/>
                <w:sz w:val="20"/>
                <w:shd w:val="clear" w:color="auto" w:fill="FFFFFF"/>
              </w:rPr>
              <w:t>Obowiązkowy</w:t>
            </w:r>
          </w:p>
        </w:tc>
        <w:tc>
          <w:tcPr>
            <w:tcW w:w="657" w:type="pct"/>
            <w:tcBorders>
              <w:top w:val="nil"/>
              <w:left w:val="nil"/>
              <w:bottom w:val="single" w:sz="4" w:space="0" w:color="auto"/>
              <w:right w:val="single" w:sz="4" w:space="0" w:color="auto"/>
            </w:tcBorders>
          </w:tcPr>
          <w:p w:rsidR="00236E9C" w:rsidRPr="000E6A37" w:rsidRDefault="00236E9C" w:rsidP="005E771D">
            <w:pPr>
              <w:jc w:val="center"/>
              <w:rPr>
                <w:rFonts w:cstheme="minorHAnsi"/>
                <w:sz w:val="20"/>
                <w:shd w:val="clear" w:color="auto" w:fill="FFFFFF"/>
              </w:rPr>
            </w:pPr>
          </w:p>
        </w:tc>
      </w:tr>
      <w:tr w:rsidR="00236E9C" w:rsidRPr="000E6A37" w:rsidTr="005E771D">
        <w:tc>
          <w:tcPr>
            <w:tcW w:w="527" w:type="pct"/>
            <w:tcBorders>
              <w:top w:val="nil"/>
              <w:left w:val="single" w:sz="8" w:space="0" w:color="auto"/>
              <w:bottom w:val="single" w:sz="4" w:space="0" w:color="auto"/>
              <w:right w:val="single" w:sz="4" w:space="0" w:color="auto"/>
            </w:tcBorders>
            <w:noWrap/>
            <w:vAlign w:val="center"/>
          </w:tcPr>
          <w:p w:rsidR="00236E9C" w:rsidRPr="000E6A37" w:rsidRDefault="00236E9C" w:rsidP="00236E9C">
            <w:pPr>
              <w:numPr>
                <w:ilvl w:val="0"/>
                <w:numId w:val="38"/>
              </w:numPr>
              <w:suppressAutoHyphens w:val="0"/>
              <w:spacing w:line="276" w:lineRule="auto"/>
              <w:ind w:right="-648"/>
              <w:jc w:val="left"/>
              <w:rPr>
                <w:rFonts w:cstheme="minorHAnsi"/>
                <w:sz w:val="20"/>
              </w:rPr>
            </w:pPr>
          </w:p>
        </w:tc>
        <w:tc>
          <w:tcPr>
            <w:tcW w:w="3110" w:type="pct"/>
            <w:tcBorders>
              <w:top w:val="nil"/>
              <w:left w:val="nil"/>
              <w:bottom w:val="single" w:sz="4" w:space="0" w:color="auto"/>
              <w:right w:val="single" w:sz="4" w:space="0" w:color="auto"/>
            </w:tcBorders>
            <w:vAlign w:val="center"/>
            <w:hideMark/>
          </w:tcPr>
          <w:p w:rsidR="00236E9C" w:rsidRPr="000E6A37" w:rsidRDefault="00236E9C" w:rsidP="005E771D">
            <w:pPr>
              <w:rPr>
                <w:rFonts w:cstheme="minorHAnsi"/>
                <w:sz w:val="20"/>
              </w:rPr>
            </w:pPr>
            <w:r w:rsidRPr="000E6A37">
              <w:rPr>
                <w:rFonts w:cstheme="minorHAnsi"/>
                <w:sz w:val="20"/>
              </w:rPr>
              <w:t>Funkcja  definiowania formularzy specyficznych dla każdego kroku procesu oraz różnych typów dokumentów w oparciu o edytor będący integralną częścią systemu obiegu dokumentów</w:t>
            </w:r>
          </w:p>
        </w:tc>
        <w:tc>
          <w:tcPr>
            <w:tcW w:w="706" w:type="pct"/>
            <w:tcBorders>
              <w:top w:val="nil"/>
              <w:left w:val="nil"/>
              <w:bottom w:val="single" w:sz="4" w:space="0" w:color="auto"/>
              <w:right w:val="single" w:sz="4" w:space="0" w:color="auto"/>
            </w:tcBorders>
            <w:vAlign w:val="center"/>
            <w:hideMark/>
          </w:tcPr>
          <w:p w:rsidR="00236E9C" w:rsidRPr="000E6A37" w:rsidRDefault="00236E9C" w:rsidP="005E771D">
            <w:pPr>
              <w:jc w:val="center"/>
              <w:rPr>
                <w:rFonts w:cstheme="minorHAnsi"/>
                <w:sz w:val="20"/>
              </w:rPr>
            </w:pPr>
            <w:r w:rsidRPr="000E6A37">
              <w:rPr>
                <w:rFonts w:cstheme="minorHAnsi"/>
                <w:sz w:val="20"/>
                <w:shd w:val="clear" w:color="auto" w:fill="FFFFFF"/>
              </w:rPr>
              <w:t>Obowiązkowy</w:t>
            </w:r>
          </w:p>
        </w:tc>
        <w:tc>
          <w:tcPr>
            <w:tcW w:w="657" w:type="pct"/>
            <w:tcBorders>
              <w:top w:val="nil"/>
              <w:left w:val="nil"/>
              <w:bottom w:val="single" w:sz="4" w:space="0" w:color="auto"/>
              <w:right w:val="single" w:sz="4" w:space="0" w:color="auto"/>
            </w:tcBorders>
          </w:tcPr>
          <w:p w:rsidR="00236E9C" w:rsidRPr="000E6A37" w:rsidRDefault="00236E9C" w:rsidP="005E771D">
            <w:pPr>
              <w:jc w:val="center"/>
              <w:rPr>
                <w:rFonts w:cstheme="minorHAnsi"/>
                <w:sz w:val="20"/>
                <w:shd w:val="clear" w:color="auto" w:fill="FFFFFF"/>
              </w:rPr>
            </w:pPr>
          </w:p>
        </w:tc>
      </w:tr>
      <w:tr w:rsidR="00236E9C" w:rsidRPr="000E6A37" w:rsidTr="005E771D">
        <w:tc>
          <w:tcPr>
            <w:tcW w:w="527" w:type="pct"/>
            <w:tcBorders>
              <w:top w:val="nil"/>
              <w:left w:val="single" w:sz="8" w:space="0" w:color="auto"/>
              <w:bottom w:val="single" w:sz="4" w:space="0" w:color="auto"/>
              <w:right w:val="single" w:sz="4" w:space="0" w:color="auto"/>
            </w:tcBorders>
            <w:noWrap/>
            <w:vAlign w:val="center"/>
          </w:tcPr>
          <w:p w:rsidR="00236E9C" w:rsidRPr="000E6A37" w:rsidRDefault="00236E9C" w:rsidP="00236E9C">
            <w:pPr>
              <w:numPr>
                <w:ilvl w:val="0"/>
                <w:numId w:val="38"/>
              </w:numPr>
              <w:suppressAutoHyphens w:val="0"/>
              <w:spacing w:line="276" w:lineRule="auto"/>
              <w:ind w:right="-648"/>
              <w:jc w:val="left"/>
              <w:rPr>
                <w:rFonts w:cstheme="minorHAnsi"/>
                <w:sz w:val="20"/>
              </w:rPr>
            </w:pPr>
          </w:p>
        </w:tc>
        <w:tc>
          <w:tcPr>
            <w:tcW w:w="3110" w:type="pct"/>
            <w:tcBorders>
              <w:top w:val="nil"/>
              <w:left w:val="nil"/>
              <w:bottom w:val="single" w:sz="4" w:space="0" w:color="auto"/>
              <w:right w:val="single" w:sz="4" w:space="0" w:color="auto"/>
            </w:tcBorders>
            <w:vAlign w:val="center"/>
            <w:hideMark/>
          </w:tcPr>
          <w:p w:rsidR="00236E9C" w:rsidRPr="000E6A37" w:rsidRDefault="00236E9C" w:rsidP="005E771D">
            <w:pPr>
              <w:rPr>
                <w:rFonts w:cstheme="minorHAnsi"/>
                <w:sz w:val="20"/>
              </w:rPr>
            </w:pPr>
            <w:r w:rsidRPr="000E6A37">
              <w:rPr>
                <w:rFonts w:cstheme="minorHAnsi"/>
                <w:sz w:val="20"/>
              </w:rPr>
              <w:t>Funkcja obsługi wersjonowania i statusu dokumentów</w:t>
            </w:r>
          </w:p>
        </w:tc>
        <w:tc>
          <w:tcPr>
            <w:tcW w:w="706" w:type="pct"/>
            <w:tcBorders>
              <w:top w:val="nil"/>
              <w:left w:val="nil"/>
              <w:bottom w:val="single" w:sz="4" w:space="0" w:color="auto"/>
              <w:right w:val="single" w:sz="4" w:space="0" w:color="auto"/>
            </w:tcBorders>
            <w:vAlign w:val="center"/>
            <w:hideMark/>
          </w:tcPr>
          <w:p w:rsidR="00236E9C" w:rsidRPr="000E6A37" w:rsidRDefault="00236E9C" w:rsidP="005E771D">
            <w:pPr>
              <w:jc w:val="center"/>
              <w:rPr>
                <w:rFonts w:cstheme="minorHAnsi"/>
                <w:sz w:val="20"/>
              </w:rPr>
            </w:pPr>
            <w:r w:rsidRPr="000E6A37">
              <w:rPr>
                <w:rFonts w:cstheme="minorHAnsi"/>
                <w:sz w:val="20"/>
                <w:shd w:val="clear" w:color="auto" w:fill="FFFFFF"/>
              </w:rPr>
              <w:t>Obowiązkowy</w:t>
            </w:r>
          </w:p>
        </w:tc>
        <w:tc>
          <w:tcPr>
            <w:tcW w:w="657" w:type="pct"/>
            <w:tcBorders>
              <w:top w:val="nil"/>
              <w:left w:val="nil"/>
              <w:bottom w:val="single" w:sz="4" w:space="0" w:color="auto"/>
              <w:right w:val="single" w:sz="4" w:space="0" w:color="auto"/>
            </w:tcBorders>
          </w:tcPr>
          <w:p w:rsidR="00236E9C" w:rsidRPr="000E6A37" w:rsidRDefault="00236E9C" w:rsidP="005E771D">
            <w:pPr>
              <w:jc w:val="center"/>
              <w:rPr>
                <w:rFonts w:cstheme="minorHAnsi"/>
                <w:sz w:val="20"/>
                <w:shd w:val="clear" w:color="auto" w:fill="FFFFFF"/>
              </w:rPr>
            </w:pPr>
          </w:p>
        </w:tc>
      </w:tr>
      <w:tr w:rsidR="00236E9C" w:rsidRPr="000E6A37" w:rsidTr="005E771D">
        <w:tc>
          <w:tcPr>
            <w:tcW w:w="527" w:type="pct"/>
            <w:tcBorders>
              <w:top w:val="nil"/>
              <w:left w:val="single" w:sz="8" w:space="0" w:color="auto"/>
              <w:bottom w:val="single" w:sz="4" w:space="0" w:color="auto"/>
              <w:right w:val="single" w:sz="4" w:space="0" w:color="auto"/>
            </w:tcBorders>
            <w:noWrap/>
            <w:vAlign w:val="center"/>
          </w:tcPr>
          <w:p w:rsidR="00236E9C" w:rsidRPr="000E6A37" w:rsidRDefault="00236E9C" w:rsidP="00236E9C">
            <w:pPr>
              <w:numPr>
                <w:ilvl w:val="0"/>
                <w:numId w:val="38"/>
              </w:numPr>
              <w:suppressAutoHyphens w:val="0"/>
              <w:spacing w:line="276" w:lineRule="auto"/>
              <w:ind w:right="-648"/>
              <w:jc w:val="left"/>
              <w:rPr>
                <w:rFonts w:cstheme="minorHAnsi"/>
                <w:sz w:val="20"/>
              </w:rPr>
            </w:pPr>
          </w:p>
        </w:tc>
        <w:tc>
          <w:tcPr>
            <w:tcW w:w="3110" w:type="pct"/>
            <w:tcBorders>
              <w:top w:val="nil"/>
              <w:left w:val="nil"/>
              <w:bottom w:val="single" w:sz="4" w:space="0" w:color="auto"/>
              <w:right w:val="single" w:sz="4" w:space="0" w:color="auto"/>
            </w:tcBorders>
            <w:vAlign w:val="center"/>
            <w:hideMark/>
          </w:tcPr>
          <w:p w:rsidR="00236E9C" w:rsidRPr="000E6A37" w:rsidRDefault="00236E9C" w:rsidP="005E771D">
            <w:pPr>
              <w:rPr>
                <w:rFonts w:cstheme="minorHAnsi"/>
                <w:sz w:val="20"/>
              </w:rPr>
            </w:pPr>
            <w:r w:rsidRPr="000E6A37">
              <w:rPr>
                <w:rFonts w:cstheme="minorHAnsi"/>
                <w:sz w:val="20"/>
              </w:rPr>
              <w:t>Funkcja kontroli dostępu (podgląd lub edycja) do dokumentów</w:t>
            </w:r>
          </w:p>
        </w:tc>
        <w:tc>
          <w:tcPr>
            <w:tcW w:w="706" w:type="pct"/>
            <w:tcBorders>
              <w:top w:val="nil"/>
              <w:left w:val="nil"/>
              <w:bottom w:val="single" w:sz="4" w:space="0" w:color="auto"/>
              <w:right w:val="single" w:sz="4" w:space="0" w:color="auto"/>
            </w:tcBorders>
            <w:vAlign w:val="center"/>
            <w:hideMark/>
          </w:tcPr>
          <w:p w:rsidR="00236E9C" w:rsidRPr="000E6A37" w:rsidRDefault="00236E9C" w:rsidP="005E771D">
            <w:pPr>
              <w:jc w:val="center"/>
              <w:rPr>
                <w:rFonts w:cstheme="minorHAnsi"/>
                <w:sz w:val="20"/>
              </w:rPr>
            </w:pPr>
            <w:r w:rsidRPr="000E6A37">
              <w:rPr>
                <w:rFonts w:cstheme="minorHAnsi"/>
                <w:sz w:val="20"/>
                <w:shd w:val="clear" w:color="auto" w:fill="FFFFFF"/>
              </w:rPr>
              <w:t>Obowiązkowy</w:t>
            </w:r>
          </w:p>
        </w:tc>
        <w:tc>
          <w:tcPr>
            <w:tcW w:w="657" w:type="pct"/>
            <w:tcBorders>
              <w:top w:val="nil"/>
              <w:left w:val="nil"/>
              <w:bottom w:val="single" w:sz="4" w:space="0" w:color="auto"/>
              <w:right w:val="single" w:sz="4" w:space="0" w:color="auto"/>
            </w:tcBorders>
          </w:tcPr>
          <w:p w:rsidR="00236E9C" w:rsidRPr="000E6A37" w:rsidRDefault="00236E9C" w:rsidP="005E771D">
            <w:pPr>
              <w:jc w:val="center"/>
              <w:rPr>
                <w:rFonts w:cstheme="minorHAnsi"/>
                <w:sz w:val="20"/>
                <w:shd w:val="clear" w:color="auto" w:fill="FFFFFF"/>
              </w:rPr>
            </w:pPr>
          </w:p>
        </w:tc>
      </w:tr>
      <w:tr w:rsidR="00236E9C" w:rsidRPr="000E6A37" w:rsidTr="005E771D">
        <w:tc>
          <w:tcPr>
            <w:tcW w:w="527" w:type="pct"/>
            <w:tcBorders>
              <w:top w:val="nil"/>
              <w:left w:val="single" w:sz="8" w:space="0" w:color="auto"/>
              <w:bottom w:val="single" w:sz="4" w:space="0" w:color="auto"/>
              <w:right w:val="single" w:sz="4" w:space="0" w:color="auto"/>
            </w:tcBorders>
            <w:noWrap/>
            <w:vAlign w:val="center"/>
          </w:tcPr>
          <w:p w:rsidR="00236E9C" w:rsidRPr="000E6A37" w:rsidRDefault="00236E9C" w:rsidP="00236E9C">
            <w:pPr>
              <w:numPr>
                <w:ilvl w:val="0"/>
                <w:numId w:val="38"/>
              </w:numPr>
              <w:suppressAutoHyphens w:val="0"/>
              <w:spacing w:line="276" w:lineRule="auto"/>
              <w:ind w:right="-648"/>
              <w:jc w:val="left"/>
              <w:rPr>
                <w:rFonts w:cstheme="minorHAnsi"/>
                <w:sz w:val="20"/>
              </w:rPr>
            </w:pPr>
          </w:p>
        </w:tc>
        <w:tc>
          <w:tcPr>
            <w:tcW w:w="3110" w:type="pct"/>
            <w:tcBorders>
              <w:top w:val="nil"/>
              <w:left w:val="nil"/>
              <w:bottom w:val="single" w:sz="4" w:space="0" w:color="auto"/>
              <w:right w:val="single" w:sz="4" w:space="0" w:color="auto"/>
            </w:tcBorders>
            <w:vAlign w:val="center"/>
            <w:hideMark/>
          </w:tcPr>
          <w:p w:rsidR="00236E9C" w:rsidRPr="000E6A37" w:rsidRDefault="00236E9C" w:rsidP="005E771D">
            <w:pPr>
              <w:rPr>
                <w:rFonts w:cstheme="minorHAnsi"/>
                <w:sz w:val="20"/>
              </w:rPr>
            </w:pPr>
            <w:r w:rsidRPr="000E6A37">
              <w:rPr>
                <w:rFonts w:cstheme="minorHAnsi"/>
                <w:sz w:val="20"/>
              </w:rPr>
              <w:t>Funkcja sprawdzenia historii dostępu do dokumentu</w:t>
            </w:r>
          </w:p>
        </w:tc>
        <w:tc>
          <w:tcPr>
            <w:tcW w:w="706" w:type="pct"/>
            <w:tcBorders>
              <w:top w:val="nil"/>
              <w:left w:val="nil"/>
              <w:bottom w:val="single" w:sz="4" w:space="0" w:color="auto"/>
              <w:right w:val="single" w:sz="4" w:space="0" w:color="auto"/>
            </w:tcBorders>
            <w:vAlign w:val="center"/>
            <w:hideMark/>
          </w:tcPr>
          <w:p w:rsidR="00236E9C" w:rsidRPr="000E6A37" w:rsidRDefault="00236E9C" w:rsidP="005E771D">
            <w:pPr>
              <w:jc w:val="center"/>
              <w:rPr>
                <w:rFonts w:cstheme="minorHAnsi"/>
                <w:sz w:val="20"/>
              </w:rPr>
            </w:pPr>
            <w:r w:rsidRPr="000E6A37">
              <w:rPr>
                <w:rFonts w:cstheme="minorHAnsi"/>
                <w:sz w:val="20"/>
                <w:shd w:val="clear" w:color="auto" w:fill="FFFFFF"/>
              </w:rPr>
              <w:t>Obowiązkowy</w:t>
            </w:r>
          </w:p>
        </w:tc>
        <w:tc>
          <w:tcPr>
            <w:tcW w:w="657" w:type="pct"/>
            <w:tcBorders>
              <w:top w:val="nil"/>
              <w:left w:val="nil"/>
              <w:bottom w:val="single" w:sz="4" w:space="0" w:color="auto"/>
              <w:right w:val="single" w:sz="4" w:space="0" w:color="auto"/>
            </w:tcBorders>
          </w:tcPr>
          <w:p w:rsidR="00236E9C" w:rsidRPr="000E6A37" w:rsidRDefault="00236E9C" w:rsidP="005E771D">
            <w:pPr>
              <w:jc w:val="center"/>
              <w:rPr>
                <w:rFonts w:cstheme="minorHAnsi"/>
                <w:sz w:val="20"/>
                <w:shd w:val="clear" w:color="auto" w:fill="FFFFFF"/>
              </w:rPr>
            </w:pPr>
          </w:p>
        </w:tc>
      </w:tr>
      <w:tr w:rsidR="00236E9C" w:rsidRPr="000E6A37" w:rsidTr="005E771D">
        <w:tc>
          <w:tcPr>
            <w:tcW w:w="527" w:type="pct"/>
            <w:tcBorders>
              <w:top w:val="nil"/>
              <w:left w:val="single" w:sz="8" w:space="0" w:color="auto"/>
              <w:bottom w:val="single" w:sz="4" w:space="0" w:color="auto"/>
              <w:right w:val="single" w:sz="4" w:space="0" w:color="auto"/>
            </w:tcBorders>
            <w:noWrap/>
            <w:vAlign w:val="center"/>
          </w:tcPr>
          <w:p w:rsidR="00236E9C" w:rsidRPr="000E6A37" w:rsidRDefault="00236E9C" w:rsidP="00236E9C">
            <w:pPr>
              <w:numPr>
                <w:ilvl w:val="0"/>
                <w:numId w:val="38"/>
              </w:numPr>
              <w:suppressAutoHyphens w:val="0"/>
              <w:spacing w:line="276" w:lineRule="auto"/>
              <w:ind w:right="-648"/>
              <w:jc w:val="left"/>
              <w:rPr>
                <w:rFonts w:cstheme="minorHAnsi"/>
                <w:sz w:val="20"/>
              </w:rPr>
            </w:pPr>
          </w:p>
        </w:tc>
        <w:tc>
          <w:tcPr>
            <w:tcW w:w="3110" w:type="pct"/>
            <w:tcBorders>
              <w:top w:val="nil"/>
              <w:left w:val="nil"/>
              <w:bottom w:val="single" w:sz="4" w:space="0" w:color="auto"/>
              <w:right w:val="single" w:sz="4" w:space="0" w:color="auto"/>
            </w:tcBorders>
            <w:vAlign w:val="center"/>
            <w:hideMark/>
          </w:tcPr>
          <w:p w:rsidR="00236E9C" w:rsidRPr="000E6A37" w:rsidRDefault="00236E9C" w:rsidP="005E771D">
            <w:pPr>
              <w:rPr>
                <w:rFonts w:cstheme="minorHAnsi"/>
                <w:sz w:val="20"/>
              </w:rPr>
            </w:pPr>
            <w:r w:rsidRPr="000E6A37">
              <w:rPr>
                <w:rFonts w:cstheme="minorHAnsi"/>
                <w:sz w:val="20"/>
              </w:rPr>
              <w:t>Funkcja  powiadamiania użytkowników o nowej wersji dokumentu</w:t>
            </w:r>
          </w:p>
        </w:tc>
        <w:tc>
          <w:tcPr>
            <w:tcW w:w="706" w:type="pct"/>
            <w:tcBorders>
              <w:top w:val="nil"/>
              <w:left w:val="nil"/>
              <w:bottom w:val="single" w:sz="4" w:space="0" w:color="auto"/>
              <w:right w:val="single" w:sz="4" w:space="0" w:color="auto"/>
            </w:tcBorders>
            <w:vAlign w:val="center"/>
            <w:hideMark/>
          </w:tcPr>
          <w:p w:rsidR="00236E9C" w:rsidRPr="000E6A37" w:rsidRDefault="00236E9C" w:rsidP="005E771D">
            <w:pPr>
              <w:jc w:val="center"/>
              <w:rPr>
                <w:rFonts w:cstheme="minorHAnsi"/>
                <w:sz w:val="20"/>
              </w:rPr>
            </w:pPr>
            <w:r w:rsidRPr="000E6A37">
              <w:rPr>
                <w:rFonts w:cstheme="minorHAnsi"/>
                <w:sz w:val="20"/>
                <w:shd w:val="clear" w:color="auto" w:fill="FFFFFF"/>
              </w:rPr>
              <w:t>Obowiązkowy</w:t>
            </w:r>
          </w:p>
        </w:tc>
        <w:tc>
          <w:tcPr>
            <w:tcW w:w="657" w:type="pct"/>
            <w:tcBorders>
              <w:top w:val="nil"/>
              <w:left w:val="nil"/>
              <w:bottom w:val="single" w:sz="4" w:space="0" w:color="auto"/>
              <w:right w:val="single" w:sz="4" w:space="0" w:color="auto"/>
            </w:tcBorders>
          </w:tcPr>
          <w:p w:rsidR="00236E9C" w:rsidRPr="000E6A37" w:rsidRDefault="00236E9C" w:rsidP="005E771D">
            <w:pPr>
              <w:jc w:val="center"/>
              <w:rPr>
                <w:rFonts w:cstheme="minorHAnsi"/>
                <w:sz w:val="20"/>
                <w:shd w:val="clear" w:color="auto" w:fill="FFFFFF"/>
              </w:rPr>
            </w:pPr>
          </w:p>
        </w:tc>
      </w:tr>
      <w:tr w:rsidR="00236E9C" w:rsidRPr="000E6A37" w:rsidTr="005E771D">
        <w:tc>
          <w:tcPr>
            <w:tcW w:w="527" w:type="pct"/>
            <w:tcBorders>
              <w:top w:val="nil"/>
              <w:left w:val="single" w:sz="8" w:space="0" w:color="auto"/>
              <w:bottom w:val="single" w:sz="4" w:space="0" w:color="auto"/>
              <w:right w:val="single" w:sz="4" w:space="0" w:color="auto"/>
            </w:tcBorders>
            <w:noWrap/>
            <w:vAlign w:val="center"/>
          </w:tcPr>
          <w:p w:rsidR="00236E9C" w:rsidRPr="000E6A37" w:rsidRDefault="00236E9C" w:rsidP="00236E9C">
            <w:pPr>
              <w:numPr>
                <w:ilvl w:val="0"/>
                <w:numId w:val="38"/>
              </w:numPr>
              <w:suppressAutoHyphens w:val="0"/>
              <w:spacing w:line="276" w:lineRule="auto"/>
              <w:ind w:right="-648"/>
              <w:jc w:val="left"/>
              <w:rPr>
                <w:rFonts w:cstheme="minorHAnsi"/>
                <w:sz w:val="20"/>
              </w:rPr>
            </w:pPr>
          </w:p>
        </w:tc>
        <w:tc>
          <w:tcPr>
            <w:tcW w:w="3110" w:type="pct"/>
            <w:tcBorders>
              <w:top w:val="nil"/>
              <w:left w:val="nil"/>
              <w:bottom w:val="single" w:sz="4" w:space="0" w:color="auto"/>
              <w:right w:val="single" w:sz="4" w:space="0" w:color="auto"/>
            </w:tcBorders>
            <w:vAlign w:val="center"/>
            <w:hideMark/>
          </w:tcPr>
          <w:p w:rsidR="00236E9C" w:rsidRPr="000E6A37" w:rsidRDefault="00236E9C" w:rsidP="005E771D">
            <w:pPr>
              <w:rPr>
                <w:rFonts w:cstheme="minorHAnsi"/>
                <w:sz w:val="20"/>
              </w:rPr>
            </w:pPr>
            <w:r w:rsidRPr="000E6A37">
              <w:rPr>
                <w:rFonts w:cstheme="minorHAnsi"/>
                <w:sz w:val="20"/>
              </w:rPr>
              <w:t>Funkcja  rejestracji poczty email w tym pobieranie jej z wielu kont oraz obsługa skrzynek funkcyjnych</w:t>
            </w:r>
          </w:p>
        </w:tc>
        <w:tc>
          <w:tcPr>
            <w:tcW w:w="706" w:type="pct"/>
            <w:tcBorders>
              <w:top w:val="nil"/>
              <w:left w:val="nil"/>
              <w:bottom w:val="single" w:sz="4" w:space="0" w:color="auto"/>
              <w:right w:val="single" w:sz="4" w:space="0" w:color="auto"/>
            </w:tcBorders>
            <w:vAlign w:val="center"/>
            <w:hideMark/>
          </w:tcPr>
          <w:p w:rsidR="00236E9C" w:rsidRPr="000E6A37" w:rsidRDefault="00236E9C" w:rsidP="005E771D">
            <w:pPr>
              <w:jc w:val="center"/>
              <w:rPr>
                <w:rFonts w:cstheme="minorHAnsi"/>
                <w:sz w:val="20"/>
              </w:rPr>
            </w:pPr>
            <w:r w:rsidRPr="000E6A37">
              <w:rPr>
                <w:rFonts w:cstheme="minorHAnsi"/>
                <w:sz w:val="20"/>
                <w:shd w:val="clear" w:color="auto" w:fill="FFFFFF"/>
              </w:rPr>
              <w:t>Obowiązkowy</w:t>
            </w:r>
          </w:p>
        </w:tc>
        <w:tc>
          <w:tcPr>
            <w:tcW w:w="657" w:type="pct"/>
            <w:tcBorders>
              <w:top w:val="nil"/>
              <w:left w:val="nil"/>
              <w:bottom w:val="single" w:sz="4" w:space="0" w:color="auto"/>
              <w:right w:val="single" w:sz="4" w:space="0" w:color="auto"/>
            </w:tcBorders>
          </w:tcPr>
          <w:p w:rsidR="00236E9C" w:rsidRPr="000E6A37" w:rsidRDefault="00236E9C" w:rsidP="005E771D">
            <w:pPr>
              <w:jc w:val="center"/>
              <w:rPr>
                <w:rFonts w:cstheme="minorHAnsi"/>
                <w:sz w:val="20"/>
                <w:shd w:val="clear" w:color="auto" w:fill="FFFFFF"/>
              </w:rPr>
            </w:pPr>
          </w:p>
        </w:tc>
      </w:tr>
      <w:tr w:rsidR="00236E9C" w:rsidRPr="000E6A37" w:rsidTr="005E771D">
        <w:tc>
          <w:tcPr>
            <w:tcW w:w="527" w:type="pct"/>
            <w:tcBorders>
              <w:top w:val="nil"/>
              <w:left w:val="single" w:sz="8" w:space="0" w:color="auto"/>
              <w:bottom w:val="single" w:sz="4" w:space="0" w:color="auto"/>
              <w:right w:val="single" w:sz="4" w:space="0" w:color="auto"/>
            </w:tcBorders>
            <w:noWrap/>
            <w:vAlign w:val="center"/>
          </w:tcPr>
          <w:p w:rsidR="00236E9C" w:rsidRPr="000E6A37" w:rsidRDefault="00236E9C" w:rsidP="00236E9C">
            <w:pPr>
              <w:numPr>
                <w:ilvl w:val="0"/>
                <w:numId w:val="38"/>
              </w:numPr>
              <w:suppressAutoHyphens w:val="0"/>
              <w:spacing w:line="276" w:lineRule="auto"/>
              <w:ind w:right="-648"/>
              <w:jc w:val="left"/>
              <w:rPr>
                <w:rFonts w:cstheme="minorHAnsi"/>
                <w:sz w:val="20"/>
              </w:rPr>
            </w:pPr>
          </w:p>
        </w:tc>
        <w:tc>
          <w:tcPr>
            <w:tcW w:w="3110" w:type="pct"/>
            <w:tcBorders>
              <w:top w:val="nil"/>
              <w:left w:val="nil"/>
              <w:bottom w:val="single" w:sz="4" w:space="0" w:color="auto"/>
              <w:right w:val="single" w:sz="4" w:space="0" w:color="auto"/>
            </w:tcBorders>
            <w:vAlign w:val="center"/>
            <w:hideMark/>
          </w:tcPr>
          <w:p w:rsidR="00236E9C" w:rsidRPr="000E6A37" w:rsidRDefault="00236E9C" w:rsidP="005E771D">
            <w:pPr>
              <w:rPr>
                <w:rFonts w:cstheme="minorHAnsi"/>
                <w:sz w:val="20"/>
              </w:rPr>
            </w:pPr>
            <w:r w:rsidRPr="000E6A37">
              <w:rPr>
                <w:rFonts w:cstheme="minorHAnsi"/>
                <w:sz w:val="20"/>
              </w:rPr>
              <w:t>Funkcja przekazywania dokumentów: do realizacji i do wiadomości</w:t>
            </w:r>
          </w:p>
        </w:tc>
        <w:tc>
          <w:tcPr>
            <w:tcW w:w="706" w:type="pct"/>
            <w:tcBorders>
              <w:top w:val="nil"/>
              <w:left w:val="nil"/>
              <w:bottom w:val="single" w:sz="4" w:space="0" w:color="auto"/>
              <w:right w:val="single" w:sz="4" w:space="0" w:color="auto"/>
            </w:tcBorders>
            <w:vAlign w:val="center"/>
            <w:hideMark/>
          </w:tcPr>
          <w:p w:rsidR="00236E9C" w:rsidRPr="000E6A37" w:rsidRDefault="00236E9C" w:rsidP="005E771D">
            <w:pPr>
              <w:jc w:val="center"/>
              <w:rPr>
                <w:rFonts w:cstheme="minorHAnsi"/>
                <w:sz w:val="20"/>
              </w:rPr>
            </w:pPr>
            <w:r w:rsidRPr="000E6A37">
              <w:rPr>
                <w:rFonts w:cstheme="minorHAnsi"/>
                <w:sz w:val="20"/>
                <w:shd w:val="clear" w:color="auto" w:fill="FFFFFF"/>
              </w:rPr>
              <w:t>Obowiązkowy</w:t>
            </w:r>
          </w:p>
        </w:tc>
        <w:tc>
          <w:tcPr>
            <w:tcW w:w="657" w:type="pct"/>
            <w:tcBorders>
              <w:top w:val="nil"/>
              <w:left w:val="nil"/>
              <w:bottom w:val="single" w:sz="4" w:space="0" w:color="auto"/>
              <w:right w:val="single" w:sz="4" w:space="0" w:color="auto"/>
            </w:tcBorders>
          </w:tcPr>
          <w:p w:rsidR="00236E9C" w:rsidRPr="000E6A37" w:rsidRDefault="00236E9C" w:rsidP="005E771D">
            <w:pPr>
              <w:jc w:val="center"/>
              <w:rPr>
                <w:rFonts w:cstheme="minorHAnsi"/>
                <w:sz w:val="20"/>
                <w:shd w:val="clear" w:color="auto" w:fill="FFFFFF"/>
              </w:rPr>
            </w:pPr>
          </w:p>
        </w:tc>
      </w:tr>
      <w:tr w:rsidR="00236E9C" w:rsidRPr="000E6A37" w:rsidTr="005E771D">
        <w:tc>
          <w:tcPr>
            <w:tcW w:w="527" w:type="pct"/>
            <w:tcBorders>
              <w:top w:val="nil"/>
              <w:left w:val="single" w:sz="8" w:space="0" w:color="auto"/>
              <w:bottom w:val="single" w:sz="4" w:space="0" w:color="auto"/>
              <w:right w:val="single" w:sz="4" w:space="0" w:color="auto"/>
            </w:tcBorders>
            <w:noWrap/>
            <w:vAlign w:val="center"/>
          </w:tcPr>
          <w:p w:rsidR="00236E9C" w:rsidRPr="000E6A37" w:rsidRDefault="00236E9C" w:rsidP="00236E9C">
            <w:pPr>
              <w:numPr>
                <w:ilvl w:val="0"/>
                <w:numId w:val="38"/>
              </w:numPr>
              <w:suppressAutoHyphens w:val="0"/>
              <w:spacing w:line="276" w:lineRule="auto"/>
              <w:ind w:right="-648"/>
              <w:jc w:val="left"/>
              <w:rPr>
                <w:rFonts w:cstheme="minorHAnsi"/>
                <w:sz w:val="20"/>
              </w:rPr>
            </w:pPr>
          </w:p>
        </w:tc>
        <w:tc>
          <w:tcPr>
            <w:tcW w:w="3110" w:type="pct"/>
            <w:tcBorders>
              <w:top w:val="nil"/>
              <w:left w:val="nil"/>
              <w:bottom w:val="single" w:sz="4" w:space="0" w:color="auto"/>
              <w:right w:val="single" w:sz="4" w:space="0" w:color="auto"/>
            </w:tcBorders>
            <w:vAlign w:val="center"/>
            <w:hideMark/>
          </w:tcPr>
          <w:p w:rsidR="00236E9C" w:rsidRPr="000E6A37" w:rsidRDefault="00236E9C" w:rsidP="005E771D">
            <w:pPr>
              <w:rPr>
                <w:rFonts w:cstheme="minorHAnsi"/>
                <w:sz w:val="20"/>
              </w:rPr>
            </w:pPr>
            <w:r w:rsidRPr="000E6A37">
              <w:rPr>
                <w:rFonts w:cstheme="minorHAnsi"/>
                <w:sz w:val="20"/>
              </w:rPr>
              <w:t>Zapisywanie daty zmian parametrów pisma oraz daty postępu realizacji pisma w systemie.</w:t>
            </w:r>
          </w:p>
        </w:tc>
        <w:tc>
          <w:tcPr>
            <w:tcW w:w="706" w:type="pct"/>
            <w:tcBorders>
              <w:top w:val="nil"/>
              <w:left w:val="nil"/>
              <w:bottom w:val="single" w:sz="4" w:space="0" w:color="auto"/>
              <w:right w:val="single" w:sz="4" w:space="0" w:color="auto"/>
            </w:tcBorders>
            <w:vAlign w:val="center"/>
            <w:hideMark/>
          </w:tcPr>
          <w:p w:rsidR="00236E9C" w:rsidRPr="000E6A37" w:rsidRDefault="00236E9C" w:rsidP="005E771D">
            <w:pPr>
              <w:jc w:val="center"/>
              <w:rPr>
                <w:rFonts w:cstheme="minorHAnsi"/>
                <w:sz w:val="20"/>
              </w:rPr>
            </w:pPr>
            <w:r w:rsidRPr="000E6A37">
              <w:rPr>
                <w:rFonts w:cstheme="minorHAnsi"/>
                <w:sz w:val="20"/>
                <w:shd w:val="clear" w:color="auto" w:fill="FFFFFF"/>
              </w:rPr>
              <w:t>Obowiązkowy</w:t>
            </w:r>
          </w:p>
        </w:tc>
        <w:tc>
          <w:tcPr>
            <w:tcW w:w="657" w:type="pct"/>
            <w:tcBorders>
              <w:top w:val="nil"/>
              <w:left w:val="nil"/>
              <w:bottom w:val="single" w:sz="4" w:space="0" w:color="auto"/>
              <w:right w:val="single" w:sz="4" w:space="0" w:color="auto"/>
            </w:tcBorders>
          </w:tcPr>
          <w:p w:rsidR="00236E9C" w:rsidRPr="000E6A37" w:rsidRDefault="00236E9C" w:rsidP="005E771D">
            <w:pPr>
              <w:jc w:val="center"/>
              <w:rPr>
                <w:rFonts w:cstheme="minorHAnsi"/>
                <w:sz w:val="20"/>
                <w:shd w:val="clear" w:color="auto" w:fill="FFFFFF"/>
              </w:rPr>
            </w:pPr>
          </w:p>
        </w:tc>
      </w:tr>
      <w:tr w:rsidR="00236E9C" w:rsidRPr="000E6A37" w:rsidTr="005E771D">
        <w:tc>
          <w:tcPr>
            <w:tcW w:w="527" w:type="pct"/>
            <w:tcBorders>
              <w:top w:val="nil"/>
              <w:left w:val="single" w:sz="8" w:space="0" w:color="auto"/>
              <w:bottom w:val="single" w:sz="4" w:space="0" w:color="auto"/>
              <w:right w:val="single" w:sz="4" w:space="0" w:color="auto"/>
            </w:tcBorders>
            <w:noWrap/>
            <w:vAlign w:val="center"/>
          </w:tcPr>
          <w:p w:rsidR="00236E9C" w:rsidRPr="000E6A37" w:rsidRDefault="00236E9C" w:rsidP="00236E9C">
            <w:pPr>
              <w:numPr>
                <w:ilvl w:val="0"/>
                <w:numId w:val="38"/>
              </w:numPr>
              <w:suppressAutoHyphens w:val="0"/>
              <w:spacing w:line="276" w:lineRule="auto"/>
              <w:ind w:right="-648"/>
              <w:jc w:val="left"/>
              <w:rPr>
                <w:rFonts w:cstheme="minorHAnsi"/>
                <w:sz w:val="20"/>
              </w:rPr>
            </w:pPr>
          </w:p>
        </w:tc>
        <w:tc>
          <w:tcPr>
            <w:tcW w:w="3110" w:type="pct"/>
            <w:tcBorders>
              <w:top w:val="nil"/>
              <w:left w:val="nil"/>
              <w:bottom w:val="single" w:sz="4" w:space="0" w:color="auto"/>
              <w:right w:val="single" w:sz="4" w:space="0" w:color="auto"/>
            </w:tcBorders>
            <w:vAlign w:val="center"/>
            <w:hideMark/>
          </w:tcPr>
          <w:p w:rsidR="00236E9C" w:rsidRPr="000E6A37" w:rsidRDefault="00236E9C" w:rsidP="005E771D">
            <w:pPr>
              <w:rPr>
                <w:rFonts w:cstheme="minorHAnsi"/>
                <w:sz w:val="20"/>
              </w:rPr>
            </w:pPr>
            <w:r w:rsidRPr="000E6A37">
              <w:rPr>
                <w:rFonts w:cstheme="minorHAnsi"/>
                <w:sz w:val="20"/>
              </w:rPr>
              <w:t>Zestaw raportów dotyczących aktywności obsługi korespondencji.</w:t>
            </w:r>
          </w:p>
        </w:tc>
        <w:tc>
          <w:tcPr>
            <w:tcW w:w="706" w:type="pct"/>
            <w:tcBorders>
              <w:top w:val="nil"/>
              <w:left w:val="nil"/>
              <w:bottom w:val="single" w:sz="4" w:space="0" w:color="auto"/>
              <w:right w:val="single" w:sz="4" w:space="0" w:color="auto"/>
            </w:tcBorders>
            <w:vAlign w:val="center"/>
            <w:hideMark/>
          </w:tcPr>
          <w:p w:rsidR="00236E9C" w:rsidRPr="000E6A37" w:rsidRDefault="00236E9C" w:rsidP="005E771D">
            <w:pPr>
              <w:jc w:val="center"/>
              <w:rPr>
                <w:rFonts w:cstheme="minorHAnsi"/>
                <w:sz w:val="20"/>
              </w:rPr>
            </w:pPr>
            <w:r w:rsidRPr="000E6A37">
              <w:rPr>
                <w:rFonts w:cstheme="minorHAnsi"/>
                <w:sz w:val="20"/>
                <w:shd w:val="clear" w:color="auto" w:fill="FFFFFF"/>
              </w:rPr>
              <w:t>Obowiązkowy</w:t>
            </w:r>
          </w:p>
        </w:tc>
        <w:tc>
          <w:tcPr>
            <w:tcW w:w="657" w:type="pct"/>
            <w:tcBorders>
              <w:top w:val="nil"/>
              <w:left w:val="nil"/>
              <w:bottom w:val="single" w:sz="4" w:space="0" w:color="auto"/>
              <w:right w:val="single" w:sz="4" w:space="0" w:color="auto"/>
            </w:tcBorders>
          </w:tcPr>
          <w:p w:rsidR="00236E9C" w:rsidRPr="000E6A37" w:rsidRDefault="00236E9C" w:rsidP="005E771D">
            <w:pPr>
              <w:jc w:val="center"/>
              <w:rPr>
                <w:rFonts w:cstheme="minorHAnsi"/>
                <w:sz w:val="20"/>
                <w:shd w:val="clear" w:color="auto" w:fill="FFFFFF"/>
              </w:rPr>
            </w:pPr>
          </w:p>
        </w:tc>
      </w:tr>
      <w:tr w:rsidR="00236E9C" w:rsidRPr="000E6A37" w:rsidTr="005E771D">
        <w:tc>
          <w:tcPr>
            <w:tcW w:w="527" w:type="pct"/>
            <w:tcBorders>
              <w:top w:val="nil"/>
              <w:left w:val="single" w:sz="8" w:space="0" w:color="auto"/>
              <w:bottom w:val="single" w:sz="4" w:space="0" w:color="auto"/>
              <w:right w:val="single" w:sz="4" w:space="0" w:color="auto"/>
            </w:tcBorders>
            <w:noWrap/>
            <w:vAlign w:val="center"/>
          </w:tcPr>
          <w:p w:rsidR="00236E9C" w:rsidRPr="000E6A37" w:rsidRDefault="00236E9C" w:rsidP="00236E9C">
            <w:pPr>
              <w:numPr>
                <w:ilvl w:val="0"/>
                <w:numId w:val="38"/>
              </w:numPr>
              <w:suppressAutoHyphens w:val="0"/>
              <w:spacing w:line="276" w:lineRule="auto"/>
              <w:ind w:right="-648"/>
              <w:jc w:val="left"/>
              <w:rPr>
                <w:rFonts w:cstheme="minorHAnsi"/>
                <w:sz w:val="20"/>
              </w:rPr>
            </w:pPr>
          </w:p>
        </w:tc>
        <w:tc>
          <w:tcPr>
            <w:tcW w:w="3110" w:type="pct"/>
            <w:tcBorders>
              <w:top w:val="nil"/>
              <w:left w:val="nil"/>
              <w:bottom w:val="single" w:sz="4" w:space="0" w:color="auto"/>
              <w:right w:val="single" w:sz="4" w:space="0" w:color="auto"/>
            </w:tcBorders>
            <w:vAlign w:val="center"/>
            <w:hideMark/>
          </w:tcPr>
          <w:p w:rsidR="00236E9C" w:rsidRPr="000E6A37" w:rsidRDefault="00236E9C" w:rsidP="005E771D">
            <w:pPr>
              <w:rPr>
                <w:rFonts w:cstheme="minorHAnsi"/>
                <w:sz w:val="20"/>
              </w:rPr>
            </w:pPr>
            <w:r w:rsidRPr="000E6A37">
              <w:rPr>
                <w:rFonts w:cstheme="minorHAnsi"/>
                <w:sz w:val="20"/>
              </w:rPr>
              <w:t>Funkcja rejestracji spraw z możliwością wiązania sprawy z pismem przychodzącym, wewnętrznym i wychodzącym</w:t>
            </w:r>
          </w:p>
        </w:tc>
        <w:tc>
          <w:tcPr>
            <w:tcW w:w="706" w:type="pct"/>
            <w:tcBorders>
              <w:top w:val="nil"/>
              <w:left w:val="nil"/>
              <w:bottom w:val="single" w:sz="4" w:space="0" w:color="auto"/>
              <w:right w:val="single" w:sz="4" w:space="0" w:color="auto"/>
            </w:tcBorders>
            <w:vAlign w:val="center"/>
            <w:hideMark/>
          </w:tcPr>
          <w:p w:rsidR="00236E9C" w:rsidRPr="000E6A37" w:rsidRDefault="00236E9C" w:rsidP="005E771D">
            <w:pPr>
              <w:jc w:val="center"/>
              <w:rPr>
                <w:rFonts w:cstheme="minorHAnsi"/>
                <w:sz w:val="20"/>
              </w:rPr>
            </w:pPr>
            <w:r w:rsidRPr="000E6A37">
              <w:rPr>
                <w:rFonts w:cstheme="minorHAnsi"/>
                <w:sz w:val="20"/>
                <w:shd w:val="clear" w:color="auto" w:fill="FFFFFF"/>
              </w:rPr>
              <w:t>Obowiązkowy</w:t>
            </w:r>
          </w:p>
        </w:tc>
        <w:tc>
          <w:tcPr>
            <w:tcW w:w="657" w:type="pct"/>
            <w:tcBorders>
              <w:top w:val="nil"/>
              <w:left w:val="nil"/>
              <w:bottom w:val="single" w:sz="4" w:space="0" w:color="auto"/>
              <w:right w:val="single" w:sz="4" w:space="0" w:color="auto"/>
            </w:tcBorders>
          </w:tcPr>
          <w:p w:rsidR="00236E9C" w:rsidRPr="000E6A37" w:rsidRDefault="00236E9C" w:rsidP="005E771D">
            <w:pPr>
              <w:jc w:val="center"/>
              <w:rPr>
                <w:rFonts w:cstheme="minorHAnsi"/>
                <w:sz w:val="20"/>
                <w:shd w:val="clear" w:color="auto" w:fill="FFFFFF"/>
              </w:rPr>
            </w:pPr>
          </w:p>
        </w:tc>
      </w:tr>
      <w:tr w:rsidR="00236E9C" w:rsidRPr="000E6A37" w:rsidTr="005E771D">
        <w:tc>
          <w:tcPr>
            <w:tcW w:w="527" w:type="pct"/>
            <w:tcBorders>
              <w:top w:val="nil"/>
              <w:left w:val="single" w:sz="8" w:space="0" w:color="auto"/>
              <w:bottom w:val="single" w:sz="4" w:space="0" w:color="auto"/>
              <w:right w:val="single" w:sz="4" w:space="0" w:color="auto"/>
            </w:tcBorders>
            <w:noWrap/>
            <w:vAlign w:val="center"/>
          </w:tcPr>
          <w:p w:rsidR="00236E9C" w:rsidRPr="000E6A37" w:rsidRDefault="00236E9C" w:rsidP="00236E9C">
            <w:pPr>
              <w:numPr>
                <w:ilvl w:val="0"/>
                <w:numId w:val="38"/>
              </w:numPr>
              <w:suppressAutoHyphens w:val="0"/>
              <w:spacing w:line="276" w:lineRule="auto"/>
              <w:ind w:right="-648"/>
              <w:jc w:val="left"/>
              <w:rPr>
                <w:rFonts w:cstheme="minorHAnsi"/>
                <w:sz w:val="20"/>
              </w:rPr>
            </w:pPr>
          </w:p>
        </w:tc>
        <w:tc>
          <w:tcPr>
            <w:tcW w:w="3110" w:type="pct"/>
            <w:tcBorders>
              <w:top w:val="nil"/>
              <w:left w:val="nil"/>
              <w:bottom w:val="single" w:sz="4" w:space="0" w:color="auto"/>
              <w:right w:val="single" w:sz="4" w:space="0" w:color="auto"/>
            </w:tcBorders>
            <w:vAlign w:val="center"/>
            <w:hideMark/>
          </w:tcPr>
          <w:p w:rsidR="00236E9C" w:rsidRPr="000E6A37" w:rsidRDefault="00236E9C" w:rsidP="005E771D">
            <w:pPr>
              <w:rPr>
                <w:rFonts w:cstheme="minorHAnsi"/>
                <w:sz w:val="20"/>
              </w:rPr>
            </w:pPr>
            <w:r w:rsidRPr="000E6A37">
              <w:rPr>
                <w:rFonts w:cstheme="minorHAnsi"/>
                <w:sz w:val="20"/>
              </w:rPr>
              <w:t>Funkcja dodawania dokumentów / pism do już istniejącej sprawy</w:t>
            </w:r>
          </w:p>
        </w:tc>
        <w:tc>
          <w:tcPr>
            <w:tcW w:w="706" w:type="pct"/>
            <w:tcBorders>
              <w:top w:val="nil"/>
              <w:left w:val="nil"/>
              <w:bottom w:val="single" w:sz="4" w:space="0" w:color="auto"/>
              <w:right w:val="single" w:sz="4" w:space="0" w:color="auto"/>
            </w:tcBorders>
            <w:vAlign w:val="center"/>
            <w:hideMark/>
          </w:tcPr>
          <w:p w:rsidR="00236E9C" w:rsidRPr="000E6A37" w:rsidRDefault="00236E9C" w:rsidP="005E771D">
            <w:pPr>
              <w:jc w:val="center"/>
              <w:rPr>
                <w:rFonts w:cstheme="minorHAnsi"/>
                <w:sz w:val="20"/>
              </w:rPr>
            </w:pPr>
            <w:r w:rsidRPr="000E6A37">
              <w:rPr>
                <w:rFonts w:cstheme="minorHAnsi"/>
                <w:sz w:val="20"/>
                <w:shd w:val="clear" w:color="auto" w:fill="FFFFFF"/>
              </w:rPr>
              <w:t>Obowiązkowy</w:t>
            </w:r>
          </w:p>
        </w:tc>
        <w:tc>
          <w:tcPr>
            <w:tcW w:w="657" w:type="pct"/>
            <w:tcBorders>
              <w:top w:val="nil"/>
              <w:left w:val="nil"/>
              <w:bottom w:val="single" w:sz="4" w:space="0" w:color="auto"/>
              <w:right w:val="single" w:sz="4" w:space="0" w:color="auto"/>
            </w:tcBorders>
          </w:tcPr>
          <w:p w:rsidR="00236E9C" w:rsidRPr="000E6A37" w:rsidRDefault="00236E9C" w:rsidP="005E771D">
            <w:pPr>
              <w:jc w:val="center"/>
              <w:rPr>
                <w:rFonts w:cstheme="minorHAnsi"/>
                <w:sz w:val="20"/>
                <w:shd w:val="clear" w:color="auto" w:fill="FFFFFF"/>
              </w:rPr>
            </w:pPr>
          </w:p>
        </w:tc>
      </w:tr>
      <w:tr w:rsidR="00236E9C" w:rsidRPr="000E6A37" w:rsidTr="005E771D">
        <w:tc>
          <w:tcPr>
            <w:tcW w:w="527" w:type="pct"/>
            <w:tcBorders>
              <w:top w:val="nil"/>
              <w:left w:val="single" w:sz="8" w:space="0" w:color="auto"/>
              <w:bottom w:val="single" w:sz="4" w:space="0" w:color="auto"/>
              <w:right w:val="single" w:sz="4" w:space="0" w:color="auto"/>
            </w:tcBorders>
            <w:noWrap/>
            <w:vAlign w:val="center"/>
          </w:tcPr>
          <w:p w:rsidR="00236E9C" w:rsidRPr="000E6A37" w:rsidRDefault="00236E9C" w:rsidP="00236E9C">
            <w:pPr>
              <w:numPr>
                <w:ilvl w:val="0"/>
                <w:numId w:val="38"/>
              </w:numPr>
              <w:suppressAutoHyphens w:val="0"/>
              <w:spacing w:line="276" w:lineRule="auto"/>
              <w:ind w:right="-648"/>
              <w:jc w:val="left"/>
              <w:rPr>
                <w:rFonts w:cstheme="minorHAnsi"/>
                <w:sz w:val="20"/>
              </w:rPr>
            </w:pPr>
          </w:p>
        </w:tc>
        <w:tc>
          <w:tcPr>
            <w:tcW w:w="3110" w:type="pct"/>
            <w:tcBorders>
              <w:top w:val="nil"/>
              <w:left w:val="nil"/>
              <w:bottom w:val="single" w:sz="4" w:space="0" w:color="auto"/>
              <w:right w:val="single" w:sz="4" w:space="0" w:color="auto"/>
            </w:tcBorders>
            <w:vAlign w:val="center"/>
            <w:hideMark/>
          </w:tcPr>
          <w:p w:rsidR="00236E9C" w:rsidRPr="000E6A37" w:rsidRDefault="00236E9C" w:rsidP="005E771D">
            <w:pPr>
              <w:rPr>
                <w:rFonts w:cstheme="minorHAnsi"/>
                <w:sz w:val="20"/>
              </w:rPr>
            </w:pPr>
            <w:r w:rsidRPr="000E6A37">
              <w:rPr>
                <w:rFonts w:cstheme="minorHAnsi"/>
                <w:sz w:val="20"/>
              </w:rPr>
              <w:t>Funkcja przenoszenia pism / dokumentów pomiędzy już istniejącymi sprawami z zachowaniem historii ścieżki dokumentu</w:t>
            </w:r>
          </w:p>
        </w:tc>
        <w:tc>
          <w:tcPr>
            <w:tcW w:w="706" w:type="pct"/>
            <w:tcBorders>
              <w:top w:val="nil"/>
              <w:left w:val="nil"/>
              <w:bottom w:val="single" w:sz="4" w:space="0" w:color="auto"/>
              <w:right w:val="single" w:sz="4" w:space="0" w:color="auto"/>
            </w:tcBorders>
            <w:vAlign w:val="center"/>
            <w:hideMark/>
          </w:tcPr>
          <w:p w:rsidR="00236E9C" w:rsidRPr="000E6A37" w:rsidRDefault="00236E9C" w:rsidP="005E771D">
            <w:pPr>
              <w:jc w:val="center"/>
              <w:rPr>
                <w:rFonts w:cstheme="minorHAnsi"/>
                <w:sz w:val="20"/>
              </w:rPr>
            </w:pPr>
            <w:r w:rsidRPr="000E6A37">
              <w:rPr>
                <w:rFonts w:cstheme="minorHAnsi"/>
                <w:sz w:val="20"/>
                <w:shd w:val="clear" w:color="auto" w:fill="FFFFFF"/>
              </w:rPr>
              <w:t>Obowiązkowy</w:t>
            </w:r>
          </w:p>
        </w:tc>
        <w:tc>
          <w:tcPr>
            <w:tcW w:w="657" w:type="pct"/>
            <w:tcBorders>
              <w:top w:val="nil"/>
              <w:left w:val="nil"/>
              <w:bottom w:val="single" w:sz="4" w:space="0" w:color="auto"/>
              <w:right w:val="single" w:sz="4" w:space="0" w:color="auto"/>
            </w:tcBorders>
          </w:tcPr>
          <w:p w:rsidR="00236E9C" w:rsidRPr="000E6A37" w:rsidRDefault="00236E9C" w:rsidP="005E771D">
            <w:pPr>
              <w:jc w:val="center"/>
              <w:rPr>
                <w:rFonts w:cstheme="minorHAnsi"/>
                <w:sz w:val="20"/>
                <w:shd w:val="clear" w:color="auto" w:fill="FFFFFF"/>
              </w:rPr>
            </w:pPr>
          </w:p>
        </w:tc>
      </w:tr>
      <w:tr w:rsidR="00236E9C" w:rsidRPr="000E6A37" w:rsidTr="005E771D">
        <w:tc>
          <w:tcPr>
            <w:tcW w:w="527" w:type="pct"/>
            <w:tcBorders>
              <w:top w:val="nil"/>
              <w:left w:val="single" w:sz="8" w:space="0" w:color="auto"/>
              <w:bottom w:val="single" w:sz="4" w:space="0" w:color="auto"/>
              <w:right w:val="single" w:sz="4" w:space="0" w:color="auto"/>
            </w:tcBorders>
            <w:noWrap/>
            <w:vAlign w:val="center"/>
          </w:tcPr>
          <w:p w:rsidR="00236E9C" w:rsidRPr="000E6A37" w:rsidRDefault="00236E9C" w:rsidP="00236E9C">
            <w:pPr>
              <w:numPr>
                <w:ilvl w:val="0"/>
                <w:numId w:val="38"/>
              </w:numPr>
              <w:suppressAutoHyphens w:val="0"/>
              <w:spacing w:line="276" w:lineRule="auto"/>
              <w:ind w:right="-648"/>
              <w:jc w:val="left"/>
              <w:rPr>
                <w:rFonts w:cstheme="minorHAnsi"/>
                <w:sz w:val="20"/>
              </w:rPr>
            </w:pPr>
          </w:p>
        </w:tc>
        <w:tc>
          <w:tcPr>
            <w:tcW w:w="3110" w:type="pct"/>
            <w:tcBorders>
              <w:top w:val="nil"/>
              <w:left w:val="nil"/>
              <w:bottom w:val="single" w:sz="4" w:space="0" w:color="auto"/>
              <w:right w:val="single" w:sz="4" w:space="0" w:color="auto"/>
            </w:tcBorders>
            <w:vAlign w:val="center"/>
            <w:hideMark/>
          </w:tcPr>
          <w:p w:rsidR="00236E9C" w:rsidRPr="000E6A37" w:rsidRDefault="00236E9C" w:rsidP="005E771D">
            <w:pPr>
              <w:rPr>
                <w:rFonts w:cstheme="minorHAnsi"/>
                <w:sz w:val="20"/>
              </w:rPr>
            </w:pPr>
            <w:r w:rsidRPr="000E6A37">
              <w:rPr>
                <w:rFonts w:cstheme="minorHAnsi"/>
                <w:sz w:val="20"/>
              </w:rPr>
              <w:t>Funkcja  obsługi spraw zgodnie z instrukcją kancelaryjną</w:t>
            </w:r>
          </w:p>
        </w:tc>
        <w:tc>
          <w:tcPr>
            <w:tcW w:w="706" w:type="pct"/>
            <w:tcBorders>
              <w:top w:val="nil"/>
              <w:left w:val="nil"/>
              <w:bottom w:val="single" w:sz="4" w:space="0" w:color="auto"/>
              <w:right w:val="single" w:sz="4" w:space="0" w:color="auto"/>
            </w:tcBorders>
            <w:vAlign w:val="center"/>
            <w:hideMark/>
          </w:tcPr>
          <w:p w:rsidR="00236E9C" w:rsidRPr="000E6A37" w:rsidRDefault="00236E9C" w:rsidP="005E771D">
            <w:pPr>
              <w:jc w:val="center"/>
              <w:rPr>
                <w:rFonts w:cstheme="minorHAnsi"/>
                <w:sz w:val="20"/>
              </w:rPr>
            </w:pPr>
            <w:r w:rsidRPr="000E6A37">
              <w:rPr>
                <w:rFonts w:cstheme="minorHAnsi"/>
                <w:sz w:val="20"/>
                <w:shd w:val="clear" w:color="auto" w:fill="FFFFFF"/>
              </w:rPr>
              <w:t>Obowiązkowy</w:t>
            </w:r>
          </w:p>
        </w:tc>
        <w:tc>
          <w:tcPr>
            <w:tcW w:w="657" w:type="pct"/>
            <w:tcBorders>
              <w:top w:val="nil"/>
              <w:left w:val="nil"/>
              <w:bottom w:val="single" w:sz="4" w:space="0" w:color="auto"/>
              <w:right w:val="single" w:sz="4" w:space="0" w:color="auto"/>
            </w:tcBorders>
          </w:tcPr>
          <w:p w:rsidR="00236E9C" w:rsidRPr="000E6A37" w:rsidRDefault="00236E9C" w:rsidP="005E771D">
            <w:pPr>
              <w:jc w:val="center"/>
              <w:rPr>
                <w:rFonts w:cstheme="minorHAnsi"/>
                <w:sz w:val="20"/>
                <w:shd w:val="clear" w:color="auto" w:fill="FFFFFF"/>
              </w:rPr>
            </w:pPr>
          </w:p>
        </w:tc>
      </w:tr>
      <w:tr w:rsidR="00236E9C" w:rsidRPr="000E6A37" w:rsidTr="005E771D">
        <w:tc>
          <w:tcPr>
            <w:tcW w:w="527" w:type="pct"/>
            <w:tcBorders>
              <w:top w:val="nil"/>
              <w:left w:val="single" w:sz="8" w:space="0" w:color="auto"/>
              <w:bottom w:val="single" w:sz="4" w:space="0" w:color="auto"/>
              <w:right w:val="single" w:sz="4" w:space="0" w:color="auto"/>
            </w:tcBorders>
            <w:noWrap/>
            <w:vAlign w:val="center"/>
          </w:tcPr>
          <w:p w:rsidR="00236E9C" w:rsidRPr="000E6A37" w:rsidRDefault="00236E9C" w:rsidP="00236E9C">
            <w:pPr>
              <w:numPr>
                <w:ilvl w:val="0"/>
                <w:numId w:val="38"/>
              </w:numPr>
              <w:suppressAutoHyphens w:val="0"/>
              <w:spacing w:line="276" w:lineRule="auto"/>
              <w:ind w:right="-648"/>
              <w:jc w:val="left"/>
              <w:rPr>
                <w:rFonts w:cstheme="minorHAnsi"/>
                <w:sz w:val="20"/>
              </w:rPr>
            </w:pPr>
          </w:p>
        </w:tc>
        <w:tc>
          <w:tcPr>
            <w:tcW w:w="3110" w:type="pct"/>
            <w:tcBorders>
              <w:top w:val="nil"/>
              <w:left w:val="nil"/>
              <w:bottom w:val="single" w:sz="4" w:space="0" w:color="auto"/>
              <w:right w:val="single" w:sz="4" w:space="0" w:color="auto"/>
            </w:tcBorders>
            <w:vAlign w:val="center"/>
            <w:hideMark/>
          </w:tcPr>
          <w:p w:rsidR="00236E9C" w:rsidRPr="000E6A37" w:rsidRDefault="00236E9C" w:rsidP="005E771D">
            <w:pPr>
              <w:rPr>
                <w:rFonts w:cstheme="minorHAnsi"/>
                <w:sz w:val="20"/>
              </w:rPr>
            </w:pPr>
            <w:r w:rsidRPr="000E6A37">
              <w:rPr>
                <w:rFonts w:cstheme="minorHAnsi"/>
                <w:sz w:val="20"/>
              </w:rPr>
              <w:t xml:space="preserve">Funkcja dowolnego definiowania zasad numerowania spraw, teczek i </w:t>
            </w:r>
            <w:proofErr w:type="spellStart"/>
            <w:r w:rsidRPr="000E6A37">
              <w:rPr>
                <w:rFonts w:cstheme="minorHAnsi"/>
                <w:sz w:val="20"/>
              </w:rPr>
              <w:t>podteczek</w:t>
            </w:r>
            <w:proofErr w:type="spellEnd"/>
            <w:r w:rsidRPr="000E6A37">
              <w:rPr>
                <w:rFonts w:cstheme="minorHAnsi"/>
                <w:sz w:val="20"/>
              </w:rPr>
              <w:t>.</w:t>
            </w:r>
          </w:p>
        </w:tc>
        <w:tc>
          <w:tcPr>
            <w:tcW w:w="706" w:type="pct"/>
            <w:tcBorders>
              <w:top w:val="nil"/>
              <w:left w:val="nil"/>
              <w:bottom w:val="single" w:sz="4" w:space="0" w:color="auto"/>
              <w:right w:val="single" w:sz="4" w:space="0" w:color="auto"/>
            </w:tcBorders>
            <w:vAlign w:val="center"/>
            <w:hideMark/>
          </w:tcPr>
          <w:p w:rsidR="00236E9C" w:rsidRPr="000E6A37" w:rsidRDefault="00236E9C" w:rsidP="005E771D">
            <w:pPr>
              <w:jc w:val="center"/>
              <w:rPr>
                <w:rFonts w:cstheme="minorHAnsi"/>
                <w:sz w:val="20"/>
              </w:rPr>
            </w:pPr>
            <w:r w:rsidRPr="000E6A37">
              <w:rPr>
                <w:rFonts w:cstheme="minorHAnsi"/>
                <w:sz w:val="20"/>
                <w:shd w:val="clear" w:color="auto" w:fill="FFFFFF"/>
              </w:rPr>
              <w:t>Obowiązkowy</w:t>
            </w:r>
          </w:p>
        </w:tc>
        <w:tc>
          <w:tcPr>
            <w:tcW w:w="657" w:type="pct"/>
            <w:tcBorders>
              <w:top w:val="nil"/>
              <w:left w:val="nil"/>
              <w:bottom w:val="single" w:sz="4" w:space="0" w:color="auto"/>
              <w:right w:val="single" w:sz="4" w:space="0" w:color="auto"/>
            </w:tcBorders>
          </w:tcPr>
          <w:p w:rsidR="00236E9C" w:rsidRPr="000E6A37" w:rsidRDefault="00236E9C" w:rsidP="005E771D">
            <w:pPr>
              <w:jc w:val="center"/>
              <w:rPr>
                <w:rFonts w:cstheme="minorHAnsi"/>
                <w:sz w:val="20"/>
                <w:shd w:val="clear" w:color="auto" w:fill="FFFFFF"/>
              </w:rPr>
            </w:pPr>
          </w:p>
        </w:tc>
      </w:tr>
      <w:tr w:rsidR="00236E9C" w:rsidRPr="000E6A37" w:rsidTr="005E771D">
        <w:tc>
          <w:tcPr>
            <w:tcW w:w="527" w:type="pct"/>
            <w:tcBorders>
              <w:top w:val="nil"/>
              <w:left w:val="single" w:sz="8" w:space="0" w:color="auto"/>
              <w:bottom w:val="single" w:sz="4" w:space="0" w:color="auto"/>
              <w:right w:val="single" w:sz="4" w:space="0" w:color="auto"/>
            </w:tcBorders>
            <w:noWrap/>
            <w:vAlign w:val="center"/>
          </w:tcPr>
          <w:p w:rsidR="00236E9C" w:rsidRPr="000E6A37" w:rsidRDefault="00236E9C" w:rsidP="00236E9C">
            <w:pPr>
              <w:numPr>
                <w:ilvl w:val="0"/>
                <w:numId w:val="38"/>
              </w:numPr>
              <w:suppressAutoHyphens w:val="0"/>
              <w:spacing w:line="276" w:lineRule="auto"/>
              <w:ind w:right="-648"/>
              <w:jc w:val="left"/>
              <w:rPr>
                <w:rFonts w:cstheme="minorHAnsi"/>
                <w:sz w:val="20"/>
              </w:rPr>
            </w:pPr>
          </w:p>
        </w:tc>
        <w:tc>
          <w:tcPr>
            <w:tcW w:w="3110" w:type="pct"/>
            <w:tcBorders>
              <w:top w:val="nil"/>
              <w:left w:val="nil"/>
              <w:bottom w:val="single" w:sz="4" w:space="0" w:color="auto"/>
              <w:right w:val="single" w:sz="4" w:space="0" w:color="auto"/>
            </w:tcBorders>
            <w:vAlign w:val="center"/>
            <w:hideMark/>
          </w:tcPr>
          <w:p w:rsidR="00236E9C" w:rsidRPr="000E6A37" w:rsidRDefault="00236E9C" w:rsidP="005E771D">
            <w:pPr>
              <w:rPr>
                <w:rFonts w:cstheme="minorHAnsi"/>
                <w:sz w:val="20"/>
              </w:rPr>
            </w:pPr>
            <w:r w:rsidRPr="000E6A37">
              <w:rPr>
                <w:rFonts w:cstheme="minorHAnsi"/>
                <w:sz w:val="20"/>
              </w:rPr>
              <w:t>Prowadzenie metryki sprawy (zgodnie z KPA).</w:t>
            </w:r>
          </w:p>
        </w:tc>
        <w:tc>
          <w:tcPr>
            <w:tcW w:w="706" w:type="pct"/>
            <w:tcBorders>
              <w:top w:val="nil"/>
              <w:left w:val="nil"/>
              <w:bottom w:val="single" w:sz="4" w:space="0" w:color="auto"/>
              <w:right w:val="single" w:sz="4" w:space="0" w:color="auto"/>
            </w:tcBorders>
            <w:vAlign w:val="center"/>
            <w:hideMark/>
          </w:tcPr>
          <w:p w:rsidR="00236E9C" w:rsidRPr="000E6A37" w:rsidRDefault="00236E9C" w:rsidP="005E771D">
            <w:pPr>
              <w:jc w:val="center"/>
              <w:rPr>
                <w:rFonts w:cstheme="minorHAnsi"/>
                <w:sz w:val="20"/>
              </w:rPr>
            </w:pPr>
            <w:r w:rsidRPr="000E6A37">
              <w:rPr>
                <w:rFonts w:cstheme="minorHAnsi"/>
                <w:sz w:val="20"/>
                <w:shd w:val="clear" w:color="auto" w:fill="FFFFFF"/>
              </w:rPr>
              <w:t>Obowiązkowy</w:t>
            </w:r>
          </w:p>
        </w:tc>
        <w:tc>
          <w:tcPr>
            <w:tcW w:w="657" w:type="pct"/>
            <w:tcBorders>
              <w:top w:val="nil"/>
              <w:left w:val="nil"/>
              <w:bottom w:val="single" w:sz="4" w:space="0" w:color="auto"/>
              <w:right w:val="single" w:sz="4" w:space="0" w:color="auto"/>
            </w:tcBorders>
          </w:tcPr>
          <w:p w:rsidR="00236E9C" w:rsidRPr="000E6A37" w:rsidRDefault="00236E9C" w:rsidP="005E771D">
            <w:pPr>
              <w:jc w:val="center"/>
              <w:rPr>
                <w:rFonts w:cstheme="minorHAnsi"/>
                <w:sz w:val="20"/>
                <w:shd w:val="clear" w:color="auto" w:fill="FFFFFF"/>
              </w:rPr>
            </w:pPr>
          </w:p>
        </w:tc>
      </w:tr>
      <w:tr w:rsidR="00236E9C" w:rsidRPr="000E6A37" w:rsidTr="005E771D">
        <w:tc>
          <w:tcPr>
            <w:tcW w:w="527" w:type="pct"/>
            <w:tcBorders>
              <w:top w:val="nil"/>
              <w:left w:val="single" w:sz="8" w:space="0" w:color="auto"/>
              <w:bottom w:val="single" w:sz="4" w:space="0" w:color="auto"/>
              <w:right w:val="single" w:sz="4" w:space="0" w:color="auto"/>
            </w:tcBorders>
            <w:noWrap/>
            <w:vAlign w:val="center"/>
          </w:tcPr>
          <w:p w:rsidR="00236E9C" w:rsidRPr="000E6A37" w:rsidRDefault="00236E9C" w:rsidP="00236E9C">
            <w:pPr>
              <w:numPr>
                <w:ilvl w:val="0"/>
                <w:numId w:val="38"/>
              </w:numPr>
              <w:suppressAutoHyphens w:val="0"/>
              <w:spacing w:line="276" w:lineRule="auto"/>
              <w:ind w:right="-648"/>
              <w:jc w:val="left"/>
              <w:rPr>
                <w:rFonts w:cstheme="minorHAnsi"/>
                <w:sz w:val="20"/>
              </w:rPr>
            </w:pPr>
          </w:p>
        </w:tc>
        <w:tc>
          <w:tcPr>
            <w:tcW w:w="3110" w:type="pct"/>
            <w:tcBorders>
              <w:top w:val="nil"/>
              <w:left w:val="nil"/>
              <w:bottom w:val="single" w:sz="4" w:space="0" w:color="auto"/>
              <w:right w:val="single" w:sz="4" w:space="0" w:color="auto"/>
            </w:tcBorders>
            <w:vAlign w:val="center"/>
            <w:hideMark/>
          </w:tcPr>
          <w:p w:rsidR="00236E9C" w:rsidRPr="000E6A37" w:rsidRDefault="00236E9C" w:rsidP="005E771D">
            <w:pPr>
              <w:rPr>
                <w:rFonts w:cstheme="minorHAnsi"/>
                <w:sz w:val="20"/>
              </w:rPr>
            </w:pPr>
            <w:r w:rsidRPr="000E6A37">
              <w:rPr>
                <w:rFonts w:cstheme="minorHAnsi"/>
                <w:sz w:val="20"/>
              </w:rPr>
              <w:t>Funkcja skanowania dokumentów z kodem kreskowym i dołączania utworzonego w ten sposób pliku do danej sprawy.</w:t>
            </w:r>
          </w:p>
        </w:tc>
        <w:tc>
          <w:tcPr>
            <w:tcW w:w="706" w:type="pct"/>
            <w:tcBorders>
              <w:top w:val="nil"/>
              <w:left w:val="nil"/>
              <w:bottom w:val="single" w:sz="4" w:space="0" w:color="auto"/>
              <w:right w:val="single" w:sz="4" w:space="0" w:color="auto"/>
            </w:tcBorders>
            <w:vAlign w:val="center"/>
            <w:hideMark/>
          </w:tcPr>
          <w:p w:rsidR="00236E9C" w:rsidRPr="000E6A37" w:rsidRDefault="00236E9C" w:rsidP="005E771D">
            <w:pPr>
              <w:jc w:val="center"/>
              <w:rPr>
                <w:rFonts w:cstheme="minorHAnsi"/>
                <w:sz w:val="20"/>
              </w:rPr>
            </w:pPr>
            <w:r w:rsidRPr="000E6A37">
              <w:rPr>
                <w:rFonts w:cstheme="minorHAnsi"/>
                <w:sz w:val="20"/>
                <w:shd w:val="clear" w:color="auto" w:fill="FFFFFF"/>
              </w:rPr>
              <w:t>Obowiązkowy</w:t>
            </w:r>
          </w:p>
        </w:tc>
        <w:tc>
          <w:tcPr>
            <w:tcW w:w="657" w:type="pct"/>
            <w:tcBorders>
              <w:top w:val="nil"/>
              <w:left w:val="nil"/>
              <w:bottom w:val="single" w:sz="4" w:space="0" w:color="auto"/>
              <w:right w:val="single" w:sz="4" w:space="0" w:color="auto"/>
            </w:tcBorders>
          </w:tcPr>
          <w:p w:rsidR="00236E9C" w:rsidRPr="000E6A37" w:rsidRDefault="00236E9C" w:rsidP="005E771D">
            <w:pPr>
              <w:jc w:val="center"/>
              <w:rPr>
                <w:rFonts w:cstheme="minorHAnsi"/>
                <w:sz w:val="20"/>
                <w:shd w:val="clear" w:color="auto" w:fill="FFFFFF"/>
              </w:rPr>
            </w:pPr>
          </w:p>
        </w:tc>
      </w:tr>
      <w:tr w:rsidR="00236E9C" w:rsidRPr="000E6A37" w:rsidTr="005E771D">
        <w:tc>
          <w:tcPr>
            <w:tcW w:w="527" w:type="pct"/>
            <w:tcBorders>
              <w:top w:val="nil"/>
              <w:left w:val="single" w:sz="8" w:space="0" w:color="auto"/>
              <w:bottom w:val="single" w:sz="4" w:space="0" w:color="auto"/>
              <w:right w:val="single" w:sz="4" w:space="0" w:color="auto"/>
            </w:tcBorders>
            <w:noWrap/>
            <w:vAlign w:val="center"/>
          </w:tcPr>
          <w:p w:rsidR="00236E9C" w:rsidRPr="000E6A37" w:rsidRDefault="00236E9C" w:rsidP="00236E9C">
            <w:pPr>
              <w:numPr>
                <w:ilvl w:val="0"/>
                <w:numId w:val="38"/>
              </w:numPr>
              <w:suppressAutoHyphens w:val="0"/>
              <w:spacing w:line="276" w:lineRule="auto"/>
              <w:ind w:right="-648"/>
              <w:jc w:val="left"/>
              <w:rPr>
                <w:rFonts w:cstheme="minorHAnsi"/>
                <w:sz w:val="20"/>
              </w:rPr>
            </w:pPr>
          </w:p>
        </w:tc>
        <w:tc>
          <w:tcPr>
            <w:tcW w:w="3110" w:type="pct"/>
            <w:tcBorders>
              <w:top w:val="nil"/>
              <w:left w:val="nil"/>
              <w:bottom w:val="single" w:sz="4" w:space="0" w:color="auto"/>
              <w:right w:val="single" w:sz="4" w:space="0" w:color="auto"/>
            </w:tcBorders>
            <w:vAlign w:val="center"/>
            <w:hideMark/>
          </w:tcPr>
          <w:p w:rsidR="00236E9C" w:rsidRPr="000E6A37" w:rsidRDefault="00236E9C" w:rsidP="005E771D">
            <w:pPr>
              <w:rPr>
                <w:rFonts w:cstheme="minorHAnsi"/>
                <w:sz w:val="20"/>
              </w:rPr>
            </w:pPr>
            <w:r w:rsidRPr="000E6A37">
              <w:rPr>
                <w:rFonts w:cstheme="minorHAnsi"/>
                <w:sz w:val="20"/>
              </w:rPr>
              <w:t>Funkcja wprowadzania numeru NIP nadanego zarówno w Polsce jak i w dowolnym kraju należącym do Unii Europejskiej</w:t>
            </w:r>
          </w:p>
        </w:tc>
        <w:tc>
          <w:tcPr>
            <w:tcW w:w="706" w:type="pct"/>
            <w:tcBorders>
              <w:top w:val="nil"/>
              <w:left w:val="nil"/>
              <w:bottom w:val="single" w:sz="4" w:space="0" w:color="auto"/>
              <w:right w:val="single" w:sz="4" w:space="0" w:color="auto"/>
            </w:tcBorders>
            <w:vAlign w:val="center"/>
            <w:hideMark/>
          </w:tcPr>
          <w:p w:rsidR="00236E9C" w:rsidRPr="000E6A37" w:rsidRDefault="00236E9C" w:rsidP="005E771D">
            <w:pPr>
              <w:jc w:val="center"/>
              <w:rPr>
                <w:rFonts w:cstheme="minorHAnsi"/>
                <w:sz w:val="20"/>
              </w:rPr>
            </w:pPr>
            <w:r w:rsidRPr="000E6A37">
              <w:rPr>
                <w:rFonts w:cstheme="minorHAnsi"/>
                <w:sz w:val="20"/>
                <w:shd w:val="clear" w:color="auto" w:fill="FFFFFF"/>
              </w:rPr>
              <w:t>Obowiązkowy</w:t>
            </w:r>
          </w:p>
        </w:tc>
        <w:tc>
          <w:tcPr>
            <w:tcW w:w="657" w:type="pct"/>
            <w:tcBorders>
              <w:top w:val="nil"/>
              <w:left w:val="nil"/>
              <w:bottom w:val="single" w:sz="4" w:space="0" w:color="auto"/>
              <w:right w:val="single" w:sz="4" w:space="0" w:color="auto"/>
            </w:tcBorders>
          </w:tcPr>
          <w:p w:rsidR="00236E9C" w:rsidRPr="000E6A37" w:rsidRDefault="00236E9C" w:rsidP="005E771D">
            <w:pPr>
              <w:jc w:val="center"/>
              <w:rPr>
                <w:rFonts w:cstheme="minorHAnsi"/>
                <w:sz w:val="20"/>
                <w:shd w:val="clear" w:color="auto" w:fill="FFFFFF"/>
              </w:rPr>
            </w:pPr>
          </w:p>
        </w:tc>
      </w:tr>
      <w:tr w:rsidR="00236E9C" w:rsidRPr="000E6A37" w:rsidTr="005E771D">
        <w:tc>
          <w:tcPr>
            <w:tcW w:w="527" w:type="pct"/>
            <w:tcBorders>
              <w:top w:val="nil"/>
              <w:left w:val="single" w:sz="8" w:space="0" w:color="auto"/>
              <w:bottom w:val="single" w:sz="4" w:space="0" w:color="auto"/>
              <w:right w:val="single" w:sz="4" w:space="0" w:color="auto"/>
            </w:tcBorders>
            <w:noWrap/>
            <w:vAlign w:val="center"/>
          </w:tcPr>
          <w:p w:rsidR="00236E9C" w:rsidRPr="000E6A37" w:rsidRDefault="00236E9C" w:rsidP="00236E9C">
            <w:pPr>
              <w:numPr>
                <w:ilvl w:val="0"/>
                <w:numId w:val="38"/>
              </w:numPr>
              <w:suppressAutoHyphens w:val="0"/>
              <w:spacing w:line="276" w:lineRule="auto"/>
              <w:ind w:right="-648"/>
              <w:jc w:val="left"/>
              <w:rPr>
                <w:rFonts w:cstheme="minorHAnsi"/>
                <w:sz w:val="20"/>
              </w:rPr>
            </w:pPr>
          </w:p>
        </w:tc>
        <w:tc>
          <w:tcPr>
            <w:tcW w:w="3110" w:type="pct"/>
            <w:tcBorders>
              <w:top w:val="nil"/>
              <w:left w:val="nil"/>
              <w:bottom w:val="single" w:sz="4" w:space="0" w:color="auto"/>
              <w:right w:val="single" w:sz="4" w:space="0" w:color="auto"/>
            </w:tcBorders>
            <w:vAlign w:val="center"/>
            <w:hideMark/>
          </w:tcPr>
          <w:p w:rsidR="00236E9C" w:rsidRPr="000E6A37" w:rsidRDefault="00236E9C" w:rsidP="005E771D">
            <w:pPr>
              <w:rPr>
                <w:rFonts w:cstheme="minorHAnsi"/>
                <w:sz w:val="20"/>
              </w:rPr>
            </w:pPr>
            <w:r w:rsidRPr="000E6A37">
              <w:rPr>
                <w:rFonts w:cstheme="minorHAnsi"/>
                <w:sz w:val="20"/>
              </w:rPr>
              <w:t>Funkcja wprowadzenia nowego kontrahenta do kartoteki podczas rejestracji faktury bez utraty już wprowadzonych danych</w:t>
            </w:r>
          </w:p>
        </w:tc>
        <w:tc>
          <w:tcPr>
            <w:tcW w:w="706" w:type="pct"/>
            <w:tcBorders>
              <w:top w:val="nil"/>
              <w:left w:val="nil"/>
              <w:bottom w:val="single" w:sz="4" w:space="0" w:color="auto"/>
              <w:right w:val="single" w:sz="4" w:space="0" w:color="auto"/>
            </w:tcBorders>
            <w:vAlign w:val="center"/>
            <w:hideMark/>
          </w:tcPr>
          <w:p w:rsidR="00236E9C" w:rsidRPr="000E6A37" w:rsidRDefault="00236E9C" w:rsidP="005E771D">
            <w:pPr>
              <w:jc w:val="center"/>
              <w:rPr>
                <w:rFonts w:cstheme="minorHAnsi"/>
                <w:sz w:val="20"/>
              </w:rPr>
            </w:pPr>
            <w:r w:rsidRPr="000E6A37">
              <w:rPr>
                <w:rFonts w:cstheme="minorHAnsi"/>
                <w:sz w:val="20"/>
                <w:shd w:val="clear" w:color="auto" w:fill="FFFFFF"/>
              </w:rPr>
              <w:t>Obowiązkowy</w:t>
            </w:r>
          </w:p>
        </w:tc>
        <w:tc>
          <w:tcPr>
            <w:tcW w:w="657" w:type="pct"/>
            <w:tcBorders>
              <w:top w:val="nil"/>
              <w:left w:val="nil"/>
              <w:bottom w:val="single" w:sz="4" w:space="0" w:color="auto"/>
              <w:right w:val="single" w:sz="4" w:space="0" w:color="auto"/>
            </w:tcBorders>
          </w:tcPr>
          <w:p w:rsidR="00236E9C" w:rsidRPr="000E6A37" w:rsidRDefault="00236E9C" w:rsidP="005E771D">
            <w:pPr>
              <w:jc w:val="center"/>
              <w:rPr>
                <w:rFonts w:cstheme="minorHAnsi"/>
                <w:sz w:val="20"/>
                <w:shd w:val="clear" w:color="auto" w:fill="FFFFFF"/>
              </w:rPr>
            </w:pPr>
          </w:p>
        </w:tc>
      </w:tr>
      <w:tr w:rsidR="00236E9C" w:rsidRPr="000E6A37" w:rsidTr="005E771D">
        <w:tc>
          <w:tcPr>
            <w:tcW w:w="527" w:type="pct"/>
            <w:tcBorders>
              <w:top w:val="nil"/>
              <w:left w:val="single" w:sz="8" w:space="0" w:color="auto"/>
              <w:bottom w:val="single" w:sz="4" w:space="0" w:color="auto"/>
              <w:right w:val="single" w:sz="4" w:space="0" w:color="auto"/>
            </w:tcBorders>
            <w:noWrap/>
            <w:vAlign w:val="center"/>
          </w:tcPr>
          <w:p w:rsidR="00236E9C" w:rsidRPr="000E6A37" w:rsidRDefault="00236E9C" w:rsidP="00236E9C">
            <w:pPr>
              <w:numPr>
                <w:ilvl w:val="0"/>
                <w:numId w:val="38"/>
              </w:numPr>
              <w:suppressAutoHyphens w:val="0"/>
              <w:spacing w:line="276" w:lineRule="auto"/>
              <w:ind w:right="-648"/>
              <w:jc w:val="left"/>
              <w:rPr>
                <w:rFonts w:cstheme="minorHAnsi"/>
                <w:sz w:val="20"/>
              </w:rPr>
            </w:pPr>
          </w:p>
        </w:tc>
        <w:tc>
          <w:tcPr>
            <w:tcW w:w="3110" w:type="pct"/>
            <w:tcBorders>
              <w:top w:val="nil"/>
              <w:left w:val="nil"/>
              <w:bottom w:val="single" w:sz="4" w:space="0" w:color="auto"/>
              <w:right w:val="single" w:sz="4" w:space="0" w:color="auto"/>
            </w:tcBorders>
            <w:vAlign w:val="center"/>
            <w:hideMark/>
          </w:tcPr>
          <w:p w:rsidR="00236E9C" w:rsidRPr="000E6A37" w:rsidRDefault="00236E9C" w:rsidP="005E771D">
            <w:pPr>
              <w:rPr>
                <w:rFonts w:cstheme="minorHAnsi"/>
                <w:sz w:val="20"/>
              </w:rPr>
            </w:pPr>
            <w:r w:rsidRPr="000E6A37">
              <w:rPr>
                <w:rFonts w:cstheme="minorHAnsi"/>
                <w:sz w:val="20"/>
              </w:rPr>
              <w:t>Funkcja wskazania na etapie wprowadzania dokumentu zakupu miejsc kosztowych (komórka kosztowa, pracownik, grant) wykorzystanych później przy dekretacji dokumentów</w:t>
            </w:r>
          </w:p>
        </w:tc>
        <w:tc>
          <w:tcPr>
            <w:tcW w:w="706" w:type="pct"/>
            <w:tcBorders>
              <w:top w:val="nil"/>
              <w:left w:val="nil"/>
              <w:bottom w:val="single" w:sz="4" w:space="0" w:color="auto"/>
              <w:right w:val="single" w:sz="4" w:space="0" w:color="auto"/>
            </w:tcBorders>
            <w:vAlign w:val="center"/>
            <w:hideMark/>
          </w:tcPr>
          <w:p w:rsidR="00236E9C" w:rsidRPr="000E6A37" w:rsidRDefault="00236E9C" w:rsidP="005E771D">
            <w:pPr>
              <w:jc w:val="center"/>
              <w:rPr>
                <w:rFonts w:cstheme="minorHAnsi"/>
                <w:sz w:val="20"/>
              </w:rPr>
            </w:pPr>
            <w:r w:rsidRPr="000E6A37">
              <w:rPr>
                <w:rFonts w:cstheme="minorHAnsi"/>
                <w:sz w:val="20"/>
                <w:shd w:val="clear" w:color="auto" w:fill="FFFFFF"/>
              </w:rPr>
              <w:t>Obowiązkowy</w:t>
            </w:r>
          </w:p>
        </w:tc>
        <w:tc>
          <w:tcPr>
            <w:tcW w:w="657" w:type="pct"/>
            <w:tcBorders>
              <w:top w:val="nil"/>
              <w:left w:val="nil"/>
              <w:bottom w:val="single" w:sz="4" w:space="0" w:color="auto"/>
              <w:right w:val="single" w:sz="4" w:space="0" w:color="auto"/>
            </w:tcBorders>
          </w:tcPr>
          <w:p w:rsidR="00236E9C" w:rsidRPr="000E6A37" w:rsidRDefault="00236E9C" w:rsidP="005E771D">
            <w:pPr>
              <w:jc w:val="center"/>
              <w:rPr>
                <w:rFonts w:cstheme="minorHAnsi"/>
                <w:sz w:val="20"/>
                <w:shd w:val="clear" w:color="auto" w:fill="FFFFFF"/>
              </w:rPr>
            </w:pPr>
          </w:p>
        </w:tc>
      </w:tr>
      <w:tr w:rsidR="00236E9C" w:rsidRPr="000E6A37" w:rsidTr="005E771D">
        <w:tc>
          <w:tcPr>
            <w:tcW w:w="527" w:type="pct"/>
            <w:tcBorders>
              <w:top w:val="nil"/>
              <w:left w:val="single" w:sz="8" w:space="0" w:color="auto"/>
              <w:bottom w:val="single" w:sz="4" w:space="0" w:color="auto"/>
              <w:right w:val="single" w:sz="4" w:space="0" w:color="auto"/>
            </w:tcBorders>
            <w:noWrap/>
            <w:vAlign w:val="center"/>
          </w:tcPr>
          <w:p w:rsidR="00236E9C" w:rsidRPr="000E6A37" w:rsidRDefault="00236E9C" w:rsidP="00236E9C">
            <w:pPr>
              <w:numPr>
                <w:ilvl w:val="0"/>
                <w:numId w:val="38"/>
              </w:numPr>
              <w:suppressAutoHyphens w:val="0"/>
              <w:spacing w:line="276" w:lineRule="auto"/>
              <w:ind w:right="-648"/>
              <w:jc w:val="left"/>
              <w:rPr>
                <w:rFonts w:cstheme="minorHAnsi"/>
                <w:sz w:val="20"/>
              </w:rPr>
            </w:pPr>
          </w:p>
        </w:tc>
        <w:tc>
          <w:tcPr>
            <w:tcW w:w="3110" w:type="pct"/>
            <w:tcBorders>
              <w:top w:val="nil"/>
              <w:left w:val="nil"/>
              <w:bottom w:val="single" w:sz="4" w:space="0" w:color="auto"/>
              <w:right w:val="single" w:sz="4" w:space="0" w:color="auto"/>
            </w:tcBorders>
            <w:vAlign w:val="center"/>
            <w:hideMark/>
          </w:tcPr>
          <w:p w:rsidR="00236E9C" w:rsidRPr="000E6A37" w:rsidRDefault="00236E9C" w:rsidP="005E771D">
            <w:pPr>
              <w:rPr>
                <w:rFonts w:cstheme="minorHAnsi"/>
                <w:sz w:val="20"/>
              </w:rPr>
            </w:pPr>
            <w:r w:rsidRPr="000E6A37">
              <w:rPr>
                <w:rFonts w:cstheme="minorHAnsi"/>
                <w:sz w:val="20"/>
              </w:rPr>
              <w:t>Funkcja definiowania różnych typów dokumentów zakupu - usług, środków trwałych, inwestycji, materiałów.</w:t>
            </w:r>
          </w:p>
        </w:tc>
        <w:tc>
          <w:tcPr>
            <w:tcW w:w="706" w:type="pct"/>
            <w:tcBorders>
              <w:top w:val="nil"/>
              <w:left w:val="nil"/>
              <w:bottom w:val="single" w:sz="4" w:space="0" w:color="auto"/>
              <w:right w:val="single" w:sz="4" w:space="0" w:color="auto"/>
            </w:tcBorders>
            <w:vAlign w:val="center"/>
            <w:hideMark/>
          </w:tcPr>
          <w:p w:rsidR="00236E9C" w:rsidRPr="000E6A37" w:rsidRDefault="00236E9C" w:rsidP="005E771D">
            <w:pPr>
              <w:jc w:val="center"/>
              <w:rPr>
                <w:rFonts w:cstheme="minorHAnsi"/>
                <w:sz w:val="20"/>
              </w:rPr>
            </w:pPr>
            <w:r w:rsidRPr="000E6A37">
              <w:rPr>
                <w:rFonts w:cstheme="minorHAnsi"/>
                <w:sz w:val="20"/>
                <w:shd w:val="clear" w:color="auto" w:fill="FFFFFF"/>
              </w:rPr>
              <w:t>Obowiązkowy</w:t>
            </w:r>
          </w:p>
        </w:tc>
        <w:tc>
          <w:tcPr>
            <w:tcW w:w="657" w:type="pct"/>
            <w:tcBorders>
              <w:top w:val="nil"/>
              <w:left w:val="nil"/>
              <w:bottom w:val="single" w:sz="4" w:space="0" w:color="auto"/>
              <w:right w:val="single" w:sz="4" w:space="0" w:color="auto"/>
            </w:tcBorders>
          </w:tcPr>
          <w:p w:rsidR="00236E9C" w:rsidRPr="000E6A37" w:rsidRDefault="00236E9C" w:rsidP="005E771D">
            <w:pPr>
              <w:jc w:val="center"/>
              <w:rPr>
                <w:rFonts w:cstheme="minorHAnsi"/>
                <w:sz w:val="20"/>
                <w:shd w:val="clear" w:color="auto" w:fill="FFFFFF"/>
              </w:rPr>
            </w:pPr>
          </w:p>
        </w:tc>
      </w:tr>
      <w:tr w:rsidR="00236E9C" w:rsidRPr="000E6A37" w:rsidTr="005E771D">
        <w:tc>
          <w:tcPr>
            <w:tcW w:w="527" w:type="pct"/>
            <w:tcBorders>
              <w:top w:val="nil"/>
              <w:left w:val="single" w:sz="8" w:space="0" w:color="auto"/>
              <w:bottom w:val="single" w:sz="4" w:space="0" w:color="auto"/>
              <w:right w:val="single" w:sz="4" w:space="0" w:color="auto"/>
            </w:tcBorders>
            <w:noWrap/>
            <w:vAlign w:val="center"/>
          </w:tcPr>
          <w:p w:rsidR="00236E9C" w:rsidRPr="000E6A37" w:rsidRDefault="00236E9C" w:rsidP="00236E9C">
            <w:pPr>
              <w:numPr>
                <w:ilvl w:val="0"/>
                <w:numId w:val="38"/>
              </w:numPr>
              <w:suppressAutoHyphens w:val="0"/>
              <w:spacing w:line="276" w:lineRule="auto"/>
              <w:ind w:right="-648"/>
              <w:jc w:val="left"/>
              <w:rPr>
                <w:rFonts w:cstheme="minorHAnsi"/>
                <w:sz w:val="20"/>
              </w:rPr>
            </w:pPr>
          </w:p>
        </w:tc>
        <w:tc>
          <w:tcPr>
            <w:tcW w:w="3110" w:type="pct"/>
            <w:tcBorders>
              <w:top w:val="nil"/>
              <w:left w:val="nil"/>
              <w:bottom w:val="single" w:sz="4" w:space="0" w:color="auto"/>
              <w:right w:val="single" w:sz="4" w:space="0" w:color="auto"/>
            </w:tcBorders>
            <w:vAlign w:val="center"/>
            <w:hideMark/>
          </w:tcPr>
          <w:p w:rsidR="00236E9C" w:rsidRPr="000E6A37" w:rsidRDefault="00236E9C" w:rsidP="005E771D">
            <w:pPr>
              <w:rPr>
                <w:rFonts w:cstheme="minorHAnsi"/>
                <w:sz w:val="20"/>
              </w:rPr>
            </w:pPr>
            <w:r w:rsidRPr="000E6A37">
              <w:rPr>
                <w:rFonts w:cstheme="minorHAnsi"/>
                <w:sz w:val="20"/>
              </w:rPr>
              <w:t>Funkcja wprowadzenia opisów do pozycji i nagłówka dokumentu zakupu i przeniesienie tych opisów do dekretów księgowych</w:t>
            </w:r>
          </w:p>
        </w:tc>
        <w:tc>
          <w:tcPr>
            <w:tcW w:w="706" w:type="pct"/>
            <w:tcBorders>
              <w:top w:val="nil"/>
              <w:left w:val="nil"/>
              <w:bottom w:val="single" w:sz="4" w:space="0" w:color="auto"/>
              <w:right w:val="single" w:sz="4" w:space="0" w:color="auto"/>
            </w:tcBorders>
            <w:vAlign w:val="center"/>
            <w:hideMark/>
          </w:tcPr>
          <w:p w:rsidR="00236E9C" w:rsidRPr="000E6A37" w:rsidRDefault="00236E9C" w:rsidP="005E771D">
            <w:pPr>
              <w:jc w:val="center"/>
              <w:rPr>
                <w:rFonts w:cstheme="minorHAnsi"/>
                <w:sz w:val="20"/>
              </w:rPr>
            </w:pPr>
            <w:r w:rsidRPr="000E6A37">
              <w:rPr>
                <w:rFonts w:cstheme="minorHAnsi"/>
                <w:sz w:val="20"/>
                <w:shd w:val="clear" w:color="auto" w:fill="FFFFFF"/>
              </w:rPr>
              <w:t>Obowiązkowy</w:t>
            </w:r>
          </w:p>
        </w:tc>
        <w:tc>
          <w:tcPr>
            <w:tcW w:w="657" w:type="pct"/>
            <w:tcBorders>
              <w:top w:val="nil"/>
              <w:left w:val="nil"/>
              <w:bottom w:val="single" w:sz="4" w:space="0" w:color="auto"/>
              <w:right w:val="single" w:sz="4" w:space="0" w:color="auto"/>
            </w:tcBorders>
          </w:tcPr>
          <w:p w:rsidR="00236E9C" w:rsidRPr="000E6A37" w:rsidRDefault="00236E9C" w:rsidP="005E771D">
            <w:pPr>
              <w:jc w:val="center"/>
              <w:rPr>
                <w:rFonts w:cstheme="minorHAnsi"/>
                <w:sz w:val="20"/>
                <w:shd w:val="clear" w:color="auto" w:fill="FFFFFF"/>
              </w:rPr>
            </w:pPr>
          </w:p>
        </w:tc>
      </w:tr>
      <w:tr w:rsidR="00236E9C" w:rsidRPr="000E6A37" w:rsidTr="005E771D">
        <w:tc>
          <w:tcPr>
            <w:tcW w:w="527" w:type="pct"/>
            <w:tcBorders>
              <w:top w:val="nil"/>
              <w:left w:val="single" w:sz="8" w:space="0" w:color="auto"/>
              <w:bottom w:val="single" w:sz="4" w:space="0" w:color="auto"/>
              <w:right w:val="single" w:sz="4" w:space="0" w:color="auto"/>
            </w:tcBorders>
            <w:noWrap/>
            <w:vAlign w:val="center"/>
          </w:tcPr>
          <w:p w:rsidR="00236E9C" w:rsidRPr="000E6A37" w:rsidRDefault="00236E9C" w:rsidP="00236E9C">
            <w:pPr>
              <w:numPr>
                <w:ilvl w:val="0"/>
                <w:numId w:val="38"/>
              </w:numPr>
              <w:suppressAutoHyphens w:val="0"/>
              <w:spacing w:line="276" w:lineRule="auto"/>
              <w:ind w:right="-648"/>
              <w:jc w:val="left"/>
              <w:rPr>
                <w:rFonts w:cstheme="minorHAnsi"/>
                <w:sz w:val="20"/>
              </w:rPr>
            </w:pPr>
          </w:p>
        </w:tc>
        <w:tc>
          <w:tcPr>
            <w:tcW w:w="3110" w:type="pct"/>
            <w:tcBorders>
              <w:top w:val="nil"/>
              <w:left w:val="nil"/>
              <w:bottom w:val="single" w:sz="4" w:space="0" w:color="auto"/>
              <w:right w:val="single" w:sz="4" w:space="0" w:color="auto"/>
            </w:tcBorders>
            <w:vAlign w:val="center"/>
            <w:hideMark/>
          </w:tcPr>
          <w:p w:rsidR="00236E9C" w:rsidRPr="000E6A37" w:rsidRDefault="00236E9C" w:rsidP="005E771D">
            <w:pPr>
              <w:rPr>
                <w:rFonts w:cstheme="minorHAnsi"/>
                <w:sz w:val="20"/>
              </w:rPr>
            </w:pPr>
            <w:r w:rsidRPr="000E6A37">
              <w:rPr>
                <w:rFonts w:cstheme="minorHAnsi"/>
                <w:sz w:val="20"/>
              </w:rPr>
              <w:t>Funkcja określenia sposobu numeracji dokumentów zakupu (określenie postaci symbolu dokumentu zakupu)</w:t>
            </w:r>
          </w:p>
        </w:tc>
        <w:tc>
          <w:tcPr>
            <w:tcW w:w="706" w:type="pct"/>
            <w:tcBorders>
              <w:top w:val="nil"/>
              <w:left w:val="nil"/>
              <w:bottom w:val="single" w:sz="4" w:space="0" w:color="auto"/>
              <w:right w:val="single" w:sz="4" w:space="0" w:color="auto"/>
            </w:tcBorders>
            <w:vAlign w:val="center"/>
            <w:hideMark/>
          </w:tcPr>
          <w:p w:rsidR="00236E9C" w:rsidRPr="000E6A37" w:rsidRDefault="00236E9C" w:rsidP="005E771D">
            <w:pPr>
              <w:jc w:val="center"/>
              <w:rPr>
                <w:rFonts w:cstheme="minorHAnsi"/>
                <w:sz w:val="20"/>
              </w:rPr>
            </w:pPr>
            <w:r w:rsidRPr="000E6A37">
              <w:rPr>
                <w:rFonts w:cstheme="minorHAnsi"/>
                <w:sz w:val="20"/>
                <w:shd w:val="clear" w:color="auto" w:fill="FFFFFF"/>
              </w:rPr>
              <w:t>Obowiązkowy</w:t>
            </w:r>
          </w:p>
        </w:tc>
        <w:tc>
          <w:tcPr>
            <w:tcW w:w="657" w:type="pct"/>
            <w:tcBorders>
              <w:top w:val="nil"/>
              <w:left w:val="nil"/>
              <w:bottom w:val="single" w:sz="4" w:space="0" w:color="auto"/>
              <w:right w:val="single" w:sz="4" w:space="0" w:color="auto"/>
            </w:tcBorders>
          </w:tcPr>
          <w:p w:rsidR="00236E9C" w:rsidRPr="000E6A37" w:rsidRDefault="00236E9C" w:rsidP="005E771D">
            <w:pPr>
              <w:jc w:val="center"/>
              <w:rPr>
                <w:rFonts w:cstheme="minorHAnsi"/>
                <w:sz w:val="20"/>
                <w:shd w:val="clear" w:color="auto" w:fill="FFFFFF"/>
              </w:rPr>
            </w:pPr>
          </w:p>
        </w:tc>
      </w:tr>
      <w:tr w:rsidR="00236E9C" w:rsidRPr="000E6A37" w:rsidTr="005E771D">
        <w:tc>
          <w:tcPr>
            <w:tcW w:w="527" w:type="pct"/>
            <w:tcBorders>
              <w:top w:val="nil"/>
              <w:left w:val="single" w:sz="8" w:space="0" w:color="auto"/>
              <w:bottom w:val="single" w:sz="4" w:space="0" w:color="auto"/>
              <w:right w:val="single" w:sz="4" w:space="0" w:color="auto"/>
            </w:tcBorders>
            <w:noWrap/>
            <w:vAlign w:val="center"/>
          </w:tcPr>
          <w:p w:rsidR="00236E9C" w:rsidRPr="000E6A37" w:rsidRDefault="00236E9C" w:rsidP="00236E9C">
            <w:pPr>
              <w:numPr>
                <w:ilvl w:val="0"/>
                <w:numId w:val="38"/>
              </w:numPr>
              <w:suppressAutoHyphens w:val="0"/>
              <w:spacing w:line="276" w:lineRule="auto"/>
              <w:ind w:right="-648"/>
              <w:jc w:val="left"/>
              <w:rPr>
                <w:rFonts w:cstheme="minorHAnsi"/>
                <w:sz w:val="20"/>
              </w:rPr>
            </w:pPr>
          </w:p>
        </w:tc>
        <w:tc>
          <w:tcPr>
            <w:tcW w:w="3110" w:type="pct"/>
            <w:tcBorders>
              <w:top w:val="nil"/>
              <w:left w:val="nil"/>
              <w:bottom w:val="single" w:sz="4" w:space="0" w:color="auto"/>
              <w:right w:val="single" w:sz="4" w:space="0" w:color="auto"/>
            </w:tcBorders>
            <w:vAlign w:val="center"/>
            <w:hideMark/>
          </w:tcPr>
          <w:p w:rsidR="00236E9C" w:rsidRPr="000E6A37" w:rsidRDefault="00236E9C" w:rsidP="005E771D">
            <w:pPr>
              <w:rPr>
                <w:rFonts w:cstheme="minorHAnsi"/>
                <w:sz w:val="20"/>
              </w:rPr>
            </w:pPr>
            <w:r w:rsidRPr="000E6A37">
              <w:rPr>
                <w:rFonts w:cstheme="minorHAnsi"/>
                <w:sz w:val="20"/>
              </w:rPr>
              <w:t>Funkcja przypisywania złożonych terminów płatności (harmonogramy płatności).</w:t>
            </w:r>
          </w:p>
        </w:tc>
        <w:tc>
          <w:tcPr>
            <w:tcW w:w="706" w:type="pct"/>
            <w:tcBorders>
              <w:top w:val="nil"/>
              <w:left w:val="nil"/>
              <w:bottom w:val="single" w:sz="4" w:space="0" w:color="auto"/>
              <w:right w:val="single" w:sz="4" w:space="0" w:color="auto"/>
            </w:tcBorders>
            <w:vAlign w:val="center"/>
            <w:hideMark/>
          </w:tcPr>
          <w:p w:rsidR="00236E9C" w:rsidRPr="000E6A37" w:rsidRDefault="00236E9C" w:rsidP="005E771D">
            <w:pPr>
              <w:jc w:val="center"/>
              <w:rPr>
                <w:rFonts w:cstheme="minorHAnsi"/>
                <w:sz w:val="20"/>
              </w:rPr>
            </w:pPr>
            <w:r w:rsidRPr="000E6A37">
              <w:rPr>
                <w:rFonts w:cstheme="minorHAnsi"/>
                <w:sz w:val="20"/>
                <w:shd w:val="clear" w:color="auto" w:fill="FFFFFF"/>
              </w:rPr>
              <w:t>Obowiązkowy</w:t>
            </w:r>
          </w:p>
        </w:tc>
        <w:tc>
          <w:tcPr>
            <w:tcW w:w="657" w:type="pct"/>
            <w:tcBorders>
              <w:top w:val="nil"/>
              <w:left w:val="nil"/>
              <w:bottom w:val="single" w:sz="4" w:space="0" w:color="auto"/>
              <w:right w:val="single" w:sz="4" w:space="0" w:color="auto"/>
            </w:tcBorders>
          </w:tcPr>
          <w:p w:rsidR="00236E9C" w:rsidRPr="000E6A37" w:rsidRDefault="00236E9C" w:rsidP="005E771D">
            <w:pPr>
              <w:jc w:val="center"/>
              <w:rPr>
                <w:rFonts w:cstheme="minorHAnsi"/>
                <w:sz w:val="20"/>
                <w:shd w:val="clear" w:color="auto" w:fill="FFFFFF"/>
              </w:rPr>
            </w:pPr>
          </w:p>
        </w:tc>
      </w:tr>
      <w:tr w:rsidR="00236E9C" w:rsidRPr="000E6A37" w:rsidTr="005E771D">
        <w:tc>
          <w:tcPr>
            <w:tcW w:w="527" w:type="pct"/>
            <w:tcBorders>
              <w:top w:val="nil"/>
              <w:left w:val="single" w:sz="8" w:space="0" w:color="auto"/>
              <w:bottom w:val="single" w:sz="4" w:space="0" w:color="auto"/>
              <w:right w:val="single" w:sz="4" w:space="0" w:color="auto"/>
            </w:tcBorders>
            <w:noWrap/>
            <w:vAlign w:val="center"/>
          </w:tcPr>
          <w:p w:rsidR="00236E9C" w:rsidRPr="000E6A37" w:rsidRDefault="00236E9C" w:rsidP="00236E9C">
            <w:pPr>
              <w:numPr>
                <w:ilvl w:val="0"/>
                <w:numId w:val="38"/>
              </w:numPr>
              <w:suppressAutoHyphens w:val="0"/>
              <w:spacing w:line="276" w:lineRule="auto"/>
              <w:ind w:right="-648"/>
              <w:jc w:val="left"/>
              <w:rPr>
                <w:rFonts w:cstheme="minorHAnsi"/>
                <w:sz w:val="20"/>
              </w:rPr>
            </w:pPr>
          </w:p>
        </w:tc>
        <w:tc>
          <w:tcPr>
            <w:tcW w:w="3110" w:type="pct"/>
            <w:tcBorders>
              <w:top w:val="nil"/>
              <w:left w:val="nil"/>
              <w:bottom w:val="single" w:sz="4" w:space="0" w:color="auto"/>
              <w:right w:val="single" w:sz="4" w:space="0" w:color="auto"/>
            </w:tcBorders>
            <w:vAlign w:val="center"/>
            <w:hideMark/>
          </w:tcPr>
          <w:p w:rsidR="00236E9C" w:rsidRPr="000E6A37" w:rsidRDefault="00236E9C" w:rsidP="005E77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sz w:val="20"/>
              </w:rPr>
            </w:pPr>
            <w:r w:rsidRPr="000E6A37">
              <w:rPr>
                <w:rFonts w:cstheme="minorHAnsi"/>
                <w:sz w:val="20"/>
              </w:rPr>
              <w:t xml:space="preserve">Ewidencja załączników (protokoły z postępowań, mapki, wyrysy itd.).   </w:t>
            </w:r>
          </w:p>
        </w:tc>
        <w:tc>
          <w:tcPr>
            <w:tcW w:w="706" w:type="pct"/>
            <w:tcBorders>
              <w:top w:val="nil"/>
              <w:left w:val="nil"/>
              <w:bottom w:val="single" w:sz="4" w:space="0" w:color="auto"/>
              <w:right w:val="single" w:sz="4" w:space="0" w:color="auto"/>
            </w:tcBorders>
            <w:vAlign w:val="center"/>
            <w:hideMark/>
          </w:tcPr>
          <w:p w:rsidR="00236E9C" w:rsidRPr="000E6A37" w:rsidRDefault="00236E9C" w:rsidP="005E771D">
            <w:pPr>
              <w:jc w:val="center"/>
              <w:rPr>
                <w:rFonts w:cstheme="minorHAnsi"/>
                <w:sz w:val="20"/>
              </w:rPr>
            </w:pPr>
            <w:r w:rsidRPr="000E6A37">
              <w:rPr>
                <w:rFonts w:cstheme="minorHAnsi"/>
                <w:sz w:val="20"/>
                <w:shd w:val="clear" w:color="auto" w:fill="FFFFFF"/>
              </w:rPr>
              <w:t>Obowiązkowy</w:t>
            </w:r>
          </w:p>
        </w:tc>
        <w:tc>
          <w:tcPr>
            <w:tcW w:w="657" w:type="pct"/>
            <w:tcBorders>
              <w:top w:val="nil"/>
              <w:left w:val="nil"/>
              <w:bottom w:val="single" w:sz="4" w:space="0" w:color="auto"/>
              <w:right w:val="single" w:sz="4" w:space="0" w:color="auto"/>
            </w:tcBorders>
          </w:tcPr>
          <w:p w:rsidR="00236E9C" w:rsidRPr="000E6A37" w:rsidRDefault="00236E9C" w:rsidP="005E771D">
            <w:pPr>
              <w:jc w:val="center"/>
              <w:rPr>
                <w:rFonts w:cstheme="minorHAnsi"/>
                <w:sz w:val="20"/>
                <w:shd w:val="clear" w:color="auto" w:fill="FFFFFF"/>
              </w:rPr>
            </w:pPr>
          </w:p>
        </w:tc>
      </w:tr>
      <w:tr w:rsidR="00236E9C" w:rsidRPr="000E6A37" w:rsidTr="005E771D">
        <w:tc>
          <w:tcPr>
            <w:tcW w:w="527" w:type="pct"/>
            <w:tcBorders>
              <w:top w:val="nil"/>
              <w:left w:val="single" w:sz="8" w:space="0" w:color="auto"/>
              <w:bottom w:val="single" w:sz="4" w:space="0" w:color="auto"/>
              <w:right w:val="single" w:sz="4" w:space="0" w:color="auto"/>
            </w:tcBorders>
            <w:noWrap/>
            <w:vAlign w:val="center"/>
          </w:tcPr>
          <w:p w:rsidR="00236E9C" w:rsidRPr="000E6A37" w:rsidRDefault="00236E9C" w:rsidP="00236E9C">
            <w:pPr>
              <w:numPr>
                <w:ilvl w:val="0"/>
                <w:numId w:val="38"/>
              </w:numPr>
              <w:suppressAutoHyphens w:val="0"/>
              <w:spacing w:line="276" w:lineRule="auto"/>
              <w:ind w:right="-648"/>
              <w:jc w:val="left"/>
              <w:rPr>
                <w:rFonts w:cstheme="minorHAnsi"/>
                <w:sz w:val="20"/>
              </w:rPr>
            </w:pPr>
          </w:p>
        </w:tc>
        <w:tc>
          <w:tcPr>
            <w:tcW w:w="3110" w:type="pct"/>
            <w:tcBorders>
              <w:top w:val="nil"/>
              <w:left w:val="nil"/>
              <w:bottom w:val="single" w:sz="4" w:space="0" w:color="auto"/>
              <w:right w:val="single" w:sz="4" w:space="0" w:color="auto"/>
            </w:tcBorders>
            <w:vAlign w:val="center"/>
            <w:hideMark/>
          </w:tcPr>
          <w:p w:rsidR="00236E9C" w:rsidRPr="000E6A37" w:rsidRDefault="00236E9C" w:rsidP="005E77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sz w:val="20"/>
              </w:rPr>
            </w:pPr>
            <w:r w:rsidRPr="000E6A37">
              <w:rPr>
                <w:rFonts w:cstheme="minorHAnsi"/>
                <w:sz w:val="20"/>
              </w:rPr>
              <w:t xml:space="preserve">Funkcja podpięcia do dokumentów danych multimedialnych np. tekst umowy, zdjęcie inwestycji, zeskanowanie faktury itp. </w:t>
            </w:r>
          </w:p>
        </w:tc>
        <w:tc>
          <w:tcPr>
            <w:tcW w:w="706" w:type="pct"/>
            <w:tcBorders>
              <w:top w:val="nil"/>
              <w:left w:val="nil"/>
              <w:bottom w:val="single" w:sz="4" w:space="0" w:color="auto"/>
              <w:right w:val="single" w:sz="4" w:space="0" w:color="auto"/>
            </w:tcBorders>
            <w:vAlign w:val="center"/>
            <w:hideMark/>
          </w:tcPr>
          <w:p w:rsidR="00236E9C" w:rsidRPr="000E6A37" w:rsidRDefault="00236E9C" w:rsidP="005E771D">
            <w:pPr>
              <w:jc w:val="center"/>
              <w:rPr>
                <w:rFonts w:cstheme="minorHAnsi"/>
                <w:sz w:val="20"/>
              </w:rPr>
            </w:pPr>
            <w:r w:rsidRPr="000E6A37">
              <w:rPr>
                <w:rFonts w:cstheme="minorHAnsi"/>
                <w:sz w:val="20"/>
                <w:shd w:val="clear" w:color="auto" w:fill="FFFFFF"/>
              </w:rPr>
              <w:t>Obowiązkowy</w:t>
            </w:r>
          </w:p>
        </w:tc>
        <w:tc>
          <w:tcPr>
            <w:tcW w:w="657" w:type="pct"/>
            <w:tcBorders>
              <w:top w:val="nil"/>
              <w:left w:val="nil"/>
              <w:bottom w:val="single" w:sz="4" w:space="0" w:color="auto"/>
              <w:right w:val="single" w:sz="4" w:space="0" w:color="auto"/>
            </w:tcBorders>
          </w:tcPr>
          <w:p w:rsidR="00236E9C" w:rsidRPr="000E6A37" w:rsidRDefault="00236E9C" w:rsidP="005E771D">
            <w:pPr>
              <w:jc w:val="center"/>
              <w:rPr>
                <w:rFonts w:cstheme="minorHAnsi"/>
                <w:sz w:val="20"/>
                <w:shd w:val="clear" w:color="auto" w:fill="FFFFFF"/>
              </w:rPr>
            </w:pPr>
          </w:p>
        </w:tc>
      </w:tr>
      <w:tr w:rsidR="00236E9C" w:rsidRPr="000E6A37" w:rsidTr="005E771D">
        <w:tc>
          <w:tcPr>
            <w:tcW w:w="527" w:type="pct"/>
            <w:tcBorders>
              <w:top w:val="nil"/>
              <w:left w:val="single" w:sz="8" w:space="0" w:color="auto"/>
              <w:bottom w:val="single" w:sz="4" w:space="0" w:color="auto"/>
              <w:right w:val="single" w:sz="4" w:space="0" w:color="auto"/>
            </w:tcBorders>
            <w:noWrap/>
            <w:vAlign w:val="center"/>
          </w:tcPr>
          <w:p w:rsidR="00236E9C" w:rsidRPr="000E6A37" w:rsidRDefault="00236E9C" w:rsidP="00236E9C">
            <w:pPr>
              <w:numPr>
                <w:ilvl w:val="0"/>
                <w:numId w:val="38"/>
              </w:numPr>
              <w:suppressAutoHyphens w:val="0"/>
              <w:spacing w:line="276" w:lineRule="auto"/>
              <w:ind w:right="-648"/>
              <w:jc w:val="left"/>
              <w:rPr>
                <w:rFonts w:cstheme="minorHAnsi"/>
                <w:sz w:val="20"/>
              </w:rPr>
            </w:pPr>
          </w:p>
        </w:tc>
        <w:tc>
          <w:tcPr>
            <w:tcW w:w="3110" w:type="pct"/>
            <w:tcBorders>
              <w:top w:val="nil"/>
              <w:left w:val="nil"/>
              <w:bottom w:val="single" w:sz="4" w:space="0" w:color="auto"/>
              <w:right w:val="single" w:sz="4" w:space="0" w:color="auto"/>
            </w:tcBorders>
            <w:vAlign w:val="center"/>
            <w:hideMark/>
          </w:tcPr>
          <w:p w:rsidR="00236E9C" w:rsidRPr="000E6A37" w:rsidRDefault="00236E9C" w:rsidP="005E77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sz w:val="20"/>
              </w:rPr>
            </w:pPr>
            <w:r w:rsidRPr="000E6A37">
              <w:rPr>
                <w:rFonts w:cstheme="minorHAnsi"/>
                <w:sz w:val="20"/>
              </w:rPr>
              <w:t xml:space="preserve">Funkcja wskazania na etapie wprowadzania dokumentu zakupu miejsc kosztowych (komórka kosztowa, pracownik, grant) wykorzystanych później przy dekretacji dokumentów.   </w:t>
            </w:r>
          </w:p>
        </w:tc>
        <w:tc>
          <w:tcPr>
            <w:tcW w:w="706" w:type="pct"/>
            <w:tcBorders>
              <w:top w:val="nil"/>
              <w:left w:val="nil"/>
              <w:bottom w:val="single" w:sz="4" w:space="0" w:color="auto"/>
              <w:right w:val="single" w:sz="4" w:space="0" w:color="auto"/>
            </w:tcBorders>
            <w:vAlign w:val="center"/>
            <w:hideMark/>
          </w:tcPr>
          <w:p w:rsidR="00236E9C" w:rsidRPr="000E6A37" w:rsidRDefault="00236E9C" w:rsidP="005E771D">
            <w:pPr>
              <w:jc w:val="center"/>
              <w:rPr>
                <w:rFonts w:cstheme="minorHAnsi"/>
                <w:sz w:val="20"/>
              </w:rPr>
            </w:pPr>
            <w:r w:rsidRPr="000E6A37">
              <w:rPr>
                <w:rFonts w:cstheme="minorHAnsi"/>
                <w:sz w:val="20"/>
                <w:shd w:val="clear" w:color="auto" w:fill="FFFFFF"/>
              </w:rPr>
              <w:t>Obowiązkowy</w:t>
            </w:r>
          </w:p>
        </w:tc>
        <w:tc>
          <w:tcPr>
            <w:tcW w:w="657" w:type="pct"/>
            <w:tcBorders>
              <w:top w:val="nil"/>
              <w:left w:val="nil"/>
              <w:bottom w:val="single" w:sz="4" w:space="0" w:color="auto"/>
              <w:right w:val="single" w:sz="4" w:space="0" w:color="auto"/>
            </w:tcBorders>
          </w:tcPr>
          <w:p w:rsidR="00236E9C" w:rsidRPr="000E6A37" w:rsidRDefault="00236E9C" w:rsidP="005E771D">
            <w:pPr>
              <w:jc w:val="center"/>
              <w:rPr>
                <w:rFonts w:cstheme="minorHAnsi"/>
                <w:sz w:val="20"/>
                <w:shd w:val="clear" w:color="auto" w:fill="FFFFFF"/>
              </w:rPr>
            </w:pPr>
          </w:p>
        </w:tc>
      </w:tr>
      <w:tr w:rsidR="00236E9C" w:rsidRPr="000E6A37" w:rsidTr="005E771D">
        <w:tc>
          <w:tcPr>
            <w:tcW w:w="527" w:type="pct"/>
            <w:tcBorders>
              <w:top w:val="nil"/>
              <w:left w:val="single" w:sz="8" w:space="0" w:color="auto"/>
              <w:bottom w:val="single" w:sz="4" w:space="0" w:color="auto"/>
              <w:right w:val="single" w:sz="4" w:space="0" w:color="auto"/>
            </w:tcBorders>
            <w:noWrap/>
            <w:vAlign w:val="center"/>
          </w:tcPr>
          <w:p w:rsidR="00236E9C" w:rsidRPr="000E6A37" w:rsidRDefault="00236E9C" w:rsidP="00236E9C">
            <w:pPr>
              <w:numPr>
                <w:ilvl w:val="0"/>
                <w:numId w:val="38"/>
              </w:numPr>
              <w:suppressAutoHyphens w:val="0"/>
              <w:spacing w:line="276" w:lineRule="auto"/>
              <w:ind w:right="-648"/>
              <w:jc w:val="left"/>
              <w:rPr>
                <w:rFonts w:cstheme="minorHAnsi"/>
                <w:sz w:val="20"/>
              </w:rPr>
            </w:pPr>
          </w:p>
        </w:tc>
        <w:tc>
          <w:tcPr>
            <w:tcW w:w="3110" w:type="pct"/>
            <w:tcBorders>
              <w:top w:val="nil"/>
              <w:left w:val="nil"/>
              <w:bottom w:val="single" w:sz="4" w:space="0" w:color="auto"/>
              <w:right w:val="single" w:sz="4" w:space="0" w:color="auto"/>
            </w:tcBorders>
            <w:vAlign w:val="center"/>
            <w:hideMark/>
          </w:tcPr>
          <w:p w:rsidR="00236E9C" w:rsidRPr="000E6A37" w:rsidRDefault="00236E9C" w:rsidP="005E77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sz w:val="20"/>
              </w:rPr>
            </w:pPr>
            <w:r w:rsidRPr="000E6A37">
              <w:rPr>
                <w:rFonts w:cstheme="minorHAnsi"/>
                <w:sz w:val="20"/>
              </w:rPr>
              <w:t xml:space="preserve">Mechanizm automatycznej dekretacji dokumentów zakupu z możliwością utworzenia oddzielnych szablonów dla różnych typów dokumentów zakupu.   </w:t>
            </w:r>
          </w:p>
        </w:tc>
        <w:tc>
          <w:tcPr>
            <w:tcW w:w="706" w:type="pct"/>
            <w:tcBorders>
              <w:top w:val="nil"/>
              <w:left w:val="nil"/>
              <w:bottom w:val="single" w:sz="4" w:space="0" w:color="auto"/>
              <w:right w:val="single" w:sz="4" w:space="0" w:color="auto"/>
            </w:tcBorders>
            <w:vAlign w:val="center"/>
            <w:hideMark/>
          </w:tcPr>
          <w:p w:rsidR="00236E9C" w:rsidRPr="000E6A37" w:rsidRDefault="00236E9C" w:rsidP="005E771D">
            <w:pPr>
              <w:jc w:val="center"/>
              <w:rPr>
                <w:rFonts w:cstheme="minorHAnsi"/>
                <w:sz w:val="20"/>
              </w:rPr>
            </w:pPr>
            <w:r w:rsidRPr="000E6A37">
              <w:rPr>
                <w:rFonts w:cstheme="minorHAnsi"/>
                <w:sz w:val="20"/>
                <w:shd w:val="clear" w:color="auto" w:fill="FFFFFF"/>
              </w:rPr>
              <w:t>Obowiązkowy</w:t>
            </w:r>
          </w:p>
        </w:tc>
        <w:tc>
          <w:tcPr>
            <w:tcW w:w="657" w:type="pct"/>
            <w:tcBorders>
              <w:top w:val="nil"/>
              <w:left w:val="nil"/>
              <w:bottom w:val="single" w:sz="4" w:space="0" w:color="auto"/>
              <w:right w:val="single" w:sz="4" w:space="0" w:color="auto"/>
            </w:tcBorders>
          </w:tcPr>
          <w:p w:rsidR="00236E9C" w:rsidRPr="000E6A37" w:rsidRDefault="00236E9C" w:rsidP="005E771D">
            <w:pPr>
              <w:jc w:val="center"/>
              <w:rPr>
                <w:rFonts w:cstheme="minorHAnsi"/>
                <w:sz w:val="20"/>
                <w:shd w:val="clear" w:color="auto" w:fill="FFFFFF"/>
              </w:rPr>
            </w:pPr>
          </w:p>
        </w:tc>
      </w:tr>
      <w:tr w:rsidR="00236E9C" w:rsidRPr="000E6A37" w:rsidTr="005E771D">
        <w:tc>
          <w:tcPr>
            <w:tcW w:w="527" w:type="pct"/>
            <w:tcBorders>
              <w:top w:val="nil"/>
              <w:left w:val="single" w:sz="8" w:space="0" w:color="auto"/>
              <w:bottom w:val="single" w:sz="4" w:space="0" w:color="auto"/>
              <w:right w:val="single" w:sz="4" w:space="0" w:color="auto"/>
            </w:tcBorders>
            <w:noWrap/>
            <w:vAlign w:val="center"/>
          </w:tcPr>
          <w:p w:rsidR="00236E9C" w:rsidRPr="000E6A37" w:rsidRDefault="00236E9C" w:rsidP="005E771D">
            <w:pPr>
              <w:spacing w:line="276" w:lineRule="auto"/>
              <w:ind w:left="360" w:right="-648"/>
              <w:rPr>
                <w:rFonts w:cstheme="minorHAnsi"/>
                <w:sz w:val="20"/>
              </w:rPr>
            </w:pPr>
          </w:p>
        </w:tc>
        <w:tc>
          <w:tcPr>
            <w:tcW w:w="3110" w:type="pct"/>
            <w:tcBorders>
              <w:top w:val="nil"/>
              <w:left w:val="nil"/>
              <w:bottom w:val="single" w:sz="4" w:space="0" w:color="auto"/>
              <w:right w:val="single" w:sz="4" w:space="0" w:color="auto"/>
            </w:tcBorders>
            <w:vAlign w:val="center"/>
          </w:tcPr>
          <w:p w:rsidR="00236E9C" w:rsidRPr="000E6A37" w:rsidRDefault="00236E9C" w:rsidP="005E77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sz w:val="20"/>
              </w:rPr>
            </w:pPr>
          </w:p>
        </w:tc>
        <w:tc>
          <w:tcPr>
            <w:tcW w:w="706" w:type="pct"/>
            <w:tcBorders>
              <w:top w:val="nil"/>
              <w:left w:val="nil"/>
              <w:bottom w:val="single" w:sz="4" w:space="0" w:color="auto"/>
              <w:right w:val="single" w:sz="4" w:space="0" w:color="auto"/>
            </w:tcBorders>
            <w:vAlign w:val="center"/>
          </w:tcPr>
          <w:p w:rsidR="00236E9C" w:rsidRPr="000E6A37" w:rsidRDefault="00236E9C" w:rsidP="005E771D">
            <w:pPr>
              <w:jc w:val="center"/>
              <w:rPr>
                <w:rFonts w:cstheme="minorHAnsi"/>
                <w:sz w:val="20"/>
                <w:shd w:val="clear" w:color="auto" w:fill="FFFFFF"/>
              </w:rPr>
            </w:pPr>
          </w:p>
        </w:tc>
        <w:tc>
          <w:tcPr>
            <w:tcW w:w="657" w:type="pct"/>
            <w:tcBorders>
              <w:top w:val="nil"/>
              <w:left w:val="nil"/>
              <w:bottom w:val="single" w:sz="4" w:space="0" w:color="auto"/>
              <w:right w:val="single" w:sz="4" w:space="0" w:color="auto"/>
            </w:tcBorders>
          </w:tcPr>
          <w:p w:rsidR="00236E9C" w:rsidRPr="000E6A37" w:rsidRDefault="00236E9C" w:rsidP="005E771D">
            <w:pPr>
              <w:jc w:val="center"/>
              <w:rPr>
                <w:rFonts w:cstheme="minorHAnsi"/>
                <w:sz w:val="20"/>
                <w:shd w:val="clear" w:color="auto" w:fill="FFFFFF"/>
              </w:rPr>
            </w:pPr>
          </w:p>
        </w:tc>
      </w:tr>
      <w:tr w:rsidR="00236E9C" w:rsidRPr="000E6A37" w:rsidTr="005E771D">
        <w:tc>
          <w:tcPr>
            <w:tcW w:w="5000" w:type="pct"/>
            <w:gridSpan w:val="4"/>
            <w:tcBorders>
              <w:top w:val="nil"/>
              <w:left w:val="single" w:sz="8" w:space="0" w:color="auto"/>
              <w:bottom w:val="single" w:sz="4" w:space="0" w:color="auto"/>
              <w:right w:val="single" w:sz="4" w:space="0" w:color="auto"/>
            </w:tcBorders>
            <w:shd w:val="clear" w:color="auto" w:fill="D9D9D9" w:themeFill="background1" w:themeFillShade="D9"/>
            <w:noWrap/>
            <w:vAlign w:val="center"/>
            <w:hideMark/>
          </w:tcPr>
          <w:p w:rsidR="00236E9C" w:rsidRPr="000E6A37" w:rsidRDefault="00236E9C" w:rsidP="005E771D">
            <w:pPr>
              <w:jc w:val="center"/>
              <w:rPr>
                <w:rFonts w:cstheme="minorHAnsi"/>
                <w:b/>
                <w:sz w:val="20"/>
              </w:rPr>
            </w:pPr>
            <w:r w:rsidRPr="000E6A37">
              <w:rPr>
                <w:rFonts w:cstheme="minorHAnsi"/>
                <w:b/>
                <w:sz w:val="20"/>
              </w:rPr>
              <w:t>Bezpieczeństwo i administracja</w:t>
            </w:r>
          </w:p>
        </w:tc>
      </w:tr>
      <w:tr w:rsidR="00236E9C" w:rsidRPr="000E6A37" w:rsidTr="005E771D">
        <w:tc>
          <w:tcPr>
            <w:tcW w:w="527" w:type="pct"/>
            <w:tcBorders>
              <w:top w:val="nil"/>
              <w:left w:val="single" w:sz="8" w:space="0" w:color="auto"/>
              <w:bottom w:val="single" w:sz="4" w:space="0" w:color="auto"/>
              <w:right w:val="single" w:sz="4" w:space="0" w:color="auto"/>
            </w:tcBorders>
            <w:noWrap/>
            <w:vAlign w:val="center"/>
          </w:tcPr>
          <w:p w:rsidR="00236E9C" w:rsidRPr="000E6A37" w:rsidRDefault="00236E9C" w:rsidP="00236E9C">
            <w:pPr>
              <w:numPr>
                <w:ilvl w:val="0"/>
                <w:numId w:val="38"/>
              </w:numPr>
              <w:suppressAutoHyphens w:val="0"/>
              <w:spacing w:line="276" w:lineRule="auto"/>
              <w:ind w:right="-648"/>
              <w:jc w:val="left"/>
              <w:rPr>
                <w:rFonts w:cstheme="minorHAnsi"/>
                <w:sz w:val="20"/>
              </w:rPr>
            </w:pPr>
          </w:p>
        </w:tc>
        <w:tc>
          <w:tcPr>
            <w:tcW w:w="3110" w:type="pct"/>
            <w:tcBorders>
              <w:top w:val="nil"/>
              <w:left w:val="nil"/>
              <w:bottom w:val="single" w:sz="4" w:space="0" w:color="auto"/>
              <w:right w:val="single" w:sz="4" w:space="0" w:color="auto"/>
            </w:tcBorders>
            <w:vAlign w:val="center"/>
            <w:hideMark/>
          </w:tcPr>
          <w:p w:rsidR="00236E9C" w:rsidRPr="000E6A37" w:rsidRDefault="00236E9C" w:rsidP="005E771D">
            <w:pPr>
              <w:rPr>
                <w:rFonts w:cstheme="minorHAnsi"/>
                <w:sz w:val="20"/>
              </w:rPr>
            </w:pPr>
            <w:r w:rsidRPr="000E6A37">
              <w:rPr>
                <w:rFonts w:cstheme="minorHAnsi"/>
                <w:sz w:val="20"/>
              </w:rPr>
              <w:t>Dokumentacja techniczna i projektowa (projekt wdrożenia, spis raportów dostępnych w systemie, relacje pomiędzy tabelami i opis pól w tabelach).</w:t>
            </w:r>
          </w:p>
        </w:tc>
        <w:tc>
          <w:tcPr>
            <w:tcW w:w="706" w:type="pct"/>
            <w:tcBorders>
              <w:top w:val="nil"/>
              <w:left w:val="nil"/>
              <w:bottom w:val="single" w:sz="4" w:space="0" w:color="auto"/>
              <w:right w:val="single" w:sz="4" w:space="0" w:color="auto"/>
            </w:tcBorders>
            <w:vAlign w:val="center"/>
            <w:hideMark/>
          </w:tcPr>
          <w:p w:rsidR="00236E9C" w:rsidRPr="000E6A37" w:rsidRDefault="00236E9C" w:rsidP="005E771D">
            <w:pPr>
              <w:jc w:val="center"/>
              <w:rPr>
                <w:rFonts w:cstheme="minorHAnsi"/>
                <w:sz w:val="20"/>
              </w:rPr>
            </w:pPr>
            <w:r w:rsidRPr="000E6A37">
              <w:rPr>
                <w:rFonts w:cstheme="minorHAnsi"/>
                <w:sz w:val="20"/>
                <w:shd w:val="clear" w:color="auto" w:fill="FFFFFF"/>
              </w:rPr>
              <w:t>Obowiązkowy</w:t>
            </w:r>
          </w:p>
        </w:tc>
        <w:tc>
          <w:tcPr>
            <w:tcW w:w="657" w:type="pct"/>
            <w:tcBorders>
              <w:top w:val="nil"/>
              <w:left w:val="nil"/>
              <w:bottom w:val="single" w:sz="4" w:space="0" w:color="auto"/>
              <w:right w:val="single" w:sz="4" w:space="0" w:color="auto"/>
            </w:tcBorders>
          </w:tcPr>
          <w:p w:rsidR="00236E9C" w:rsidRPr="000E6A37" w:rsidRDefault="00236E9C" w:rsidP="005E771D">
            <w:pPr>
              <w:jc w:val="center"/>
              <w:rPr>
                <w:rFonts w:cstheme="minorHAnsi"/>
                <w:sz w:val="20"/>
                <w:shd w:val="clear" w:color="auto" w:fill="FFFFFF"/>
              </w:rPr>
            </w:pPr>
          </w:p>
        </w:tc>
      </w:tr>
      <w:tr w:rsidR="00236E9C" w:rsidRPr="000E6A37" w:rsidTr="005E771D">
        <w:tc>
          <w:tcPr>
            <w:tcW w:w="527" w:type="pct"/>
            <w:tcBorders>
              <w:top w:val="nil"/>
              <w:left w:val="single" w:sz="8" w:space="0" w:color="auto"/>
              <w:bottom w:val="single" w:sz="4" w:space="0" w:color="auto"/>
              <w:right w:val="single" w:sz="4" w:space="0" w:color="auto"/>
            </w:tcBorders>
            <w:noWrap/>
            <w:vAlign w:val="center"/>
          </w:tcPr>
          <w:p w:rsidR="00236E9C" w:rsidRPr="000E6A37" w:rsidRDefault="00236E9C" w:rsidP="00236E9C">
            <w:pPr>
              <w:numPr>
                <w:ilvl w:val="0"/>
                <w:numId w:val="38"/>
              </w:numPr>
              <w:suppressAutoHyphens w:val="0"/>
              <w:spacing w:line="276" w:lineRule="auto"/>
              <w:ind w:right="-648"/>
              <w:jc w:val="left"/>
              <w:rPr>
                <w:rFonts w:cstheme="minorHAnsi"/>
                <w:sz w:val="20"/>
              </w:rPr>
            </w:pPr>
          </w:p>
        </w:tc>
        <w:tc>
          <w:tcPr>
            <w:tcW w:w="3110" w:type="pct"/>
            <w:tcBorders>
              <w:top w:val="nil"/>
              <w:left w:val="nil"/>
              <w:bottom w:val="single" w:sz="4" w:space="0" w:color="auto"/>
              <w:right w:val="single" w:sz="4" w:space="0" w:color="auto"/>
            </w:tcBorders>
            <w:vAlign w:val="center"/>
            <w:hideMark/>
          </w:tcPr>
          <w:p w:rsidR="00236E9C" w:rsidRPr="000E6A37" w:rsidRDefault="00236E9C" w:rsidP="005E771D">
            <w:pPr>
              <w:rPr>
                <w:rFonts w:cstheme="minorHAnsi"/>
                <w:sz w:val="20"/>
              </w:rPr>
            </w:pPr>
            <w:r w:rsidRPr="000E6A37">
              <w:rPr>
                <w:rFonts w:cstheme="minorHAnsi"/>
                <w:sz w:val="20"/>
              </w:rPr>
              <w:t>Dokumentacja dla administratora (opis procedury instalacji i aktualizacji systemu).</w:t>
            </w:r>
          </w:p>
        </w:tc>
        <w:tc>
          <w:tcPr>
            <w:tcW w:w="706" w:type="pct"/>
            <w:tcBorders>
              <w:top w:val="nil"/>
              <w:left w:val="nil"/>
              <w:bottom w:val="single" w:sz="4" w:space="0" w:color="auto"/>
              <w:right w:val="single" w:sz="4" w:space="0" w:color="auto"/>
            </w:tcBorders>
            <w:vAlign w:val="center"/>
            <w:hideMark/>
          </w:tcPr>
          <w:p w:rsidR="00236E9C" w:rsidRPr="000E6A37" w:rsidRDefault="00236E9C" w:rsidP="005E771D">
            <w:pPr>
              <w:jc w:val="center"/>
              <w:rPr>
                <w:rFonts w:cstheme="minorHAnsi"/>
                <w:sz w:val="20"/>
              </w:rPr>
            </w:pPr>
            <w:r w:rsidRPr="000E6A37">
              <w:rPr>
                <w:rFonts w:cstheme="minorHAnsi"/>
                <w:sz w:val="20"/>
                <w:shd w:val="clear" w:color="auto" w:fill="FFFFFF"/>
              </w:rPr>
              <w:t>Obowiązkowy</w:t>
            </w:r>
          </w:p>
        </w:tc>
        <w:tc>
          <w:tcPr>
            <w:tcW w:w="657" w:type="pct"/>
            <w:tcBorders>
              <w:top w:val="nil"/>
              <w:left w:val="nil"/>
              <w:bottom w:val="single" w:sz="4" w:space="0" w:color="auto"/>
              <w:right w:val="single" w:sz="4" w:space="0" w:color="auto"/>
            </w:tcBorders>
          </w:tcPr>
          <w:p w:rsidR="00236E9C" w:rsidRPr="000E6A37" w:rsidRDefault="00236E9C" w:rsidP="005E771D">
            <w:pPr>
              <w:jc w:val="center"/>
              <w:rPr>
                <w:rFonts w:cstheme="minorHAnsi"/>
                <w:sz w:val="20"/>
                <w:shd w:val="clear" w:color="auto" w:fill="FFFFFF"/>
              </w:rPr>
            </w:pPr>
          </w:p>
        </w:tc>
      </w:tr>
      <w:tr w:rsidR="00236E9C" w:rsidRPr="000E6A37" w:rsidTr="005E771D">
        <w:tc>
          <w:tcPr>
            <w:tcW w:w="527" w:type="pct"/>
            <w:tcBorders>
              <w:top w:val="nil"/>
              <w:left w:val="single" w:sz="8" w:space="0" w:color="auto"/>
              <w:bottom w:val="single" w:sz="4" w:space="0" w:color="auto"/>
              <w:right w:val="single" w:sz="4" w:space="0" w:color="auto"/>
            </w:tcBorders>
            <w:noWrap/>
            <w:vAlign w:val="center"/>
          </w:tcPr>
          <w:p w:rsidR="00236E9C" w:rsidRPr="000E6A37" w:rsidRDefault="00236E9C" w:rsidP="00236E9C">
            <w:pPr>
              <w:numPr>
                <w:ilvl w:val="0"/>
                <w:numId w:val="38"/>
              </w:numPr>
              <w:suppressAutoHyphens w:val="0"/>
              <w:spacing w:line="276" w:lineRule="auto"/>
              <w:ind w:right="-648"/>
              <w:jc w:val="left"/>
              <w:rPr>
                <w:rFonts w:cstheme="minorHAnsi"/>
                <w:sz w:val="20"/>
              </w:rPr>
            </w:pPr>
          </w:p>
        </w:tc>
        <w:tc>
          <w:tcPr>
            <w:tcW w:w="3110" w:type="pct"/>
            <w:tcBorders>
              <w:top w:val="nil"/>
              <w:left w:val="nil"/>
              <w:bottom w:val="single" w:sz="4" w:space="0" w:color="auto"/>
              <w:right w:val="single" w:sz="4" w:space="0" w:color="auto"/>
            </w:tcBorders>
            <w:vAlign w:val="center"/>
            <w:hideMark/>
          </w:tcPr>
          <w:p w:rsidR="00236E9C" w:rsidRPr="000E6A37" w:rsidRDefault="00236E9C" w:rsidP="005E771D">
            <w:pPr>
              <w:rPr>
                <w:rFonts w:cstheme="minorHAnsi"/>
                <w:sz w:val="20"/>
              </w:rPr>
            </w:pPr>
            <w:r w:rsidRPr="000E6A37">
              <w:rPr>
                <w:rFonts w:cstheme="minorHAnsi"/>
                <w:sz w:val="20"/>
              </w:rPr>
              <w:t xml:space="preserve">Szyfrowanie pojedynczych, wybranych plików (używając symetrycznego szyfru blokowego o odporności na </w:t>
            </w:r>
            <w:proofErr w:type="spellStart"/>
            <w:r w:rsidRPr="000E6A37">
              <w:rPr>
                <w:rFonts w:cstheme="minorHAnsi"/>
                <w:sz w:val="20"/>
              </w:rPr>
              <w:t>kryptoanalize</w:t>
            </w:r>
            <w:proofErr w:type="spellEnd"/>
            <w:r w:rsidRPr="000E6A37">
              <w:rPr>
                <w:rFonts w:cstheme="minorHAnsi"/>
                <w:sz w:val="20"/>
              </w:rPr>
              <w:t>˛ na poziomie szyfru AES o długości klucza przynajmniej 256)</w:t>
            </w:r>
          </w:p>
        </w:tc>
        <w:tc>
          <w:tcPr>
            <w:tcW w:w="706" w:type="pct"/>
            <w:tcBorders>
              <w:top w:val="nil"/>
              <w:left w:val="nil"/>
              <w:bottom w:val="single" w:sz="4" w:space="0" w:color="auto"/>
              <w:right w:val="single" w:sz="4" w:space="0" w:color="auto"/>
            </w:tcBorders>
            <w:vAlign w:val="center"/>
            <w:hideMark/>
          </w:tcPr>
          <w:p w:rsidR="00236E9C" w:rsidRPr="000E6A37" w:rsidRDefault="00236E9C" w:rsidP="005E771D">
            <w:pPr>
              <w:jc w:val="center"/>
              <w:rPr>
                <w:rFonts w:cstheme="minorHAnsi"/>
                <w:sz w:val="20"/>
              </w:rPr>
            </w:pPr>
            <w:r w:rsidRPr="000E6A37">
              <w:rPr>
                <w:rFonts w:cstheme="minorHAnsi"/>
                <w:sz w:val="20"/>
                <w:shd w:val="clear" w:color="auto" w:fill="FFFFFF"/>
              </w:rPr>
              <w:t>Obowiązkowy</w:t>
            </w:r>
          </w:p>
        </w:tc>
        <w:tc>
          <w:tcPr>
            <w:tcW w:w="657" w:type="pct"/>
            <w:tcBorders>
              <w:top w:val="nil"/>
              <w:left w:val="nil"/>
              <w:bottom w:val="single" w:sz="4" w:space="0" w:color="auto"/>
              <w:right w:val="single" w:sz="4" w:space="0" w:color="auto"/>
            </w:tcBorders>
          </w:tcPr>
          <w:p w:rsidR="00236E9C" w:rsidRPr="000E6A37" w:rsidRDefault="00236E9C" w:rsidP="005E771D">
            <w:pPr>
              <w:jc w:val="center"/>
              <w:rPr>
                <w:rFonts w:cstheme="minorHAnsi"/>
                <w:sz w:val="20"/>
                <w:shd w:val="clear" w:color="auto" w:fill="FFFFFF"/>
              </w:rPr>
            </w:pPr>
          </w:p>
        </w:tc>
      </w:tr>
      <w:tr w:rsidR="00236E9C" w:rsidRPr="000E6A37" w:rsidTr="005E771D">
        <w:tc>
          <w:tcPr>
            <w:tcW w:w="527" w:type="pct"/>
            <w:tcBorders>
              <w:top w:val="nil"/>
              <w:left w:val="single" w:sz="8" w:space="0" w:color="auto"/>
              <w:bottom w:val="single" w:sz="4" w:space="0" w:color="auto"/>
              <w:right w:val="single" w:sz="4" w:space="0" w:color="auto"/>
            </w:tcBorders>
            <w:noWrap/>
            <w:vAlign w:val="center"/>
          </w:tcPr>
          <w:p w:rsidR="00236E9C" w:rsidRPr="000E6A37" w:rsidRDefault="00236E9C" w:rsidP="00236E9C">
            <w:pPr>
              <w:numPr>
                <w:ilvl w:val="0"/>
                <w:numId w:val="38"/>
              </w:numPr>
              <w:suppressAutoHyphens w:val="0"/>
              <w:spacing w:line="276" w:lineRule="auto"/>
              <w:ind w:right="-648"/>
              <w:jc w:val="left"/>
              <w:rPr>
                <w:rFonts w:cstheme="minorHAnsi"/>
                <w:sz w:val="20"/>
              </w:rPr>
            </w:pPr>
          </w:p>
        </w:tc>
        <w:tc>
          <w:tcPr>
            <w:tcW w:w="3110" w:type="pct"/>
            <w:tcBorders>
              <w:top w:val="nil"/>
              <w:left w:val="nil"/>
              <w:bottom w:val="single" w:sz="4" w:space="0" w:color="auto"/>
              <w:right w:val="single" w:sz="4" w:space="0" w:color="auto"/>
            </w:tcBorders>
            <w:vAlign w:val="center"/>
            <w:hideMark/>
          </w:tcPr>
          <w:p w:rsidR="00236E9C" w:rsidRPr="000E6A37" w:rsidRDefault="00236E9C" w:rsidP="005E771D">
            <w:pPr>
              <w:rPr>
                <w:rFonts w:cstheme="minorHAnsi"/>
                <w:sz w:val="20"/>
              </w:rPr>
            </w:pPr>
            <w:r w:rsidRPr="000E6A37">
              <w:rPr>
                <w:rFonts w:cstheme="minorHAnsi"/>
                <w:sz w:val="20"/>
              </w:rPr>
              <w:t xml:space="preserve">Silnik </w:t>
            </w:r>
            <w:proofErr w:type="spellStart"/>
            <w:r w:rsidRPr="000E6A37">
              <w:rPr>
                <w:rFonts w:cstheme="minorHAnsi"/>
                <w:sz w:val="20"/>
              </w:rPr>
              <w:t>workflow</w:t>
            </w:r>
            <w:proofErr w:type="spellEnd"/>
            <w:r w:rsidRPr="000E6A37">
              <w:rPr>
                <w:rFonts w:cstheme="minorHAnsi"/>
                <w:sz w:val="20"/>
              </w:rPr>
              <w:t xml:space="preserve"> zapewniający import i eksport plików modelowych zgodnych ze standardem BPMN 2.0.</w:t>
            </w:r>
          </w:p>
        </w:tc>
        <w:tc>
          <w:tcPr>
            <w:tcW w:w="706" w:type="pct"/>
            <w:tcBorders>
              <w:top w:val="nil"/>
              <w:left w:val="nil"/>
              <w:bottom w:val="single" w:sz="4" w:space="0" w:color="auto"/>
              <w:right w:val="single" w:sz="4" w:space="0" w:color="auto"/>
            </w:tcBorders>
            <w:vAlign w:val="center"/>
            <w:hideMark/>
          </w:tcPr>
          <w:p w:rsidR="00236E9C" w:rsidRPr="000E6A37" w:rsidRDefault="00236E9C" w:rsidP="005E771D">
            <w:pPr>
              <w:jc w:val="center"/>
              <w:rPr>
                <w:rFonts w:cstheme="minorHAnsi"/>
                <w:sz w:val="20"/>
              </w:rPr>
            </w:pPr>
            <w:r w:rsidRPr="000E6A37">
              <w:rPr>
                <w:rFonts w:cstheme="minorHAnsi"/>
                <w:sz w:val="20"/>
                <w:shd w:val="clear" w:color="auto" w:fill="FFFFFF"/>
              </w:rPr>
              <w:t>Obowiązkowy</w:t>
            </w:r>
          </w:p>
        </w:tc>
        <w:tc>
          <w:tcPr>
            <w:tcW w:w="657" w:type="pct"/>
            <w:tcBorders>
              <w:top w:val="nil"/>
              <w:left w:val="nil"/>
              <w:bottom w:val="single" w:sz="4" w:space="0" w:color="auto"/>
              <w:right w:val="single" w:sz="4" w:space="0" w:color="auto"/>
            </w:tcBorders>
          </w:tcPr>
          <w:p w:rsidR="00236E9C" w:rsidRPr="000E6A37" w:rsidRDefault="00236E9C" w:rsidP="005E771D">
            <w:pPr>
              <w:jc w:val="center"/>
              <w:rPr>
                <w:rFonts w:cstheme="minorHAnsi"/>
                <w:sz w:val="20"/>
                <w:shd w:val="clear" w:color="auto" w:fill="FFFFFF"/>
              </w:rPr>
            </w:pPr>
          </w:p>
        </w:tc>
      </w:tr>
      <w:tr w:rsidR="00236E9C" w:rsidRPr="000E6A37" w:rsidTr="005E771D">
        <w:tc>
          <w:tcPr>
            <w:tcW w:w="527" w:type="pct"/>
            <w:tcBorders>
              <w:top w:val="nil"/>
              <w:left w:val="single" w:sz="8" w:space="0" w:color="auto"/>
              <w:bottom w:val="single" w:sz="4" w:space="0" w:color="auto"/>
              <w:right w:val="single" w:sz="4" w:space="0" w:color="auto"/>
            </w:tcBorders>
            <w:noWrap/>
            <w:vAlign w:val="center"/>
          </w:tcPr>
          <w:p w:rsidR="00236E9C" w:rsidRPr="000E6A37" w:rsidRDefault="00236E9C" w:rsidP="00236E9C">
            <w:pPr>
              <w:numPr>
                <w:ilvl w:val="0"/>
                <w:numId w:val="38"/>
              </w:numPr>
              <w:suppressAutoHyphens w:val="0"/>
              <w:spacing w:line="276" w:lineRule="auto"/>
              <w:ind w:right="-648"/>
              <w:jc w:val="left"/>
              <w:rPr>
                <w:rFonts w:cstheme="minorHAnsi"/>
                <w:sz w:val="20"/>
              </w:rPr>
            </w:pPr>
          </w:p>
        </w:tc>
        <w:tc>
          <w:tcPr>
            <w:tcW w:w="3110" w:type="pct"/>
            <w:tcBorders>
              <w:top w:val="nil"/>
              <w:left w:val="nil"/>
              <w:bottom w:val="single" w:sz="4" w:space="0" w:color="auto"/>
              <w:right w:val="single" w:sz="4" w:space="0" w:color="auto"/>
            </w:tcBorders>
            <w:vAlign w:val="center"/>
            <w:hideMark/>
          </w:tcPr>
          <w:p w:rsidR="00236E9C" w:rsidRPr="000E6A37" w:rsidRDefault="00236E9C" w:rsidP="005E771D">
            <w:pPr>
              <w:autoSpaceDE w:val="0"/>
              <w:autoSpaceDN w:val="0"/>
              <w:adjustRightInd w:val="0"/>
              <w:rPr>
                <w:rFonts w:cstheme="minorHAnsi"/>
                <w:sz w:val="20"/>
              </w:rPr>
            </w:pPr>
            <w:r w:rsidRPr="000E6A37">
              <w:rPr>
                <w:rFonts w:cstheme="minorHAnsi"/>
                <w:sz w:val="20"/>
              </w:rPr>
              <w:t>Funkcja logowania użytkownika w systemie za pomocą loginu hasła oraz certyfikatu niekwalifikowanego</w:t>
            </w:r>
          </w:p>
        </w:tc>
        <w:tc>
          <w:tcPr>
            <w:tcW w:w="706" w:type="pct"/>
            <w:tcBorders>
              <w:top w:val="nil"/>
              <w:left w:val="nil"/>
              <w:bottom w:val="single" w:sz="4" w:space="0" w:color="auto"/>
              <w:right w:val="single" w:sz="4" w:space="0" w:color="auto"/>
            </w:tcBorders>
            <w:vAlign w:val="center"/>
            <w:hideMark/>
          </w:tcPr>
          <w:p w:rsidR="00236E9C" w:rsidRPr="000E6A37" w:rsidRDefault="00236E9C" w:rsidP="005E771D">
            <w:pPr>
              <w:jc w:val="center"/>
              <w:rPr>
                <w:rFonts w:cstheme="minorHAnsi"/>
                <w:sz w:val="20"/>
              </w:rPr>
            </w:pPr>
            <w:r w:rsidRPr="000E6A37">
              <w:rPr>
                <w:rFonts w:cstheme="minorHAnsi"/>
                <w:sz w:val="20"/>
                <w:shd w:val="clear" w:color="auto" w:fill="FFFFFF"/>
              </w:rPr>
              <w:t>Obowiązkowy</w:t>
            </w:r>
          </w:p>
        </w:tc>
        <w:tc>
          <w:tcPr>
            <w:tcW w:w="657" w:type="pct"/>
            <w:tcBorders>
              <w:top w:val="nil"/>
              <w:left w:val="nil"/>
              <w:bottom w:val="single" w:sz="4" w:space="0" w:color="auto"/>
              <w:right w:val="single" w:sz="4" w:space="0" w:color="auto"/>
            </w:tcBorders>
          </w:tcPr>
          <w:p w:rsidR="00236E9C" w:rsidRPr="000E6A37" w:rsidRDefault="00236E9C" w:rsidP="005E771D">
            <w:pPr>
              <w:jc w:val="center"/>
              <w:rPr>
                <w:rFonts w:cstheme="minorHAnsi"/>
                <w:sz w:val="20"/>
                <w:shd w:val="clear" w:color="auto" w:fill="FFFFFF"/>
              </w:rPr>
            </w:pPr>
          </w:p>
        </w:tc>
      </w:tr>
      <w:tr w:rsidR="00236E9C" w:rsidRPr="000E6A37" w:rsidTr="005E771D">
        <w:tc>
          <w:tcPr>
            <w:tcW w:w="527" w:type="pct"/>
            <w:tcBorders>
              <w:top w:val="nil"/>
              <w:left w:val="single" w:sz="8" w:space="0" w:color="auto"/>
              <w:bottom w:val="single" w:sz="4" w:space="0" w:color="auto"/>
              <w:right w:val="single" w:sz="4" w:space="0" w:color="auto"/>
            </w:tcBorders>
            <w:noWrap/>
            <w:vAlign w:val="center"/>
          </w:tcPr>
          <w:p w:rsidR="00236E9C" w:rsidRPr="000E6A37" w:rsidRDefault="00236E9C" w:rsidP="00236E9C">
            <w:pPr>
              <w:numPr>
                <w:ilvl w:val="0"/>
                <w:numId w:val="38"/>
              </w:numPr>
              <w:suppressAutoHyphens w:val="0"/>
              <w:spacing w:line="276" w:lineRule="auto"/>
              <w:ind w:right="-648"/>
              <w:jc w:val="left"/>
              <w:rPr>
                <w:rFonts w:cstheme="minorHAnsi"/>
                <w:sz w:val="20"/>
              </w:rPr>
            </w:pPr>
          </w:p>
        </w:tc>
        <w:tc>
          <w:tcPr>
            <w:tcW w:w="3110" w:type="pct"/>
            <w:tcBorders>
              <w:top w:val="nil"/>
              <w:left w:val="nil"/>
              <w:bottom w:val="single" w:sz="4" w:space="0" w:color="auto"/>
              <w:right w:val="single" w:sz="4" w:space="0" w:color="auto"/>
            </w:tcBorders>
            <w:vAlign w:val="center"/>
            <w:hideMark/>
          </w:tcPr>
          <w:p w:rsidR="00236E9C" w:rsidRPr="000E6A37" w:rsidRDefault="00236E9C" w:rsidP="005E771D">
            <w:pPr>
              <w:rPr>
                <w:rFonts w:cstheme="minorHAnsi"/>
                <w:sz w:val="20"/>
              </w:rPr>
            </w:pPr>
            <w:r w:rsidRPr="000E6A37">
              <w:rPr>
                <w:rFonts w:cstheme="minorHAnsi"/>
                <w:sz w:val="20"/>
              </w:rPr>
              <w:t>Zarządzanie, rozumiane jako możliwość przypisywania i odbierania użytkownikom prawa do  logowania do systemu.</w:t>
            </w:r>
          </w:p>
        </w:tc>
        <w:tc>
          <w:tcPr>
            <w:tcW w:w="706" w:type="pct"/>
            <w:tcBorders>
              <w:top w:val="nil"/>
              <w:left w:val="nil"/>
              <w:bottom w:val="single" w:sz="4" w:space="0" w:color="auto"/>
              <w:right w:val="single" w:sz="4" w:space="0" w:color="auto"/>
            </w:tcBorders>
            <w:vAlign w:val="center"/>
            <w:hideMark/>
          </w:tcPr>
          <w:p w:rsidR="00236E9C" w:rsidRPr="000E6A37" w:rsidRDefault="00236E9C" w:rsidP="005E771D">
            <w:pPr>
              <w:jc w:val="center"/>
              <w:rPr>
                <w:rFonts w:cstheme="minorHAnsi"/>
                <w:sz w:val="20"/>
              </w:rPr>
            </w:pPr>
            <w:r w:rsidRPr="000E6A37">
              <w:rPr>
                <w:rFonts w:cstheme="minorHAnsi"/>
                <w:sz w:val="20"/>
                <w:shd w:val="clear" w:color="auto" w:fill="FFFFFF"/>
              </w:rPr>
              <w:t>Obowiązkowy</w:t>
            </w:r>
          </w:p>
        </w:tc>
        <w:tc>
          <w:tcPr>
            <w:tcW w:w="657" w:type="pct"/>
            <w:tcBorders>
              <w:top w:val="nil"/>
              <w:left w:val="nil"/>
              <w:bottom w:val="single" w:sz="4" w:space="0" w:color="auto"/>
              <w:right w:val="single" w:sz="4" w:space="0" w:color="auto"/>
            </w:tcBorders>
          </w:tcPr>
          <w:p w:rsidR="00236E9C" w:rsidRPr="000E6A37" w:rsidRDefault="00236E9C" w:rsidP="005E771D">
            <w:pPr>
              <w:jc w:val="center"/>
              <w:rPr>
                <w:rFonts w:cstheme="minorHAnsi"/>
                <w:sz w:val="20"/>
                <w:shd w:val="clear" w:color="auto" w:fill="FFFFFF"/>
              </w:rPr>
            </w:pPr>
          </w:p>
        </w:tc>
      </w:tr>
      <w:tr w:rsidR="00236E9C" w:rsidRPr="000E6A37" w:rsidTr="005E771D">
        <w:tc>
          <w:tcPr>
            <w:tcW w:w="527" w:type="pct"/>
            <w:tcBorders>
              <w:top w:val="nil"/>
              <w:left w:val="single" w:sz="8" w:space="0" w:color="auto"/>
              <w:bottom w:val="single" w:sz="4" w:space="0" w:color="auto"/>
              <w:right w:val="single" w:sz="4" w:space="0" w:color="auto"/>
            </w:tcBorders>
            <w:noWrap/>
            <w:vAlign w:val="center"/>
          </w:tcPr>
          <w:p w:rsidR="00236E9C" w:rsidRPr="000E6A37" w:rsidRDefault="00236E9C" w:rsidP="00236E9C">
            <w:pPr>
              <w:numPr>
                <w:ilvl w:val="0"/>
                <w:numId w:val="38"/>
              </w:numPr>
              <w:suppressAutoHyphens w:val="0"/>
              <w:spacing w:line="276" w:lineRule="auto"/>
              <w:ind w:right="-648"/>
              <w:jc w:val="left"/>
              <w:rPr>
                <w:rFonts w:cstheme="minorHAnsi"/>
                <w:sz w:val="20"/>
              </w:rPr>
            </w:pPr>
          </w:p>
        </w:tc>
        <w:tc>
          <w:tcPr>
            <w:tcW w:w="3110" w:type="pct"/>
            <w:tcBorders>
              <w:top w:val="nil"/>
              <w:left w:val="nil"/>
              <w:bottom w:val="single" w:sz="4" w:space="0" w:color="auto"/>
              <w:right w:val="single" w:sz="4" w:space="0" w:color="auto"/>
            </w:tcBorders>
            <w:vAlign w:val="center"/>
            <w:hideMark/>
          </w:tcPr>
          <w:p w:rsidR="00236E9C" w:rsidRPr="000E6A37" w:rsidRDefault="00236E9C" w:rsidP="005E771D">
            <w:pPr>
              <w:autoSpaceDE w:val="0"/>
              <w:autoSpaceDN w:val="0"/>
              <w:adjustRightInd w:val="0"/>
              <w:rPr>
                <w:rFonts w:cstheme="minorHAnsi"/>
                <w:sz w:val="20"/>
              </w:rPr>
            </w:pPr>
            <w:r w:rsidRPr="000E6A37">
              <w:rPr>
                <w:rFonts w:cstheme="minorHAnsi"/>
                <w:sz w:val="20"/>
              </w:rPr>
              <w:t>Działanie aplikacji na urządzeniach mobilnych w zakresie:</w:t>
            </w:r>
          </w:p>
          <w:p w:rsidR="00236E9C" w:rsidRPr="000E6A37" w:rsidRDefault="00236E9C" w:rsidP="00236E9C">
            <w:pPr>
              <w:pStyle w:val="Akapitzlist"/>
              <w:numPr>
                <w:ilvl w:val="0"/>
                <w:numId w:val="39"/>
              </w:numPr>
              <w:suppressAutoHyphens w:val="0"/>
              <w:autoSpaceDE w:val="0"/>
              <w:autoSpaceDN w:val="0"/>
              <w:adjustRightInd w:val="0"/>
              <w:spacing w:line="276" w:lineRule="auto"/>
              <w:ind w:left="273" w:hanging="141"/>
              <w:rPr>
                <w:rFonts w:cstheme="minorHAnsi"/>
                <w:sz w:val="20"/>
              </w:rPr>
            </w:pPr>
            <w:r w:rsidRPr="000E6A37">
              <w:rPr>
                <w:rFonts w:cstheme="minorHAnsi"/>
                <w:sz w:val="20"/>
              </w:rPr>
              <w:t>podglądu dokumentów w repozytorium,</w:t>
            </w:r>
          </w:p>
          <w:p w:rsidR="00236E9C" w:rsidRPr="000E6A37" w:rsidRDefault="00236E9C" w:rsidP="00236E9C">
            <w:pPr>
              <w:pStyle w:val="Akapitzlist"/>
              <w:numPr>
                <w:ilvl w:val="0"/>
                <w:numId w:val="39"/>
              </w:numPr>
              <w:suppressAutoHyphens w:val="0"/>
              <w:autoSpaceDE w:val="0"/>
              <w:autoSpaceDN w:val="0"/>
              <w:adjustRightInd w:val="0"/>
              <w:spacing w:line="276" w:lineRule="auto"/>
              <w:ind w:left="273" w:hanging="141"/>
              <w:rPr>
                <w:rFonts w:cstheme="minorHAnsi"/>
                <w:sz w:val="20"/>
              </w:rPr>
            </w:pPr>
            <w:r w:rsidRPr="000E6A37">
              <w:rPr>
                <w:rFonts w:cstheme="minorHAnsi"/>
                <w:sz w:val="20"/>
              </w:rPr>
              <w:t>podglądu listy zadań,</w:t>
            </w:r>
          </w:p>
          <w:p w:rsidR="00236E9C" w:rsidRPr="000E6A37" w:rsidRDefault="00236E9C" w:rsidP="00236E9C">
            <w:pPr>
              <w:pStyle w:val="Akapitzlist"/>
              <w:numPr>
                <w:ilvl w:val="0"/>
                <w:numId w:val="39"/>
              </w:numPr>
              <w:suppressAutoHyphens w:val="0"/>
              <w:autoSpaceDE w:val="0"/>
              <w:autoSpaceDN w:val="0"/>
              <w:adjustRightInd w:val="0"/>
              <w:spacing w:line="276" w:lineRule="auto"/>
              <w:ind w:left="273" w:hanging="141"/>
              <w:rPr>
                <w:rFonts w:cstheme="minorHAnsi"/>
                <w:sz w:val="20"/>
              </w:rPr>
            </w:pPr>
            <w:r w:rsidRPr="000E6A37">
              <w:rPr>
                <w:rFonts w:cstheme="minorHAnsi"/>
                <w:sz w:val="20"/>
              </w:rPr>
              <w:t>podglądu zadania,</w:t>
            </w:r>
          </w:p>
          <w:p w:rsidR="00236E9C" w:rsidRPr="000E6A37" w:rsidRDefault="00236E9C" w:rsidP="00236E9C">
            <w:pPr>
              <w:pStyle w:val="Akapitzlist"/>
              <w:numPr>
                <w:ilvl w:val="0"/>
                <w:numId w:val="39"/>
              </w:numPr>
              <w:suppressAutoHyphens w:val="0"/>
              <w:autoSpaceDE w:val="0"/>
              <w:autoSpaceDN w:val="0"/>
              <w:adjustRightInd w:val="0"/>
              <w:spacing w:line="276" w:lineRule="auto"/>
              <w:ind w:left="273" w:hanging="141"/>
              <w:rPr>
                <w:rFonts w:cstheme="minorHAnsi"/>
                <w:sz w:val="20"/>
              </w:rPr>
            </w:pPr>
            <w:r w:rsidRPr="000E6A37">
              <w:rPr>
                <w:rFonts w:cstheme="minorHAnsi"/>
                <w:sz w:val="20"/>
              </w:rPr>
              <w:t>dekretacji zadania,</w:t>
            </w:r>
          </w:p>
          <w:p w:rsidR="00236E9C" w:rsidRPr="000E6A37" w:rsidRDefault="00236E9C" w:rsidP="00236E9C">
            <w:pPr>
              <w:pStyle w:val="Akapitzlist"/>
              <w:numPr>
                <w:ilvl w:val="0"/>
                <w:numId w:val="39"/>
              </w:numPr>
              <w:suppressAutoHyphens w:val="0"/>
              <w:autoSpaceDE w:val="0"/>
              <w:autoSpaceDN w:val="0"/>
              <w:adjustRightInd w:val="0"/>
              <w:spacing w:line="276" w:lineRule="auto"/>
              <w:ind w:left="273" w:hanging="141"/>
              <w:rPr>
                <w:rFonts w:cstheme="minorHAnsi"/>
                <w:sz w:val="20"/>
              </w:rPr>
            </w:pPr>
            <w:r w:rsidRPr="000E6A37">
              <w:rPr>
                <w:rFonts w:cstheme="minorHAnsi"/>
                <w:sz w:val="20"/>
              </w:rPr>
              <w:t>wykonania akceptacji w obiegu akceptacyjnym.</w:t>
            </w:r>
          </w:p>
        </w:tc>
        <w:tc>
          <w:tcPr>
            <w:tcW w:w="706" w:type="pct"/>
            <w:tcBorders>
              <w:top w:val="nil"/>
              <w:left w:val="nil"/>
              <w:bottom w:val="single" w:sz="4" w:space="0" w:color="auto"/>
              <w:right w:val="single" w:sz="4" w:space="0" w:color="auto"/>
            </w:tcBorders>
            <w:vAlign w:val="center"/>
            <w:hideMark/>
          </w:tcPr>
          <w:p w:rsidR="00236E9C" w:rsidRPr="000E6A37" w:rsidRDefault="00236E9C" w:rsidP="005E771D">
            <w:pPr>
              <w:jc w:val="center"/>
              <w:rPr>
                <w:rFonts w:cstheme="minorHAnsi"/>
                <w:sz w:val="20"/>
              </w:rPr>
            </w:pPr>
            <w:r w:rsidRPr="000E6A37">
              <w:rPr>
                <w:rFonts w:cstheme="minorHAnsi"/>
                <w:sz w:val="20"/>
                <w:shd w:val="clear" w:color="auto" w:fill="FFFFFF"/>
              </w:rPr>
              <w:t>Obowiązkowy</w:t>
            </w:r>
          </w:p>
        </w:tc>
        <w:tc>
          <w:tcPr>
            <w:tcW w:w="657" w:type="pct"/>
            <w:tcBorders>
              <w:top w:val="nil"/>
              <w:left w:val="nil"/>
              <w:bottom w:val="single" w:sz="4" w:space="0" w:color="auto"/>
              <w:right w:val="single" w:sz="4" w:space="0" w:color="auto"/>
            </w:tcBorders>
          </w:tcPr>
          <w:p w:rsidR="00236E9C" w:rsidRPr="000E6A37" w:rsidRDefault="00236E9C" w:rsidP="005E771D">
            <w:pPr>
              <w:jc w:val="center"/>
              <w:rPr>
                <w:rFonts w:cstheme="minorHAnsi"/>
                <w:sz w:val="20"/>
                <w:shd w:val="clear" w:color="auto" w:fill="FFFFFF"/>
              </w:rPr>
            </w:pPr>
          </w:p>
        </w:tc>
      </w:tr>
      <w:tr w:rsidR="00236E9C" w:rsidRPr="000E6A37" w:rsidTr="005E771D">
        <w:tc>
          <w:tcPr>
            <w:tcW w:w="527" w:type="pct"/>
            <w:tcBorders>
              <w:top w:val="nil"/>
              <w:left w:val="single" w:sz="8" w:space="0" w:color="auto"/>
              <w:bottom w:val="single" w:sz="4" w:space="0" w:color="auto"/>
              <w:right w:val="single" w:sz="4" w:space="0" w:color="auto"/>
            </w:tcBorders>
            <w:noWrap/>
            <w:vAlign w:val="center"/>
            <w:hideMark/>
          </w:tcPr>
          <w:p w:rsidR="00236E9C" w:rsidRPr="000E6A37" w:rsidRDefault="00236E9C" w:rsidP="00236E9C">
            <w:pPr>
              <w:numPr>
                <w:ilvl w:val="0"/>
                <w:numId w:val="38"/>
              </w:numPr>
              <w:suppressAutoHyphens w:val="0"/>
              <w:spacing w:line="276" w:lineRule="auto"/>
              <w:ind w:right="-648"/>
              <w:jc w:val="left"/>
              <w:rPr>
                <w:rFonts w:cstheme="minorHAnsi"/>
                <w:sz w:val="20"/>
              </w:rPr>
            </w:pPr>
          </w:p>
        </w:tc>
        <w:tc>
          <w:tcPr>
            <w:tcW w:w="3110" w:type="pct"/>
            <w:tcBorders>
              <w:top w:val="nil"/>
              <w:left w:val="nil"/>
              <w:bottom w:val="single" w:sz="4" w:space="0" w:color="auto"/>
              <w:right w:val="single" w:sz="4" w:space="0" w:color="auto"/>
            </w:tcBorders>
            <w:vAlign w:val="center"/>
            <w:hideMark/>
          </w:tcPr>
          <w:p w:rsidR="00236E9C" w:rsidRPr="000E6A37" w:rsidRDefault="00236E9C" w:rsidP="005E771D">
            <w:pPr>
              <w:autoSpaceDE w:val="0"/>
              <w:autoSpaceDN w:val="0"/>
              <w:adjustRightInd w:val="0"/>
              <w:rPr>
                <w:rFonts w:cstheme="minorHAnsi"/>
                <w:sz w:val="20"/>
              </w:rPr>
            </w:pPr>
            <w:r w:rsidRPr="000E6A37">
              <w:rPr>
                <w:rFonts w:cstheme="minorHAnsi"/>
                <w:sz w:val="20"/>
              </w:rPr>
              <w:t>Zgodność z obowiązującymi w Polsce przepisami prawa.</w:t>
            </w:r>
          </w:p>
        </w:tc>
        <w:tc>
          <w:tcPr>
            <w:tcW w:w="706" w:type="pct"/>
            <w:tcBorders>
              <w:top w:val="nil"/>
              <w:left w:val="nil"/>
              <w:bottom w:val="single" w:sz="4" w:space="0" w:color="auto"/>
              <w:right w:val="single" w:sz="4" w:space="0" w:color="auto"/>
            </w:tcBorders>
            <w:vAlign w:val="center"/>
            <w:hideMark/>
          </w:tcPr>
          <w:p w:rsidR="00236E9C" w:rsidRPr="000E6A37" w:rsidRDefault="00236E9C" w:rsidP="005E771D">
            <w:pPr>
              <w:jc w:val="center"/>
              <w:rPr>
                <w:rFonts w:cstheme="minorHAnsi"/>
                <w:sz w:val="20"/>
              </w:rPr>
            </w:pPr>
            <w:r w:rsidRPr="000E6A37">
              <w:rPr>
                <w:rFonts w:cstheme="minorHAnsi"/>
                <w:sz w:val="20"/>
                <w:shd w:val="clear" w:color="auto" w:fill="FFFFFF"/>
              </w:rPr>
              <w:t>Obowiązkowy</w:t>
            </w:r>
          </w:p>
        </w:tc>
        <w:tc>
          <w:tcPr>
            <w:tcW w:w="657" w:type="pct"/>
            <w:tcBorders>
              <w:top w:val="nil"/>
              <w:left w:val="nil"/>
              <w:bottom w:val="single" w:sz="4" w:space="0" w:color="auto"/>
              <w:right w:val="single" w:sz="4" w:space="0" w:color="auto"/>
            </w:tcBorders>
          </w:tcPr>
          <w:p w:rsidR="00236E9C" w:rsidRPr="000E6A37" w:rsidRDefault="00236E9C" w:rsidP="005E771D">
            <w:pPr>
              <w:jc w:val="center"/>
              <w:rPr>
                <w:rFonts w:cstheme="minorHAnsi"/>
                <w:sz w:val="20"/>
                <w:shd w:val="clear" w:color="auto" w:fill="FFFFFF"/>
              </w:rPr>
            </w:pPr>
          </w:p>
        </w:tc>
      </w:tr>
      <w:tr w:rsidR="00236E9C" w:rsidRPr="000E6A37" w:rsidTr="005E771D">
        <w:tc>
          <w:tcPr>
            <w:tcW w:w="527" w:type="pct"/>
            <w:tcBorders>
              <w:top w:val="nil"/>
              <w:left w:val="single" w:sz="8" w:space="0" w:color="auto"/>
              <w:bottom w:val="single" w:sz="4" w:space="0" w:color="auto"/>
              <w:right w:val="single" w:sz="4" w:space="0" w:color="auto"/>
            </w:tcBorders>
            <w:noWrap/>
            <w:vAlign w:val="center"/>
            <w:hideMark/>
          </w:tcPr>
          <w:p w:rsidR="00236E9C" w:rsidRPr="000E6A37" w:rsidRDefault="00236E9C" w:rsidP="00236E9C">
            <w:pPr>
              <w:numPr>
                <w:ilvl w:val="0"/>
                <w:numId w:val="38"/>
              </w:numPr>
              <w:suppressAutoHyphens w:val="0"/>
              <w:spacing w:line="276" w:lineRule="auto"/>
              <w:ind w:right="-648"/>
              <w:jc w:val="left"/>
              <w:rPr>
                <w:rFonts w:cstheme="minorHAnsi"/>
                <w:sz w:val="20"/>
              </w:rPr>
            </w:pPr>
          </w:p>
        </w:tc>
        <w:tc>
          <w:tcPr>
            <w:tcW w:w="3110" w:type="pct"/>
            <w:tcBorders>
              <w:top w:val="nil"/>
              <w:left w:val="nil"/>
              <w:bottom w:val="single" w:sz="4" w:space="0" w:color="auto"/>
              <w:right w:val="single" w:sz="4" w:space="0" w:color="auto"/>
            </w:tcBorders>
            <w:vAlign w:val="center"/>
            <w:hideMark/>
          </w:tcPr>
          <w:p w:rsidR="00236E9C" w:rsidRPr="000E6A37" w:rsidRDefault="00236E9C" w:rsidP="005E771D">
            <w:pPr>
              <w:autoSpaceDE w:val="0"/>
              <w:autoSpaceDN w:val="0"/>
              <w:adjustRightInd w:val="0"/>
              <w:rPr>
                <w:rFonts w:cstheme="minorHAnsi"/>
                <w:sz w:val="20"/>
              </w:rPr>
            </w:pPr>
            <w:r w:rsidRPr="000E6A37">
              <w:rPr>
                <w:rFonts w:cstheme="minorHAnsi"/>
                <w:sz w:val="20"/>
              </w:rPr>
              <w:t>Dostęp do następujących funkcjonalności przez  otwarte API (co najmniej WEBSERVICE oraz RST):</w:t>
            </w:r>
          </w:p>
          <w:p w:rsidR="00236E9C" w:rsidRPr="000E6A37" w:rsidRDefault="00236E9C" w:rsidP="00236E9C">
            <w:pPr>
              <w:pStyle w:val="Akapitzlist"/>
              <w:numPr>
                <w:ilvl w:val="0"/>
                <w:numId w:val="39"/>
              </w:numPr>
              <w:suppressAutoHyphens w:val="0"/>
              <w:autoSpaceDE w:val="0"/>
              <w:autoSpaceDN w:val="0"/>
              <w:adjustRightInd w:val="0"/>
              <w:spacing w:line="276" w:lineRule="auto"/>
              <w:ind w:left="273" w:hanging="141"/>
              <w:rPr>
                <w:rFonts w:cstheme="minorHAnsi"/>
                <w:sz w:val="20"/>
              </w:rPr>
            </w:pPr>
            <w:r w:rsidRPr="000E6A37">
              <w:rPr>
                <w:rFonts w:cstheme="minorHAnsi"/>
                <w:sz w:val="20"/>
              </w:rPr>
              <w:t>uwierzytelnienie</w:t>
            </w:r>
          </w:p>
          <w:p w:rsidR="00236E9C" w:rsidRPr="000E6A37" w:rsidRDefault="00236E9C" w:rsidP="00236E9C">
            <w:pPr>
              <w:pStyle w:val="Akapitzlist"/>
              <w:numPr>
                <w:ilvl w:val="0"/>
                <w:numId w:val="39"/>
              </w:numPr>
              <w:suppressAutoHyphens w:val="0"/>
              <w:autoSpaceDE w:val="0"/>
              <w:autoSpaceDN w:val="0"/>
              <w:adjustRightInd w:val="0"/>
              <w:spacing w:line="276" w:lineRule="auto"/>
              <w:ind w:left="273" w:hanging="141"/>
              <w:rPr>
                <w:rFonts w:cstheme="minorHAnsi"/>
                <w:sz w:val="20"/>
              </w:rPr>
            </w:pPr>
            <w:r w:rsidRPr="000E6A37">
              <w:rPr>
                <w:rFonts w:cstheme="minorHAnsi"/>
                <w:sz w:val="20"/>
              </w:rPr>
              <w:t>inicjowanie sesji</w:t>
            </w:r>
          </w:p>
          <w:p w:rsidR="00236E9C" w:rsidRPr="000E6A37" w:rsidRDefault="00236E9C" w:rsidP="00236E9C">
            <w:pPr>
              <w:pStyle w:val="Akapitzlist"/>
              <w:numPr>
                <w:ilvl w:val="0"/>
                <w:numId w:val="39"/>
              </w:numPr>
              <w:suppressAutoHyphens w:val="0"/>
              <w:autoSpaceDE w:val="0"/>
              <w:autoSpaceDN w:val="0"/>
              <w:adjustRightInd w:val="0"/>
              <w:spacing w:line="276" w:lineRule="auto"/>
              <w:ind w:left="273" w:hanging="141"/>
              <w:rPr>
                <w:rFonts w:cstheme="minorHAnsi"/>
                <w:sz w:val="20"/>
              </w:rPr>
            </w:pPr>
            <w:r w:rsidRPr="000E6A37">
              <w:rPr>
                <w:rFonts w:cstheme="minorHAnsi"/>
                <w:sz w:val="20"/>
              </w:rPr>
              <w:t>wylogowanie</w:t>
            </w:r>
          </w:p>
          <w:p w:rsidR="00236E9C" w:rsidRPr="000E6A37" w:rsidRDefault="00236E9C" w:rsidP="00236E9C">
            <w:pPr>
              <w:pStyle w:val="Akapitzlist"/>
              <w:numPr>
                <w:ilvl w:val="0"/>
                <w:numId w:val="39"/>
              </w:numPr>
              <w:suppressAutoHyphens w:val="0"/>
              <w:autoSpaceDE w:val="0"/>
              <w:autoSpaceDN w:val="0"/>
              <w:adjustRightInd w:val="0"/>
              <w:spacing w:line="276" w:lineRule="auto"/>
              <w:ind w:left="273" w:hanging="141"/>
              <w:rPr>
                <w:rFonts w:cstheme="minorHAnsi"/>
                <w:sz w:val="20"/>
              </w:rPr>
            </w:pPr>
            <w:r w:rsidRPr="000E6A37">
              <w:rPr>
                <w:rFonts w:cstheme="minorHAnsi"/>
                <w:sz w:val="20"/>
              </w:rPr>
              <w:t>pobieranie struktury repozytorium</w:t>
            </w:r>
          </w:p>
          <w:p w:rsidR="00236E9C" w:rsidRPr="000E6A37" w:rsidRDefault="00236E9C" w:rsidP="00236E9C">
            <w:pPr>
              <w:pStyle w:val="Akapitzlist"/>
              <w:numPr>
                <w:ilvl w:val="0"/>
                <w:numId w:val="39"/>
              </w:numPr>
              <w:suppressAutoHyphens w:val="0"/>
              <w:autoSpaceDE w:val="0"/>
              <w:autoSpaceDN w:val="0"/>
              <w:adjustRightInd w:val="0"/>
              <w:spacing w:line="276" w:lineRule="auto"/>
              <w:ind w:left="273" w:hanging="141"/>
              <w:rPr>
                <w:rFonts w:cstheme="minorHAnsi"/>
                <w:sz w:val="20"/>
              </w:rPr>
            </w:pPr>
            <w:r w:rsidRPr="000E6A37">
              <w:rPr>
                <w:rFonts w:cstheme="minorHAnsi"/>
                <w:sz w:val="20"/>
              </w:rPr>
              <w:t>przeglądanie struktury repozytorium</w:t>
            </w:r>
          </w:p>
          <w:p w:rsidR="00236E9C" w:rsidRPr="000E6A37" w:rsidRDefault="00236E9C" w:rsidP="00236E9C">
            <w:pPr>
              <w:pStyle w:val="Akapitzlist"/>
              <w:numPr>
                <w:ilvl w:val="0"/>
                <w:numId w:val="39"/>
              </w:numPr>
              <w:suppressAutoHyphens w:val="0"/>
              <w:autoSpaceDE w:val="0"/>
              <w:autoSpaceDN w:val="0"/>
              <w:adjustRightInd w:val="0"/>
              <w:spacing w:line="276" w:lineRule="auto"/>
              <w:ind w:left="273" w:hanging="141"/>
              <w:rPr>
                <w:rFonts w:cstheme="minorHAnsi"/>
                <w:sz w:val="20"/>
              </w:rPr>
            </w:pPr>
            <w:r w:rsidRPr="000E6A37">
              <w:rPr>
                <w:rFonts w:cstheme="minorHAnsi"/>
                <w:sz w:val="20"/>
              </w:rPr>
              <w:lastRenderedPageBreak/>
              <w:t>tworzenie folderów</w:t>
            </w:r>
          </w:p>
          <w:p w:rsidR="00236E9C" w:rsidRPr="000E6A37" w:rsidRDefault="00236E9C" w:rsidP="00236E9C">
            <w:pPr>
              <w:pStyle w:val="Akapitzlist"/>
              <w:numPr>
                <w:ilvl w:val="0"/>
                <w:numId w:val="39"/>
              </w:numPr>
              <w:suppressAutoHyphens w:val="0"/>
              <w:autoSpaceDE w:val="0"/>
              <w:autoSpaceDN w:val="0"/>
              <w:adjustRightInd w:val="0"/>
              <w:spacing w:line="276" w:lineRule="auto"/>
              <w:ind w:left="273" w:hanging="141"/>
              <w:rPr>
                <w:rFonts w:cstheme="minorHAnsi"/>
                <w:sz w:val="20"/>
              </w:rPr>
            </w:pPr>
            <w:r w:rsidRPr="000E6A37">
              <w:rPr>
                <w:rFonts w:cstheme="minorHAnsi"/>
                <w:sz w:val="20"/>
              </w:rPr>
              <w:t>modyfikacja folderów</w:t>
            </w:r>
          </w:p>
          <w:p w:rsidR="00236E9C" w:rsidRPr="000E6A37" w:rsidRDefault="00236E9C" w:rsidP="00236E9C">
            <w:pPr>
              <w:pStyle w:val="Akapitzlist"/>
              <w:numPr>
                <w:ilvl w:val="0"/>
                <w:numId w:val="39"/>
              </w:numPr>
              <w:suppressAutoHyphens w:val="0"/>
              <w:autoSpaceDE w:val="0"/>
              <w:autoSpaceDN w:val="0"/>
              <w:adjustRightInd w:val="0"/>
              <w:spacing w:line="276" w:lineRule="auto"/>
              <w:ind w:left="273" w:hanging="141"/>
              <w:rPr>
                <w:rFonts w:cstheme="minorHAnsi"/>
                <w:sz w:val="20"/>
              </w:rPr>
            </w:pPr>
            <w:r w:rsidRPr="000E6A37">
              <w:rPr>
                <w:rFonts w:cstheme="minorHAnsi"/>
                <w:sz w:val="20"/>
              </w:rPr>
              <w:t>usuwanie</w:t>
            </w:r>
          </w:p>
          <w:p w:rsidR="00236E9C" w:rsidRPr="000E6A37" w:rsidRDefault="00236E9C" w:rsidP="00236E9C">
            <w:pPr>
              <w:pStyle w:val="Akapitzlist"/>
              <w:numPr>
                <w:ilvl w:val="0"/>
                <w:numId w:val="39"/>
              </w:numPr>
              <w:suppressAutoHyphens w:val="0"/>
              <w:autoSpaceDE w:val="0"/>
              <w:autoSpaceDN w:val="0"/>
              <w:adjustRightInd w:val="0"/>
              <w:spacing w:line="276" w:lineRule="auto"/>
              <w:ind w:left="273" w:hanging="141"/>
              <w:rPr>
                <w:rFonts w:cstheme="minorHAnsi"/>
                <w:sz w:val="20"/>
              </w:rPr>
            </w:pPr>
            <w:r w:rsidRPr="000E6A37">
              <w:rPr>
                <w:rFonts w:cstheme="minorHAnsi"/>
                <w:sz w:val="20"/>
              </w:rPr>
              <w:t>nadawanie uprawnień do folderów</w:t>
            </w:r>
          </w:p>
          <w:p w:rsidR="00236E9C" w:rsidRPr="000E6A37" w:rsidRDefault="00236E9C" w:rsidP="00236E9C">
            <w:pPr>
              <w:pStyle w:val="Akapitzlist"/>
              <w:numPr>
                <w:ilvl w:val="0"/>
                <w:numId w:val="39"/>
              </w:numPr>
              <w:suppressAutoHyphens w:val="0"/>
              <w:autoSpaceDE w:val="0"/>
              <w:autoSpaceDN w:val="0"/>
              <w:adjustRightInd w:val="0"/>
              <w:spacing w:line="276" w:lineRule="auto"/>
              <w:ind w:left="273" w:hanging="141"/>
              <w:rPr>
                <w:rFonts w:cstheme="minorHAnsi"/>
                <w:sz w:val="20"/>
              </w:rPr>
            </w:pPr>
            <w:r w:rsidRPr="000E6A37">
              <w:rPr>
                <w:rFonts w:cstheme="minorHAnsi"/>
                <w:sz w:val="20"/>
              </w:rPr>
              <w:t>wyszukiwanie dokumentów o określonych kryteriach</w:t>
            </w:r>
          </w:p>
          <w:p w:rsidR="00236E9C" w:rsidRPr="000E6A37" w:rsidRDefault="00236E9C" w:rsidP="00236E9C">
            <w:pPr>
              <w:pStyle w:val="Akapitzlist"/>
              <w:numPr>
                <w:ilvl w:val="0"/>
                <w:numId w:val="39"/>
              </w:numPr>
              <w:suppressAutoHyphens w:val="0"/>
              <w:autoSpaceDE w:val="0"/>
              <w:autoSpaceDN w:val="0"/>
              <w:adjustRightInd w:val="0"/>
              <w:spacing w:line="276" w:lineRule="auto"/>
              <w:ind w:left="273" w:hanging="141"/>
              <w:rPr>
                <w:rFonts w:cstheme="minorHAnsi"/>
                <w:sz w:val="20"/>
              </w:rPr>
            </w:pPr>
            <w:r w:rsidRPr="000E6A37">
              <w:rPr>
                <w:rFonts w:cstheme="minorHAnsi"/>
                <w:sz w:val="20"/>
              </w:rPr>
              <w:t>dostęp do dokumentu</w:t>
            </w:r>
          </w:p>
          <w:p w:rsidR="00236E9C" w:rsidRPr="000E6A37" w:rsidRDefault="00236E9C" w:rsidP="00236E9C">
            <w:pPr>
              <w:pStyle w:val="Akapitzlist"/>
              <w:numPr>
                <w:ilvl w:val="0"/>
                <w:numId w:val="39"/>
              </w:numPr>
              <w:suppressAutoHyphens w:val="0"/>
              <w:autoSpaceDE w:val="0"/>
              <w:autoSpaceDN w:val="0"/>
              <w:adjustRightInd w:val="0"/>
              <w:spacing w:line="276" w:lineRule="auto"/>
              <w:ind w:left="273" w:hanging="141"/>
              <w:rPr>
                <w:rFonts w:cstheme="minorHAnsi"/>
                <w:sz w:val="20"/>
              </w:rPr>
            </w:pPr>
            <w:r w:rsidRPr="000E6A37">
              <w:rPr>
                <w:rFonts w:cstheme="minorHAnsi"/>
                <w:sz w:val="20"/>
              </w:rPr>
              <w:t>import dokumentów</w:t>
            </w:r>
          </w:p>
          <w:p w:rsidR="00236E9C" w:rsidRPr="000E6A37" w:rsidRDefault="00236E9C" w:rsidP="00236E9C">
            <w:pPr>
              <w:pStyle w:val="Akapitzlist"/>
              <w:numPr>
                <w:ilvl w:val="0"/>
                <w:numId w:val="39"/>
              </w:numPr>
              <w:suppressAutoHyphens w:val="0"/>
              <w:autoSpaceDE w:val="0"/>
              <w:autoSpaceDN w:val="0"/>
              <w:adjustRightInd w:val="0"/>
              <w:spacing w:line="276" w:lineRule="auto"/>
              <w:ind w:left="273" w:hanging="141"/>
              <w:rPr>
                <w:rFonts w:cstheme="minorHAnsi"/>
                <w:sz w:val="20"/>
              </w:rPr>
            </w:pPr>
            <w:r w:rsidRPr="000E6A37">
              <w:rPr>
                <w:rFonts w:cstheme="minorHAnsi"/>
                <w:sz w:val="20"/>
              </w:rPr>
              <w:t>podgląd meta danych dokumentów</w:t>
            </w:r>
          </w:p>
          <w:p w:rsidR="00236E9C" w:rsidRPr="000E6A37" w:rsidRDefault="00236E9C" w:rsidP="00236E9C">
            <w:pPr>
              <w:pStyle w:val="Akapitzlist"/>
              <w:numPr>
                <w:ilvl w:val="0"/>
                <w:numId w:val="39"/>
              </w:numPr>
              <w:suppressAutoHyphens w:val="0"/>
              <w:autoSpaceDE w:val="0"/>
              <w:autoSpaceDN w:val="0"/>
              <w:adjustRightInd w:val="0"/>
              <w:spacing w:line="276" w:lineRule="auto"/>
              <w:ind w:left="273" w:hanging="141"/>
              <w:rPr>
                <w:rFonts w:cstheme="minorHAnsi"/>
                <w:sz w:val="20"/>
              </w:rPr>
            </w:pPr>
            <w:r w:rsidRPr="000E6A37">
              <w:rPr>
                <w:rFonts w:cstheme="minorHAnsi"/>
                <w:sz w:val="20"/>
              </w:rPr>
              <w:t>podgląd metryki dokumentu</w:t>
            </w:r>
          </w:p>
          <w:p w:rsidR="00236E9C" w:rsidRPr="000E6A37" w:rsidRDefault="00236E9C" w:rsidP="00236E9C">
            <w:pPr>
              <w:pStyle w:val="Akapitzlist"/>
              <w:numPr>
                <w:ilvl w:val="0"/>
                <w:numId w:val="39"/>
              </w:numPr>
              <w:suppressAutoHyphens w:val="0"/>
              <w:autoSpaceDE w:val="0"/>
              <w:autoSpaceDN w:val="0"/>
              <w:adjustRightInd w:val="0"/>
              <w:spacing w:line="276" w:lineRule="auto"/>
              <w:ind w:left="273" w:hanging="141"/>
              <w:rPr>
                <w:rFonts w:cstheme="minorHAnsi"/>
                <w:sz w:val="20"/>
              </w:rPr>
            </w:pPr>
            <w:r w:rsidRPr="000E6A37">
              <w:rPr>
                <w:rFonts w:cstheme="minorHAnsi"/>
                <w:sz w:val="20"/>
              </w:rPr>
              <w:t>podgląd struktury dokumentu</w:t>
            </w:r>
          </w:p>
          <w:p w:rsidR="00236E9C" w:rsidRPr="000E6A37" w:rsidRDefault="00236E9C" w:rsidP="00236E9C">
            <w:pPr>
              <w:pStyle w:val="Akapitzlist"/>
              <w:numPr>
                <w:ilvl w:val="0"/>
                <w:numId w:val="39"/>
              </w:numPr>
              <w:suppressAutoHyphens w:val="0"/>
              <w:autoSpaceDE w:val="0"/>
              <w:autoSpaceDN w:val="0"/>
              <w:adjustRightInd w:val="0"/>
              <w:spacing w:line="276" w:lineRule="auto"/>
              <w:ind w:left="273" w:hanging="141"/>
              <w:rPr>
                <w:rFonts w:cstheme="minorHAnsi"/>
                <w:sz w:val="20"/>
              </w:rPr>
            </w:pPr>
            <w:r w:rsidRPr="000E6A37">
              <w:rPr>
                <w:rFonts w:cstheme="minorHAnsi"/>
                <w:sz w:val="20"/>
              </w:rPr>
              <w:t>modyfikacje metryki dokumentu</w:t>
            </w:r>
          </w:p>
          <w:p w:rsidR="00236E9C" w:rsidRPr="000E6A37" w:rsidRDefault="00236E9C" w:rsidP="00236E9C">
            <w:pPr>
              <w:pStyle w:val="Akapitzlist"/>
              <w:numPr>
                <w:ilvl w:val="0"/>
                <w:numId w:val="39"/>
              </w:numPr>
              <w:suppressAutoHyphens w:val="0"/>
              <w:autoSpaceDE w:val="0"/>
              <w:autoSpaceDN w:val="0"/>
              <w:adjustRightInd w:val="0"/>
              <w:spacing w:line="276" w:lineRule="auto"/>
              <w:ind w:left="273" w:hanging="141"/>
              <w:rPr>
                <w:rFonts w:cstheme="minorHAnsi"/>
                <w:sz w:val="20"/>
              </w:rPr>
            </w:pPr>
            <w:r w:rsidRPr="000E6A37">
              <w:rPr>
                <w:rFonts w:cstheme="minorHAnsi"/>
                <w:sz w:val="20"/>
              </w:rPr>
              <w:t>podgląd listy załączników (plików)</w:t>
            </w:r>
          </w:p>
          <w:p w:rsidR="00236E9C" w:rsidRPr="000E6A37" w:rsidRDefault="00236E9C" w:rsidP="00236E9C">
            <w:pPr>
              <w:pStyle w:val="Akapitzlist"/>
              <w:numPr>
                <w:ilvl w:val="0"/>
                <w:numId w:val="39"/>
              </w:numPr>
              <w:suppressAutoHyphens w:val="0"/>
              <w:autoSpaceDE w:val="0"/>
              <w:autoSpaceDN w:val="0"/>
              <w:adjustRightInd w:val="0"/>
              <w:spacing w:line="276" w:lineRule="auto"/>
              <w:ind w:left="273" w:hanging="141"/>
              <w:rPr>
                <w:rFonts w:cstheme="minorHAnsi"/>
                <w:sz w:val="20"/>
              </w:rPr>
            </w:pPr>
            <w:r w:rsidRPr="000E6A37">
              <w:rPr>
                <w:rFonts w:cstheme="minorHAnsi"/>
                <w:sz w:val="20"/>
              </w:rPr>
              <w:t>pobranie załącznika</w:t>
            </w:r>
          </w:p>
          <w:p w:rsidR="00236E9C" w:rsidRPr="000E6A37" w:rsidRDefault="00236E9C" w:rsidP="00236E9C">
            <w:pPr>
              <w:pStyle w:val="Akapitzlist"/>
              <w:numPr>
                <w:ilvl w:val="0"/>
                <w:numId w:val="39"/>
              </w:numPr>
              <w:suppressAutoHyphens w:val="0"/>
              <w:autoSpaceDE w:val="0"/>
              <w:autoSpaceDN w:val="0"/>
              <w:adjustRightInd w:val="0"/>
              <w:spacing w:line="276" w:lineRule="auto"/>
              <w:ind w:left="273" w:hanging="141"/>
              <w:rPr>
                <w:rFonts w:cstheme="minorHAnsi"/>
                <w:sz w:val="20"/>
              </w:rPr>
            </w:pPr>
            <w:r w:rsidRPr="000E6A37">
              <w:rPr>
                <w:rFonts w:cstheme="minorHAnsi"/>
                <w:sz w:val="20"/>
              </w:rPr>
              <w:t>pobranie aktualnej wersji załącznika</w:t>
            </w:r>
            <w:r w:rsidRPr="000E6A37">
              <w:rPr>
                <w:rFonts w:cstheme="minorHAnsi"/>
                <w:sz w:val="20"/>
              </w:rPr>
              <w:tab/>
            </w:r>
          </w:p>
          <w:p w:rsidR="00236E9C" w:rsidRPr="000E6A37" w:rsidRDefault="00236E9C" w:rsidP="00236E9C">
            <w:pPr>
              <w:pStyle w:val="Akapitzlist"/>
              <w:numPr>
                <w:ilvl w:val="0"/>
                <w:numId w:val="39"/>
              </w:numPr>
              <w:suppressAutoHyphens w:val="0"/>
              <w:autoSpaceDE w:val="0"/>
              <w:autoSpaceDN w:val="0"/>
              <w:adjustRightInd w:val="0"/>
              <w:spacing w:line="276" w:lineRule="auto"/>
              <w:ind w:left="273" w:hanging="141"/>
              <w:rPr>
                <w:rFonts w:cstheme="minorHAnsi"/>
                <w:sz w:val="20"/>
              </w:rPr>
            </w:pPr>
            <w:r w:rsidRPr="000E6A37">
              <w:rPr>
                <w:rFonts w:cstheme="minorHAnsi"/>
                <w:sz w:val="20"/>
              </w:rPr>
              <w:t>pobranie wybranej wersji załącznika</w:t>
            </w:r>
          </w:p>
          <w:p w:rsidR="00236E9C" w:rsidRPr="000E6A37" w:rsidRDefault="00236E9C" w:rsidP="00236E9C">
            <w:pPr>
              <w:pStyle w:val="Akapitzlist"/>
              <w:numPr>
                <w:ilvl w:val="0"/>
                <w:numId w:val="39"/>
              </w:numPr>
              <w:suppressAutoHyphens w:val="0"/>
              <w:autoSpaceDE w:val="0"/>
              <w:autoSpaceDN w:val="0"/>
              <w:adjustRightInd w:val="0"/>
              <w:spacing w:line="276" w:lineRule="auto"/>
              <w:ind w:left="273" w:hanging="141"/>
              <w:rPr>
                <w:rFonts w:cstheme="minorHAnsi"/>
                <w:sz w:val="20"/>
              </w:rPr>
            </w:pPr>
            <w:r w:rsidRPr="000E6A37">
              <w:rPr>
                <w:rFonts w:cstheme="minorHAnsi"/>
                <w:sz w:val="20"/>
              </w:rPr>
              <w:t xml:space="preserve">pobieranie listy zadań dla użytkownika/jednostki organizacyjnej </w:t>
            </w:r>
          </w:p>
          <w:p w:rsidR="00236E9C" w:rsidRPr="000E6A37" w:rsidRDefault="00236E9C" w:rsidP="00236E9C">
            <w:pPr>
              <w:pStyle w:val="Akapitzlist"/>
              <w:numPr>
                <w:ilvl w:val="0"/>
                <w:numId w:val="39"/>
              </w:numPr>
              <w:suppressAutoHyphens w:val="0"/>
              <w:autoSpaceDE w:val="0"/>
              <w:autoSpaceDN w:val="0"/>
              <w:adjustRightInd w:val="0"/>
              <w:spacing w:line="276" w:lineRule="auto"/>
              <w:ind w:left="273" w:hanging="141"/>
              <w:rPr>
                <w:rFonts w:cstheme="minorHAnsi"/>
                <w:sz w:val="20"/>
              </w:rPr>
            </w:pPr>
            <w:r w:rsidRPr="000E6A37">
              <w:rPr>
                <w:rFonts w:cstheme="minorHAnsi"/>
                <w:sz w:val="20"/>
              </w:rPr>
              <w:t>tworzenie procesu dla dokumentu</w:t>
            </w:r>
          </w:p>
          <w:p w:rsidR="00236E9C" w:rsidRPr="000E6A37" w:rsidRDefault="00236E9C" w:rsidP="00236E9C">
            <w:pPr>
              <w:pStyle w:val="Akapitzlist"/>
              <w:numPr>
                <w:ilvl w:val="0"/>
                <w:numId w:val="39"/>
              </w:numPr>
              <w:suppressAutoHyphens w:val="0"/>
              <w:autoSpaceDE w:val="0"/>
              <w:autoSpaceDN w:val="0"/>
              <w:adjustRightInd w:val="0"/>
              <w:spacing w:line="276" w:lineRule="auto"/>
              <w:ind w:left="273" w:hanging="141"/>
              <w:rPr>
                <w:rFonts w:cstheme="minorHAnsi"/>
                <w:sz w:val="20"/>
              </w:rPr>
            </w:pPr>
            <w:r w:rsidRPr="000E6A37">
              <w:rPr>
                <w:rFonts w:cstheme="minorHAnsi"/>
                <w:sz w:val="20"/>
              </w:rPr>
              <w:t>kończenie procesu</w:t>
            </w:r>
          </w:p>
          <w:p w:rsidR="00236E9C" w:rsidRPr="000E6A37" w:rsidRDefault="00236E9C" w:rsidP="00236E9C">
            <w:pPr>
              <w:pStyle w:val="Akapitzlist"/>
              <w:numPr>
                <w:ilvl w:val="0"/>
                <w:numId w:val="39"/>
              </w:numPr>
              <w:suppressAutoHyphens w:val="0"/>
              <w:autoSpaceDE w:val="0"/>
              <w:autoSpaceDN w:val="0"/>
              <w:adjustRightInd w:val="0"/>
              <w:spacing w:line="276" w:lineRule="auto"/>
              <w:ind w:left="273" w:hanging="141"/>
              <w:rPr>
                <w:rFonts w:cstheme="minorHAnsi"/>
                <w:sz w:val="20"/>
              </w:rPr>
            </w:pPr>
            <w:r w:rsidRPr="000E6A37">
              <w:rPr>
                <w:rFonts w:cstheme="minorHAnsi"/>
                <w:sz w:val="20"/>
              </w:rPr>
              <w:t>dekretacja</w:t>
            </w:r>
          </w:p>
          <w:p w:rsidR="00236E9C" w:rsidRPr="000E6A37" w:rsidRDefault="00236E9C" w:rsidP="00236E9C">
            <w:pPr>
              <w:pStyle w:val="Akapitzlist"/>
              <w:numPr>
                <w:ilvl w:val="0"/>
                <w:numId w:val="39"/>
              </w:numPr>
              <w:suppressAutoHyphens w:val="0"/>
              <w:autoSpaceDE w:val="0"/>
              <w:autoSpaceDN w:val="0"/>
              <w:adjustRightInd w:val="0"/>
              <w:spacing w:line="276" w:lineRule="auto"/>
              <w:ind w:left="273" w:hanging="141"/>
              <w:rPr>
                <w:rFonts w:cstheme="minorHAnsi"/>
                <w:sz w:val="20"/>
              </w:rPr>
            </w:pPr>
            <w:r w:rsidRPr="000E6A37">
              <w:rPr>
                <w:rFonts w:cstheme="minorHAnsi"/>
                <w:sz w:val="20"/>
              </w:rPr>
              <w:t>wyświetlenie danych zadania (dokumentu)</w:t>
            </w:r>
          </w:p>
          <w:p w:rsidR="00236E9C" w:rsidRPr="000E6A37" w:rsidRDefault="00236E9C" w:rsidP="00236E9C">
            <w:pPr>
              <w:pStyle w:val="Akapitzlist"/>
              <w:numPr>
                <w:ilvl w:val="0"/>
                <w:numId w:val="39"/>
              </w:numPr>
              <w:suppressAutoHyphens w:val="0"/>
              <w:autoSpaceDE w:val="0"/>
              <w:autoSpaceDN w:val="0"/>
              <w:adjustRightInd w:val="0"/>
              <w:spacing w:line="276" w:lineRule="auto"/>
              <w:ind w:left="273" w:hanging="141"/>
              <w:rPr>
                <w:rFonts w:cstheme="minorHAnsi"/>
                <w:sz w:val="20"/>
              </w:rPr>
            </w:pPr>
            <w:r w:rsidRPr="000E6A37">
              <w:rPr>
                <w:rFonts w:cstheme="minorHAnsi"/>
                <w:sz w:val="20"/>
              </w:rPr>
              <w:t>pobranie zadania - statusu / nazwy zadania</w:t>
            </w:r>
          </w:p>
          <w:p w:rsidR="00236E9C" w:rsidRPr="000E6A37" w:rsidRDefault="00236E9C" w:rsidP="00236E9C">
            <w:pPr>
              <w:pStyle w:val="Akapitzlist"/>
              <w:numPr>
                <w:ilvl w:val="0"/>
                <w:numId w:val="39"/>
              </w:numPr>
              <w:suppressAutoHyphens w:val="0"/>
              <w:autoSpaceDE w:val="0"/>
              <w:autoSpaceDN w:val="0"/>
              <w:adjustRightInd w:val="0"/>
              <w:spacing w:line="276" w:lineRule="auto"/>
              <w:ind w:left="273" w:hanging="141"/>
              <w:rPr>
                <w:rFonts w:cstheme="minorHAnsi"/>
                <w:sz w:val="20"/>
              </w:rPr>
            </w:pPr>
            <w:r w:rsidRPr="000E6A37">
              <w:rPr>
                <w:rFonts w:cstheme="minorHAnsi"/>
                <w:sz w:val="20"/>
              </w:rPr>
              <w:t>pobranie meta danych procesu</w:t>
            </w:r>
          </w:p>
          <w:p w:rsidR="00236E9C" w:rsidRPr="000E6A37" w:rsidRDefault="00236E9C" w:rsidP="00236E9C">
            <w:pPr>
              <w:pStyle w:val="Akapitzlist"/>
              <w:numPr>
                <w:ilvl w:val="0"/>
                <w:numId w:val="39"/>
              </w:numPr>
              <w:suppressAutoHyphens w:val="0"/>
              <w:autoSpaceDE w:val="0"/>
              <w:autoSpaceDN w:val="0"/>
              <w:adjustRightInd w:val="0"/>
              <w:spacing w:line="276" w:lineRule="auto"/>
              <w:ind w:left="273" w:hanging="141"/>
              <w:rPr>
                <w:rFonts w:cstheme="minorHAnsi"/>
                <w:sz w:val="20"/>
              </w:rPr>
            </w:pPr>
            <w:r w:rsidRPr="000E6A37">
              <w:rPr>
                <w:rFonts w:cstheme="minorHAnsi"/>
                <w:sz w:val="20"/>
              </w:rPr>
              <w:t>aktualizacja danych</w:t>
            </w:r>
          </w:p>
          <w:p w:rsidR="00236E9C" w:rsidRPr="000E6A37" w:rsidRDefault="00236E9C" w:rsidP="00236E9C">
            <w:pPr>
              <w:pStyle w:val="Akapitzlist"/>
              <w:numPr>
                <w:ilvl w:val="0"/>
                <w:numId w:val="39"/>
              </w:numPr>
              <w:suppressAutoHyphens w:val="0"/>
              <w:autoSpaceDE w:val="0"/>
              <w:autoSpaceDN w:val="0"/>
              <w:adjustRightInd w:val="0"/>
              <w:spacing w:line="276" w:lineRule="auto"/>
              <w:ind w:left="273" w:hanging="141"/>
              <w:rPr>
                <w:rFonts w:cstheme="minorHAnsi"/>
                <w:sz w:val="20"/>
              </w:rPr>
            </w:pPr>
            <w:r w:rsidRPr="000E6A37">
              <w:rPr>
                <w:rFonts w:cstheme="minorHAnsi"/>
                <w:sz w:val="20"/>
              </w:rPr>
              <w:t xml:space="preserve">pobranie definicji procesu </w:t>
            </w:r>
          </w:p>
          <w:p w:rsidR="00236E9C" w:rsidRPr="000E6A37" w:rsidRDefault="00236E9C" w:rsidP="00236E9C">
            <w:pPr>
              <w:pStyle w:val="Akapitzlist"/>
              <w:numPr>
                <w:ilvl w:val="0"/>
                <w:numId w:val="39"/>
              </w:numPr>
              <w:suppressAutoHyphens w:val="0"/>
              <w:autoSpaceDE w:val="0"/>
              <w:autoSpaceDN w:val="0"/>
              <w:adjustRightInd w:val="0"/>
              <w:spacing w:line="276" w:lineRule="auto"/>
              <w:ind w:left="273" w:hanging="141"/>
              <w:rPr>
                <w:rFonts w:cstheme="minorHAnsi"/>
                <w:sz w:val="20"/>
              </w:rPr>
            </w:pPr>
            <w:r w:rsidRPr="000E6A37">
              <w:rPr>
                <w:rFonts w:cstheme="minorHAnsi"/>
                <w:sz w:val="20"/>
              </w:rPr>
              <w:t xml:space="preserve">pobieranie statusu dokumentu </w:t>
            </w:r>
          </w:p>
          <w:p w:rsidR="00236E9C" w:rsidRPr="000E6A37" w:rsidRDefault="00236E9C" w:rsidP="00236E9C">
            <w:pPr>
              <w:pStyle w:val="Akapitzlist"/>
              <w:numPr>
                <w:ilvl w:val="0"/>
                <w:numId w:val="39"/>
              </w:numPr>
              <w:suppressAutoHyphens w:val="0"/>
              <w:autoSpaceDE w:val="0"/>
              <w:autoSpaceDN w:val="0"/>
              <w:adjustRightInd w:val="0"/>
              <w:spacing w:line="276" w:lineRule="auto"/>
              <w:ind w:left="273" w:hanging="141"/>
              <w:rPr>
                <w:rFonts w:cstheme="minorHAnsi"/>
                <w:sz w:val="20"/>
              </w:rPr>
            </w:pPr>
            <w:r w:rsidRPr="000E6A37">
              <w:rPr>
                <w:rFonts w:cstheme="minorHAnsi"/>
                <w:sz w:val="20"/>
              </w:rPr>
              <w:t>historia procesu</w:t>
            </w:r>
          </w:p>
        </w:tc>
        <w:tc>
          <w:tcPr>
            <w:tcW w:w="706" w:type="pct"/>
            <w:tcBorders>
              <w:top w:val="nil"/>
              <w:left w:val="nil"/>
              <w:bottom w:val="single" w:sz="4" w:space="0" w:color="auto"/>
              <w:right w:val="single" w:sz="4" w:space="0" w:color="auto"/>
            </w:tcBorders>
            <w:vAlign w:val="center"/>
            <w:hideMark/>
          </w:tcPr>
          <w:p w:rsidR="00236E9C" w:rsidRPr="000E6A37" w:rsidRDefault="00236E9C" w:rsidP="005E771D">
            <w:pPr>
              <w:jc w:val="center"/>
              <w:rPr>
                <w:rFonts w:cstheme="minorHAnsi"/>
                <w:sz w:val="20"/>
              </w:rPr>
            </w:pPr>
            <w:r w:rsidRPr="000E6A37">
              <w:rPr>
                <w:rFonts w:cstheme="minorHAnsi"/>
                <w:sz w:val="20"/>
                <w:shd w:val="clear" w:color="auto" w:fill="FFFFFF"/>
              </w:rPr>
              <w:lastRenderedPageBreak/>
              <w:t>Obowiązkowy</w:t>
            </w:r>
          </w:p>
        </w:tc>
        <w:tc>
          <w:tcPr>
            <w:tcW w:w="657" w:type="pct"/>
            <w:tcBorders>
              <w:top w:val="nil"/>
              <w:left w:val="nil"/>
              <w:bottom w:val="single" w:sz="4" w:space="0" w:color="auto"/>
              <w:right w:val="single" w:sz="4" w:space="0" w:color="auto"/>
            </w:tcBorders>
          </w:tcPr>
          <w:p w:rsidR="00236E9C" w:rsidRPr="000E6A37" w:rsidRDefault="00236E9C" w:rsidP="005E771D">
            <w:pPr>
              <w:jc w:val="center"/>
              <w:rPr>
                <w:rFonts w:cstheme="minorHAnsi"/>
                <w:sz w:val="20"/>
                <w:shd w:val="clear" w:color="auto" w:fill="FFFFFF"/>
              </w:rPr>
            </w:pPr>
          </w:p>
        </w:tc>
      </w:tr>
      <w:tr w:rsidR="00236E9C" w:rsidRPr="000E6A37" w:rsidTr="005E771D">
        <w:tc>
          <w:tcPr>
            <w:tcW w:w="527" w:type="pct"/>
            <w:tcBorders>
              <w:top w:val="nil"/>
              <w:left w:val="single" w:sz="8" w:space="0" w:color="auto"/>
              <w:bottom w:val="single" w:sz="4" w:space="0" w:color="auto"/>
              <w:right w:val="single" w:sz="4" w:space="0" w:color="auto"/>
            </w:tcBorders>
            <w:noWrap/>
            <w:vAlign w:val="center"/>
            <w:hideMark/>
          </w:tcPr>
          <w:p w:rsidR="00236E9C" w:rsidRPr="000E6A37" w:rsidRDefault="00236E9C" w:rsidP="00236E9C">
            <w:pPr>
              <w:numPr>
                <w:ilvl w:val="0"/>
                <w:numId w:val="38"/>
              </w:numPr>
              <w:suppressAutoHyphens w:val="0"/>
              <w:spacing w:line="276" w:lineRule="auto"/>
              <w:ind w:right="-648"/>
              <w:jc w:val="left"/>
              <w:rPr>
                <w:rFonts w:cstheme="minorHAnsi"/>
                <w:sz w:val="20"/>
              </w:rPr>
            </w:pPr>
          </w:p>
        </w:tc>
        <w:tc>
          <w:tcPr>
            <w:tcW w:w="3110" w:type="pct"/>
            <w:tcBorders>
              <w:top w:val="nil"/>
              <w:left w:val="nil"/>
              <w:bottom w:val="single" w:sz="4" w:space="0" w:color="auto"/>
              <w:right w:val="single" w:sz="4" w:space="0" w:color="auto"/>
            </w:tcBorders>
            <w:vAlign w:val="center"/>
            <w:hideMark/>
          </w:tcPr>
          <w:p w:rsidR="00236E9C" w:rsidRPr="000E6A37" w:rsidRDefault="00236E9C" w:rsidP="005E771D">
            <w:pPr>
              <w:autoSpaceDE w:val="0"/>
              <w:autoSpaceDN w:val="0"/>
              <w:adjustRightInd w:val="0"/>
              <w:rPr>
                <w:rFonts w:cstheme="minorHAnsi"/>
                <w:sz w:val="20"/>
              </w:rPr>
            </w:pPr>
            <w:r w:rsidRPr="000E6A37">
              <w:rPr>
                <w:rFonts w:cstheme="minorHAnsi"/>
                <w:sz w:val="20"/>
              </w:rPr>
              <w:t>Narzędzie do modelowania procesów wyposażone w interfejs graficzny ułatwiający ich modelowanie.</w:t>
            </w:r>
          </w:p>
        </w:tc>
        <w:tc>
          <w:tcPr>
            <w:tcW w:w="706" w:type="pct"/>
            <w:tcBorders>
              <w:top w:val="nil"/>
              <w:left w:val="nil"/>
              <w:bottom w:val="single" w:sz="4" w:space="0" w:color="auto"/>
              <w:right w:val="single" w:sz="4" w:space="0" w:color="auto"/>
            </w:tcBorders>
            <w:vAlign w:val="center"/>
          </w:tcPr>
          <w:p w:rsidR="00236E9C" w:rsidRPr="000E6A37" w:rsidRDefault="00236E9C" w:rsidP="005E771D">
            <w:pPr>
              <w:jc w:val="center"/>
              <w:rPr>
                <w:rFonts w:cstheme="minorHAnsi"/>
                <w:sz w:val="20"/>
                <w:shd w:val="clear" w:color="auto" w:fill="FFFFFF"/>
              </w:rPr>
            </w:pPr>
            <w:r w:rsidRPr="000E6A37">
              <w:rPr>
                <w:rFonts w:cstheme="minorHAnsi"/>
                <w:sz w:val="20"/>
                <w:shd w:val="clear" w:color="auto" w:fill="FFFFFF"/>
              </w:rPr>
              <w:t>Obowiązkowy</w:t>
            </w:r>
          </w:p>
        </w:tc>
        <w:tc>
          <w:tcPr>
            <w:tcW w:w="657" w:type="pct"/>
            <w:tcBorders>
              <w:top w:val="nil"/>
              <w:left w:val="nil"/>
              <w:bottom w:val="single" w:sz="4" w:space="0" w:color="auto"/>
              <w:right w:val="single" w:sz="4" w:space="0" w:color="auto"/>
            </w:tcBorders>
          </w:tcPr>
          <w:p w:rsidR="00236E9C" w:rsidRPr="000E6A37" w:rsidRDefault="00236E9C" w:rsidP="005E771D">
            <w:pPr>
              <w:jc w:val="center"/>
              <w:rPr>
                <w:rFonts w:cstheme="minorHAnsi"/>
                <w:sz w:val="20"/>
                <w:shd w:val="clear" w:color="auto" w:fill="FFFFFF"/>
              </w:rPr>
            </w:pPr>
          </w:p>
        </w:tc>
      </w:tr>
      <w:tr w:rsidR="00236E9C" w:rsidRPr="000E6A37" w:rsidTr="005E771D">
        <w:tc>
          <w:tcPr>
            <w:tcW w:w="527" w:type="pct"/>
            <w:tcBorders>
              <w:top w:val="nil"/>
              <w:left w:val="single" w:sz="8" w:space="0" w:color="auto"/>
              <w:bottom w:val="single" w:sz="4" w:space="0" w:color="auto"/>
              <w:right w:val="single" w:sz="4" w:space="0" w:color="auto"/>
            </w:tcBorders>
            <w:shd w:val="clear" w:color="auto" w:fill="auto"/>
            <w:noWrap/>
            <w:vAlign w:val="center"/>
            <w:hideMark/>
          </w:tcPr>
          <w:p w:rsidR="00236E9C" w:rsidRPr="000E6A37" w:rsidRDefault="00236E9C" w:rsidP="00236E9C">
            <w:pPr>
              <w:numPr>
                <w:ilvl w:val="0"/>
                <w:numId w:val="38"/>
              </w:numPr>
              <w:suppressAutoHyphens w:val="0"/>
              <w:spacing w:line="276" w:lineRule="auto"/>
              <w:ind w:right="-648"/>
              <w:jc w:val="left"/>
              <w:rPr>
                <w:rFonts w:cstheme="minorHAnsi"/>
                <w:sz w:val="20"/>
              </w:rPr>
            </w:pPr>
          </w:p>
        </w:tc>
        <w:tc>
          <w:tcPr>
            <w:tcW w:w="3110" w:type="pct"/>
            <w:tcBorders>
              <w:top w:val="nil"/>
              <w:left w:val="nil"/>
              <w:bottom w:val="single" w:sz="4" w:space="0" w:color="auto"/>
              <w:right w:val="single" w:sz="4" w:space="0" w:color="auto"/>
            </w:tcBorders>
            <w:shd w:val="clear" w:color="auto" w:fill="auto"/>
            <w:vAlign w:val="center"/>
            <w:hideMark/>
          </w:tcPr>
          <w:p w:rsidR="00236E9C" w:rsidRPr="000E6A37" w:rsidRDefault="00236E9C" w:rsidP="005E771D">
            <w:pPr>
              <w:autoSpaceDE w:val="0"/>
              <w:autoSpaceDN w:val="0"/>
              <w:adjustRightInd w:val="0"/>
              <w:rPr>
                <w:rFonts w:cstheme="minorHAnsi"/>
                <w:sz w:val="20"/>
              </w:rPr>
            </w:pPr>
            <w:r w:rsidRPr="000E6A37">
              <w:rPr>
                <w:rFonts w:cstheme="minorHAnsi"/>
                <w:sz w:val="20"/>
              </w:rPr>
              <w:t>Migracja danych za pomocą pliku (np. w formacie EXCEL).</w:t>
            </w:r>
          </w:p>
        </w:tc>
        <w:tc>
          <w:tcPr>
            <w:tcW w:w="706" w:type="pct"/>
            <w:tcBorders>
              <w:top w:val="nil"/>
              <w:left w:val="nil"/>
              <w:bottom w:val="single" w:sz="4" w:space="0" w:color="auto"/>
              <w:right w:val="single" w:sz="4" w:space="0" w:color="auto"/>
            </w:tcBorders>
            <w:shd w:val="clear" w:color="auto" w:fill="auto"/>
            <w:vAlign w:val="center"/>
          </w:tcPr>
          <w:p w:rsidR="00236E9C" w:rsidRPr="000E6A37" w:rsidRDefault="00236E9C" w:rsidP="005E771D">
            <w:pPr>
              <w:jc w:val="center"/>
              <w:rPr>
                <w:rFonts w:cstheme="minorHAnsi"/>
                <w:sz w:val="20"/>
                <w:shd w:val="clear" w:color="auto" w:fill="FFFFFF"/>
              </w:rPr>
            </w:pPr>
            <w:r w:rsidRPr="000E6A37">
              <w:rPr>
                <w:rFonts w:cstheme="minorHAnsi"/>
                <w:sz w:val="20"/>
                <w:shd w:val="clear" w:color="auto" w:fill="FFFFFF"/>
              </w:rPr>
              <w:t>Opcjonalny</w:t>
            </w:r>
          </w:p>
        </w:tc>
        <w:tc>
          <w:tcPr>
            <w:tcW w:w="657" w:type="pct"/>
            <w:tcBorders>
              <w:top w:val="nil"/>
              <w:left w:val="nil"/>
              <w:bottom w:val="single" w:sz="4" w:space="0" w:color="auto"/>
              <w:right w:val="single" w:sz="4" w:space="0" w:color="auto"/>
            </w:tcBorders>
          </w:tcPr>
          <w:p w:rsidR="00236E9C" w:rsidRPr="000E6A37" w:rsidRDefault="00236E9C" w:rsidP="005E771D">
            <w:pPr>
              <w:jc w:val="center"/>
              <w:rPr>
                <w:rFonts w:cstheme="minorHAnsi"/>
                <w:sz w:val="20"/>
                <w:shd w:val="clear" w:color="auto" w:fill="FFFFFF"/>
              </w:rPr>
            </w:pPr>
          </w:p>
        </w:tc>
      </w:tr>
      <w:tr w:rsidR="00236E9C" w:rsidRPr="000E6A37" w:rsidTr="005E771D">
        <w:tc>
          <w:tcPr>
            <w:tcW w:w="527" w:type="pct"/>
            <w:tcBorders>
              <w:top w:val="nil"/>
              <w:left w:val="single" w:sz="8" w:space="0" w:color="auto"/>
              <w:bottom w:val="single" w:sz="4" w:space="0" w:color="auto"/>
              <w:right w:val="single" w:sz="4" w:space="0" w:color="auto"/>
            </w:tcBorders>
            <w:shd w:val="clear" w:color="auto" w:fill="auto"/>
            <w:noWrap/>
            <w:vAlign w:val="center"/>
            <w:hideMark/>
          </w:tcPr>
          <w:p w:rsidR="00236E9C" w:rsidRPr="000E6A37" w:rsidRDefault="00236E9C" w:rsidP="00236E9C">
            <w:pPr>
              <w:numPr>
                <w:ilvl w:val="0"/>
                <w:numId w:val="38"/>
              </w:numPr>
              <w:suppressAutoHyphens w:val="0"/>
              <w:spacing w:line="276" w:lineRule="auto"/>
              <w:ind w:right="-648"/>
              <w:jc w:val="left"/>
              <w:rPr>
                <w:rFonts w:cstheme="minorHAnsi"/>
                <w:sz w:val="20"/>
              </w:rPr>
            </w:pPr>
          </w:p>
        </w:tc>
        <w:tc>
          <w:tcPr>
            <w:tcW w:w="3110" w:type="pct"/>
            <w:tcBorders>
              <w:top w:val="nil"/>
              <w:left w:val="nil"/>
              <w:bottom w:val="single" w:sz="4" w:space="0" w:color="auto"/>
              <w:right w:val="single" w:sz="4" w:space="0" w:color="auto"/>
            </w:tcBorders>
            <w:shd w:val="clear" w:color="auto" w:fill="auto"/>
            <w:vAlign w:val="center"/>
            <w:hideMark/>
          </w:tcPr>
          <w:p w:rsidR="00236E9C" w:rsidRPr="000E6A37" w:rsidRDefault="00236E9C" w:rsidP="005E771D">
            <w:pPr>
              <w:autoSpaceDE w:val="0"/>
              <w:autoSpaceDN w:val="0"/>
              <w:adjustRightInd w:val="0"/>
              <w:rPr>
                <w:rFonts w:cstheme="minorHAnsi"/>
                <w:sz w:val="20"/>
              </w:rPr>
            </w:pPr>
            <w:r w:rsidRPr="000E6A37">
              <w:rPr>
                <w:rFonts w:cstheme="minorHAnsi"/>
                <w:sz w:val="20"/>
              </w:rPr>
              <w:t>Możliwość integracji systemu z wykorzystaniem WEBSERVICE.</w:t>
            </w:r>
          </w:p>
        </w:tc>
        <w:tc>
          <w:tcPr>
            <w:tcW w:w="706" w:type="pct"/>
            <w:tcBorders>
              <w:top w:val="nil"/>
              <w:left w:val="nil"/>
              <w:bottom w:val="single" w:sz="4" w:space="0" w:color="auto"/>
              <w:right w:val="single" w:sz="4" w:space="0" w:color="auto"/>
            </w:tcBorders>
            <w:shd w:val="clear" w:color="auto" w:fill="auto"/>
            <w:vAlign w:val="center"/>
          </w:tcPr>
          <w:p w:rsidR="00236E9C" w:rsidRPr="000E6A37" w:rsidRDefault="00236E9C" w:rsidP="005E771D">
            <w:pPr>
              <w:jc w:val="center"/>
              <w:rPr>
                <w:rFonts w:cstheme="minorHAnsi"/>
                <w:sz w:val="20"/>
                <w:shd w:val="clear" w:color="auto" w:fill="FFFFFF"/>
              </w:rPr>
            </w:pPr>
            <w:r w:rsidRPr="000E6A37">
              <w:rPr>
                <w:rFonts w:cstheme="minorHAnsi"/>
                <w:sz w:val="20"/>
                <w:shd w:val="clear" w:color="auto" w:fill="FFFFFF"/>
              </w:rPr>
              <w:t>Obowiązkowy</w:t>
            </w:r>
          </w:p>
        </w:tc>
        <w:tc>
          <w:tcPr>
            <w:tcW w:w="657" w:type="pct"/>
            <w:tcBorders>
              <w:top w:val="nil"/>
              <w:left w:val="nil"/>
              <w:bottom w:val="single" w:sz="4" w:space="0" w:color="auto"/>
              <w:right w:val="single" w:sz="4" w:space="0" w:color="auto"/>
            </w:tcBorders>
          </w:tcPr>
          <w:p w:rsidR="00236E9C" w:rsidRPr="000E6A37" w:rsidRDefault="00236E9C" w:rsidP="005E771D">
            <w:pPr>
              <w:jc w:val="center"/>
              <w:rPr>
                <w:rFonts w:cstheme="minorHAnsi"/>
                <w:sz w:val="20"/>
                <w:shd w:val="clear" w:color="auto" w:fill="FFFFFF"/>
              </w:rPr>
            </w:pPr>
          </w:p>
        </w:tc>
      </w:tr>
      <w:tr w:rsidR="00236E9C" w:rsidRPr="000E6A37" w:rsidTr="005E771D">
        <w:tc>
          <w:tcPr>
            <w:tcW w:w="527" w:type="pct"/>
            <w:tcBorders>
              <w:top w:val="nil"/>
              <w:left w:val="single" w:sz="8" w:space="0" w:color="auto"/>
              <w:bottom w:val="single" w:sz="4" w:space="0" w:color="auto"/>
              <w:right w:val="single" w:sz="4" w:space="0" w:color="auto"/>
            </w:tcBorders>
            <w:noWrap/>
            <w:vAlign w:val="center"/>
          </w:tcPr>
          <w:p w:rsidR="00236E9C" w:rsidRPr="000E6A37" w:rsidRDefault="00236E9C" w:rsidP="00236E9C">
            <w:pPr>
              <w:numPr>
                <w:ilvl w:val="0"/>
                <w:numId w:val="38"/>
              </w:numPr>
              <w:suppressAutoHyphens w:val="0"/>
              <w:spacing w:line="276" w:lineRule="auto"/>
              <w:ind w:right="-648"/>
              <w:jc w:val="left"/>
              <w:rPr>
                <w:rFonts w:cstheme="minorHAnsi"/>
                <w:sz w:val="20"/>
              </w:rPr>
            </w:pPr>
          </w:p>
        </w:tc>
        <w:tc>
          <w:tcPr>
            <w:tcW w:w="3110" w:type="pct"/>
            <w:tcBorders>
              <w:top w:val="nil"/>
              <w:left w:val="nil"/>
              <w:bottom w:val="single" w:sz="4" w:space="0" w:color="auto"/>
              <w:right w:val="single" w:sz="4" w:space="0" w:color="auto"/>
            </w:tcBorders>
            <w:vAlign w:val="center"/>
            <w:hideMark/>
          </w:tcPr>
          <w:p w:rsidR="00236E9C" w:rsidRPr="000E6A37" w:rsidRDefault="00236E9C" w:rsidP="005E771D">
            <w:pPr>
              <w:pStyle w:val="HTML-wstpniesformatowany"/>
              <w:shd w:val="clear" w:color="auto" w:fill="FFFFFF"/>
              <w:spacing w:line="276" w:lineRule="auto"/>
              <w:rPr>
                <w:rFonts w:asciiTheme="minorHAnsi" w:hAnsiTheme="minorHAnsi" w:cstheme="minorHAnsi"/>
              </w:rPr>
            </w:pPr>
            <w:r w:rsidRPr="000E6A37">
              <w:rPr>
                <w:rFonts w:asciiTheme="minorHAnsi" w:hAnsiTheme="minorHAnsi" w:cstheme="minorHAnsi"/>
              </w:rPr>
              <w:t xml:space="preserve">Funkcja wywołania ścieżek podrzędnych przypisanych do określonego punktu ścieżki głównej.  Wynik działania ścieżki podrzędnej może mieć bezpośredni wpływ na dalszy przebieg ścieżki głównej.   </w:t>
            </w:r>
          </w:p>
        </w:tc>
        <w:tc>
          <w:tcPr>
            <w:tcW w:w="706" w:type="pct"/>
            <w:tcBorders>
              <w:top w:val="nil"/>
              <w:left w:val="nil"/>
              <w:bottom w:val="single" w:sz="4" w:space="0" w:color="auto"/>
              <w:right w:val="single" w:sz="4" w:space="0" w:color="auto"/>
            </w:tcBorders>
            <w:vAlign w:val="center"/>
            <w:hideMark/>
          </w:tcPr>
          <w:p w:rsidR="00236E9C" w:rsidRPr="000E6A37" w:rsidRDefault="00236E9C" w:rsidP="005E771D">
            <w:pPr>
              <w:jc w:val="center"/>
              <w:rPr>
                <w:rFonts w:cstheme="minorHAnsi"/>
                <w:sz w:val="20"/>
              </w:rPr>
            </w:pPr>
            <w:r w:rsidRPr="000E6A37">
              <w:rPr>
                <w:rFonts w:cstheme="minorHAnsi"/>
                <w:sz w:val="20"/>
                <w:shd w:val="clear" w:color="auto" w:fill="FFFFFF"/>
              </w:rPr>
              <w:t>Obowiązkowy</w:t>
            </w:r>
          </w:p>
        </w:tc>
        <w:tc>
          <w:tcPr>
            <w:tcW w:w="657" w:type="pct"/>
            <w:tcBorders>
              <w:top w:val="nil"/>
              <w:left w:val="nil"/>
              <w:bottom w:val="single" w:sz="4" w:space="0" w:color="auto"/>
              <w:right w:val="single" w:sz="4" w:space="0" w:color="auto"/>
            </w:tcBorders>
          </w:tcPr>
          <w:p w:rsidR="00236E9C" w:rsidRPr="000E6A37" w:rsidRDefault="00236E9C" w:rsidP="005E771D">
            <w:pPr>
              <w:jc w:val="center"/>
              <w:rPr>
                <w:rFonts w:cstheme="minorHAnsi"/>
                <w:sz w:val="20"/>
                <w:shd w:val="clear" w:color="auto" w:fill="FFFFFF"/>
              </w:rPr>
            </w:pPr>
          </w:p>
        </w:tc>
      </w:tr>
      <w:tr w:rsidR="00236E9C" w:rsidRPr="000E6A37" w:rsidTr="005E771D">
        <w:tc>
          <w:tcPr>
            <w:tcW w:w="527" w:type="pct"/>
            <w:tcBorders>
              <w:top w:val="nil"/>
              <w:left w:val="single" w:sz="8" w:space="0" w:color="auto"/>
              <w:bottom w:val="single" w:sz="4" w:space="0" w:color="auto"/>
              <w:right w:val="single" w:sz="4" w:space="0" w:color="auto"/>
            </w:tcBorders>
            <w:noWrap/>
            <w:vAlign w:val="center"/>
          </w:tcPr>
          <w:p w:rsidR="00236E9C" w:rsidRPr="000E6A37" w:rsidRDefault="00236E9C" w:rsidP="00236E9C">
            <w:pPr>
              <w:numPr>
                <w:ilvl w:val="0"/>
                <w:numId w:val="38"/>
              </w:numPr>
              <w:suppressAutoHyphens w:val="0"/>
              <w:spacing w:line="276" w:lineRule="auto"/>
              <w:ind w:right="-648"/>
              <w:jc w:val="left"/>
              <w:rPr>
                <w:rFonts w:cstheme="minorHAnsi"/>
                <w:sz w:val="20"/>
              </w:rPr>
            </w:pPr>
          </w:p>
        </w:tc>
        <w:tc>
          <w:tcPr>
            <w:tcW w:w="3110" w:type="pct"/>
            <w:tcBorders>
              <w:top w:val="nil"/>
              <w:left w:val="nil"/>
              <w:bottom w:val="single" w:sz="4" w:space="0" w:color="auto"/>
              <w:right w:val="single" w:sz="4" w:space="0" w:color="auto"/>
            </w:tcBorders>
            <w:vAlign w:val="center"/>
            <w:hideMark/>
          </w:tcPr>
          <w:p w:rsidR="00236E9C" w:rsidRPr="000E6A37" w:rsidRDefault="00236E9C" w:rsidP="005E771D">
            <w:pPr>
              <w:pStyle w:val="HTML-wstpniesformatowany"/>
              <w:shd w:val="clear" w:color="auto" w:fill="FFFFFF"/>
              <w:spacing w:line="276" w:lineRule="auto"/>
              <w:rPr>
                <w:rFonts w:asciiTheme="minorHAnsi" w:hAnsiTheme="minorHAnsi" w:cstheme="minorHAnsi"/>
              </w:rPr>
            </w:pPr>
            <w:r w:rsidRPr="000E6A37">
              <w:rPr>
                <w:rFonts w:asciiTheme="minorHAnsi" w:hAnsiTheme="minorHAnsi" w:cstheme="minorHAnsi"/>
              </w:rPr>
              <w:t xml:space="preserve">Wbudowane komponenty umożliwiające przesyłanie informacji ze ścieżki na wskazany adres email.   </w:t>
            </w:r>
          </w:p>
        </w:tc>
        <w:tc>
          <w:tcPr>
            <w:tcW w:w="706" w:type="pct"/>
            <w:tcBorders>
              <w:top w:val="nil"/>
              <w:left w:val="nil"/>
              <w:bottom w:val="single" w:sz="4" w:space="0" w:color="auto"/>
              <w:right w:val="single" w:sz="4" w:space="0" w:color="auto"/>
            </w:tcBorders>
            <w:vAlign w:val="center"/>
            <w:hideMark/>
          </w:tcPr>
          <w:p w:rsidR="00236E9C" w:rsidRPr="000E6A37" w:rsidRDefault="00236E9C" w:rsidP="005E771D">
            <w:pPr>
              <w:jc w:val="center"/>
              <w:rPr>
                <w:rFonts w:cstheme="minorHAnsi"/>
                <w:sz w:val="20"/>
              </w:rPr>
            </w:pPr>
            <w:r w:rsidRPr="000E6A37">
              <w:rPr>
                <w:rFonts w:cstheme="minorHAnsi"/>
                <w:sz w:val="20"/>
                <w:shd w:val="clear" w:color="auto" w:fill="FFFFFF"/>
              </w:rPr>
              <w:t>Obowiązkowy</w:t>
            </w:r>
          </w:p>
        </w:tc>
        <w:tc>
          <w:tcPr>
            <w:tcW w:w="657" w:type="pct"/>
            <w:tcBorders>
              <w:top w:val="nil"/>
              <w:left w:val="nil"/>
              <w:bottom w:val="single" w:sz="4" w:space="0" w:color="auto"/>
              <w:right w:val="single" w:sz="4" w:space="0" w:color="auto"/>
            </w:tcBorders>
          </w:tcPr>
          <w:p w:rsidR="00236E9C" w:rsidRPr="000E6A37" w:rsidRDefault="00236E9C" w:rsidP="005E771D">
            <w:pPr>
              <w:jc w:val="center"/>
              <w:rPr>
                <w:rFonts w:cstheme="minorHAnsi"/>
                <w:sz w:val="20"/>
                <w:shd w:val="clear" w:color="auto" w:fill="FFFFFF"/>
              </w:rPr>
            </w:pPr>
          </w:p>
        </w:tc>
      </w:tr>
      <w:tr w:rsidR="00236E9C" w:rsidRPr="000E6A37" w:rsidTr="005E771D">
        <w:tc>
          <w:tcPr>
            <w:tcW w:w="527" w:type="pct"/>
            <w:tcBorders>
              <w:top w:val="nil"/>
              <w:left w:val="single" w:sz="8" w:space="0" w:color="auto"/>
              <w:bottom w:val="single" w:sz="4" w:space="0" w:color="auto"/>
              <w:right w:val="single" w:sz="4" w:space="0" w:color="auto"/>
            </w:tcBorders>
            <w:noWrap/>
            <w:vAlign w:val="center"/>
          </w:tcPr>
          <w:p w:rsidR="00236E9C" w:rsidRPr="000E6A37" w:rsidRDefault="00236E9C" w:rsidP="00236E9C">
            <w:pPr>
              <w:numPr>
                <w:ilvl w:val="0"/>
                <w:numId w:val="38"/>
              </w:numPr>
              <w:suppressAutoHyphens w:val="0"/>
              <w:spacing w:line="276" w:lineRule="auto"/>
              <w:ind w:right="-648"/>
              <w:jc w:val="left"/>
              <w:rPr>
                <w:rFonts w:cstheme="minorHAnsi"/>
                <w:sz w:val="20"/>
              </w:rPr>
            </w:pPr>
          </w:p>
        </w:tc>
        <w:tc>
          <w:tcPr>
            <w:tcW w:w="3110" w:type="pct"/>
            <w:tcBorders>
              <w:top w:val="nil"/>
              <w:left w:val="nil"/>
              <w:bottom w:val="single" w:sz="4" w:space="0" w:color="auto"/>
              <w:right w:val="single" w:sz="4" w:space="0" w:color="auto"/>
            </w:tcBorders>
            <w:vAlign w:val="center"/>
          </w:tcPr>
          <w:p w:rsidR="00236E9C" w:rsidRPr="000E6A37" w:rsidRDefault="00236E9C" w:rsidP="005E771D">
            <w:pPr>
              <w:pStyle w:val="HTML-wstpniesformatowany"/>
              <w:shd w:val="clear" w:color="auto" w:fill="FFFFFF"/>
              <w:spacing w:line="276" w:lineRule="auto"/>
              <w:rPr>
                <w:rFonts w:asciiTheme="minorHAnsi" w:hAnsiTheme="minorHAnsi" w:cstheme="minorHAnsi"/>
              </w:rPr>
            </w:pPr>
            <w:r w:rsidRPr="000E6A37">
              <w:rPr>
                <w:rFonts w:asciiTheme="minorHAnsi" w:hAnsiTheme="minorHAnsi" w:cstheme="minorHAnsi"/>
              </w:rPr>
              <w:t>Wykonanie wydruku modelu ścieżki procesu.</w:t>
            </w:r>
          </w:p>
        </w:tc>
        <w:tc>
          <w:tcPr>
            <w:tcW w:w="706" w:type="pct"/>
            <w:tcBorders>
              <w:top w:val="nil"/>
              <w:left w:val="nil"/>
              <w:bottom w:val="single" w:sz="4" w:space="0" w:color="auto"/>
              <w:right w:val="single" w:sz="4" w:space="0" w:color="auto"/>
            </w:tcBorders>
            <w:vAlign w:val="center"/>
            <w:hideMark/>
          </w:tcPr>
          <w:p w:rsidR="00236E9C" w:rsidRPr="000E6A37" w:rsidRDefault="00236E9C" w:rsidP="005E771D">
            <w:pPr>
              <w:jc w:val="center"/>
              <w:rPr>
                <w:rFonts w:cstheme="minorHAnsi"/>
                <w:sz w:val="20"/>
              </w:rPr>
            </w:pPr>
            <w:r w:rsidRPr="000E6A37">
              <w:rPr>
                <w:rFonts w:cstheme="minorHAnsi"/>
                <w:sz w:val="20"/>
                <w:shd w:val="clear" w:color="auto" w:fill="FFFFFF"/>
              </w:rPr>
              <w:t>Obowiązkowy</w:t>
            </w:r>
          </w:p>
        </w:tc>
        <w:tc>
          <w:tcPr>
            <w:tcW w:w="657" w:type="pct"/>
            <w:tcBorders>
              <w:top w:val="nil"/>
              <w:left w:val="nil"/>
              <w:bottom w:val="single" w:sz="4" w:space="0" w:color="auto"/>
              <w:right w:val="single" w:sz="4" w:space="0" w:color="auto"/>
            </w:tcBorders>
          </w:tcPr>
          <w:p w:rsidR="00236E9C" w:rsidRPr="000E6A37" w:rsidRDefault="00236E9C" w:rsidP="005E771D">
            <w:pPr>
              <w:jc w:val="center"/>
              <w:rPr>
                <w:rFonts w:cstheme="minorHAnsi"/>
                <w:sz w:val="20"/>
                <w:shd w:val="clear" w:color="auto" w:fill="FFFFFF"/>
              </w:rPr>
            </w:pPr>
          </w:p>
        </w:tc>
      </w:tr>
      <w:tr w:rsidR="00236E9C" w:rsidRPr="000E6A37" w:rsidTr="005E771D">
        <w:tc>
          <w:tcPr>
            <w:tcW w:w="527" w:type="pct"/>
            <w:tcBorders>
              <w:top w:val="nil"/>
              <w:left w:val="single" w:sz="8" w:space="0" w:color="auto"/>
              <w:bottom w:val="single" w:sz="4" w:space="0" w:color="auto"/>
              <w:right w:val="single" w:sz="4" w:space="0" w:color="auto"/>
            </w:tcBorders>
            <w:noWrap/>
            <w:vAlign w:val="center"/>
          </w:tcPr>
          <w:p w:rsidR="00236E9C" w:rsidRPr="000E6A37" w:rsidRDefault="00236E9C" w:rsidP="00236E9C">
            <w:pPr>
              <w:numPr>
                <w:ilvl w:val="0"/>
                <w:numId w:val="38"/>
              </w:numPr>
              <w:suppressAutoHyphens w:val="0"/>
              <w:spacing w:line="276" w:lineRule="auto"/>
              <w:ind w:right="-648"/>
              <w:jc w:val="left"/>
              <w:rPr>
                <w:rFonts w:cstheme="minorHAnsi"/>
                <w:sz w:val="20"/>
              </w:rPr>
            </w:pPr>
          </w:p>
        </w:tc>
        <w:tc>
          <w:tcPr>
            <w:tcW w:w="3110" w:type="pct"/>
            <w:tcBorders>
              <w:top w:val="nil"/>
              <w:left w:val="nil"/>
              <w:bottom w:val="single" w:sz="4" w:space="0" w:color="auto"/>
              <w:right w:val="single" w:sz="4" w:space="0" w:color="auto"/>
            </w:tcBorders>
            <w:vAlign w:val="center"/>
            <w:hideMark/>
          </w:tcPr>
          <w:p w:rsidR="00236E9C" w:rsidRPr="000E6A37" w:rsidRDefault="00236E9C" w:rsidP="005E771D">
            <w:pPr>
              <w:pStyle w:val="HTML-wstpniesformatowany"/>
              <w:shd w:val="clear" w:color="auto" w:fill="FFFFFF"/>
              <w:spacing w:line="276" w:lineRule="auto"/>
              <w:rPr>
                <w:rFonts w:asciiTheme="minorHAnsi" w:hAnsiTheme="minorHAnsi" w:cstheme="minorHAnsi"/>
              </w:rPr>
            </w:pPr>
            <w:r w:rsidRPr="000E6A37">
              <w:rPr>
                <w:rFonts w:asciiTheme="minorHAnsi" w:hAnsiTheme="minorHAnsi" w:cstheme="minorHAnsi"/>
              </w:rPr>
              <w:t xml:space="preserve">Edytor tworzenia różnych typów dokumentów z możliwością określenia takich atrybutów jak: pola tekstowe, kalendarze, słowniki, itd.  </w:t>
            </w:r>
          </w:p>
        </w:tc>
        <w:tc>
          <w:tcPr>
            <w:tcW w:w="706" w:type="pct"/>
            <w:tcBorders>
              <w:top w:val="nil"/>
              <w:left w:val="nil"/>
              <w:bottom w:val="single" w:sz="4" w:space="0" w:color="auto"/>
              <w:right w:val="single" w:sz="4" w:space="0" w:color="auto"/>
            </w:tcBorders>
            <w:vAlign w:val="center"/>
            <w:hideMark/>
          </w:tcPr>
          <w:p w:rsidR="00236E9C" w:rsidRPr="000E6A37" w:rsidRDefault="00236E9C" w:rsidP="005E771D">
            <w:pPr>
              <w:jc w:val="center"/>
              <w:rPr>
                <w:rFonts w:cstheme="minorHAnsi"/>
                <w:sz w:val="20"/>
              </w:rPr>
            </w:pPr>
            <w:r w:rsidRPr="000E6A37">
              <w:rPr>
                <w:rFonts w:cstheme="minorHAnsi"/>
                <w:sz w:val="20"/>
                <w:shd w:val="clear" w:color="auto" w:fill="FFFFFF"/>
              </w:rPr>
              <w:t>Obowiązkowy</w:t>
            </w:r>
          </w:p>
        </w:tc>
        <w:tc>
          <w:tcPr>
            <w:tcW w:w="657" w:type="pct"/>
            <w:tcBorders>
              <w:top w:val="nil"/>
              <w:left w:val="nil"/>
              <w:bottom w:val="single" w:sz="4" w:space="0" w:color="auto"/>
              <w:right w:val="single" w:sz="4" w:space="0" w:color="auto"/>
            </w:tcBorders>
          </w:tcPr>
          <w:p w:rsidR="00236E9C" w:rsidRPr="000E6A37" w:rsidRDefault="00236E9C" w:rsidP="005E771D">
            <w:pPr>
              <w:jc w:val="center"/>
              <w:rPr>
                <w:rFonts w:cstheme="minorHAnsi"/>
                <w:sz w:val="20"/>
                <w:shd w:val="clear" w:color="auto" w:fill="FFFFFF"/>
              </w:rPr>
            </w:pPr>
          </w:p>
        </w:tc>
      </w:tr>
      <w:tr w:rsidR="00236E9C" w:rsidRPr="000E6A37" w:rsidTr="005E771D">
        <w:tc>
          <w:tcPr>
            <w:tcW w:w="527" w:type="pct"/>
            <w:tcBorders>
              <w:top w:val="nil"/>
              <w:left w:val="single" w:sz="8" w:space="0" w:color="auto"/>
              <w:bottom w:val="single" w:sz="4" w:space="0" w:color="auto"/>
              <w:right w:val="single" w:sz="4" w:space="0" w:color="auto"/>
            </w:tcBorders>
            <w:noWrap/>
            <w:vAlign w:val="center"/>
          </w:tcPr>
          <w:p w:rsidR="00236E9C" w:rsidRPr="000E6A37" w:rsidRDefault="00236E9C" w:rsidP="00236E9C">
            <w:pPr>
              <w:numPr>
                <w:ilvl w:val="0"/>
                <w:numId w:val="38"/>
              </w:numPr>
              <w:suppressAutoHyphens w:val="0"/>
              <w:spacing w:line="276" w:lineRule="auto"/>
              <w:ind w:right="-648"/>
              <w:jc w:val="left"/>
              <w:rPr>
                <w:rFonts w:cstheme="minorHAnsi"/>
                <w:sz w:val="20"/>
              </w:rPr>
            </w:pPr>
          </w:p>
        </w:tc>
        <w:tc>
          <w:tcPr>
            <w:tcW w:w="3110" w:type="pct"/>
            <w:tcBorders>
              <w:top w:val="nil"/>
              <w:left w:val="nil"/>
              <w:bottom w:val="single" w:sz="4" w:space="0" w:color="auto"/>
              <w:right w:val="single" w:sz="4" w:space="0" w:color="auto"/>
            </w:tcBorders>
            <w:vAlign w:val="center"/>
            <w:hideMark/>
          </w:tcPr>
          <w:p w:rsidR="00236E9C" w:rsidRPr="000E6A37" w:rsidRDefault="00236E9C" w:rsidP="005E771D">
            <w:pPr>
              <w:pStyle w:val="HTML-wstpniesformatowany"/>
              <w:shd w:val="clear" w:color="auto" w:fill="FFFFFF"/>
              <w:spacing w:line="276" w:lineRule="auto"/>
              <w:rPr>
                <w:rFonts w:asciiTheme="minorHAnsi" w:hAnsiTheme="minorHAnsi" w:cstheme="minorHAnsi"/>
              </w:rPr>
            </w:pPr>
            <w:r w:rsidRPr="000E6A37">
              <w:rPr>
                <w:rFonts w:asciiTheme="minorHAnsi" w:hAnsiTheme="minorHAnsi" w:cstheme="minorHAnsi"/>
              </w:rPr>
              <w:t xml:space="preserve">Edytor procesów umożliwiający definiowanie ścieżki przepływu dokumentów.   </w:t>
            </w:r>
          </w:p>
        </w:tc>
        <w:tc>
          <w:tcPr>
            <w:tcW w:w="706" w:type="pct"/>
            <w:tcBorders>
              <w:top w:val="nil"/>
              <w:left w:val="nil"/>
              <w:bottom w:val="single" w:sz="4" w:space="0" w:color="auto"/>
              <w:right w:val="single" w:sz="4" w:space="0" w:color="auto"/>
            </w:tcBorders>
            <w:vAlign w:val="center"/>
            <w:hideMark/>
          </w:tcPr>
          <w:p w:rsidR="00236E9C" w:rsidRPr="000E6A37" w:rsidRDefault="00236E9C" w:rsidP="005E771D">
            <w:pPr>
              <w:jc w:val="center"/>
              <w:rPr>
                <w:rFonts w:cstheme="minorHAnsi"/>
                <w:sz w:val="20"/>
              </w:rPr>
            </w:pPr>
            <w:r w:rsidRPr="000E6A37">
              <w:rPr>
                <w:rFonts w:cstheme="minorHAnsi"/>
                <w:sz w:val="20"/>
                <w:shd w:val="clear" w:color="auto" w:fill="FFFFFF"/>
              </w:rPr>
              <w:t>Obowiązkowy</w:t>
            </w:r>
          </w:p>
        </w:tc>
        <w:tc>
          <w:tcPr>
            <w:tcW w:w="657" w:type="pct"/>
            <w:tcBorders>
              <w:top w:val="nil"/>
              <w:left w:val="nil"/>
              <w:bottom w:val="single" w:sz="4" w:space="0" w:color="auto"/>
              <w:right w:val="single" w:sz="4" w:space="0" w:color="auto"/>
            </w:tcBorders>
          </w:tcPr>
          <w:p w:rsidR="00236E9C" w:rsidRPr="000E6A37" w:rsidRDefault="00236E9C" w:rsidP="005E771D">
            <w:pPr>
              <w:jc w:val="center"/>
              <w:rPr>
                <w:rFonts w:cstheme="minorHAnsi"/>
                <w:sz w:val="20"/>
                <w:shd w:val="clear" w:color="auto" w:fill="FFFFFF"/>
              </w:rPr>
            </w:pPr>
          </w:p>
        </w:tc>
      </w:tr>
      <w:tr w:rsidR="00236E9C" w:rsidRPr="000E6A37" w:rsidTr="005E771D">
        <w:tc>
          <w:tcPr>
            <w:tcW w:w="527" w:type="pct"/>
            <w:tcBorders>
              <w:top w:val="nil"/>
              <w:left w:val="single" w:sz="8" w:space="0" w:color="auto"/>
              <w:bottom w:val="single" w:sz="4" w:space="0" w:color="auto"/>
              <w:right w:val="single" w:sz="4" w:space="0" w:color="auto"/>
            </w:tcBorders>
            <w:noWrap/>
            <w:vAlign w:val="center"/>
          </w:tcPr>
          <w:p w:rsidR="00236E9C" w:rsidRPr="000E6A37" w:rsidRDefault="00236E9C" w:rsidP="00236E9C">
            <w:pPr>
              <w:numPr>
                <w:ilvl w:val="0"/>
                <w:numId w:val="38"/>
              </w:numPr>
              <w:suppressAutoHyphens w:val="0"/>
              <w:spacing w:line="276" w:lineRule="auto"/>
              <w:ind w:right="-648"/>
              <w:jc w:val="left"/>
              <w:rPr>
                <w:rFonts w:cstheme="minorHAnsi"/>
                <w:sz w:val="20"/>
              </w:rPr>
            </w:pPr>
          </w:p>
        </w:tc>
        <w:tc>
          <w:tcPr>
            <w:tcW w:w="3110" w:type="pct"/>
            <w:tcBorders>
              <w:top w:val="nil"/>
              <w:left w:val="nil"/>
              <w:bottom w:val="single" w:sz="4" w:space="0" w:color="auto"/>
              <w:right w:val="single" w:sz="4" w:space="0" w:color="auto"/>
            </w:tcBorders>
            <w:vAlign w:val="center"/>
            <w:hideMark/>
          </w:tcPr>
          <w:p w:rsidR="00236E9C" w:rsidRPr="000E6A37" w:rsidRDefault="00236E9C" w:rsidP="005E771D">
            <w:pPr>
              <w:pStyle w:val="HTML-wstpniesformatowany"/>
              <w:shd w:val="clear" w:color="auto" w:fill="FFFFFF"/>
              <w:spacing w:line="276" w:lineRule="auto"/>
              <w:rPr>
                <w:rFonts w:asciiTheme="minorHAnsi" w:hAnsiTheme="minorHAnsi" w:cstheme="minorHAnsi"/>
              </w:rPr>
            </w:pPr>
            <w:r w:rsidRPr="000E6A37">
              <w:rPr>
                <w:rFonts w:asciiTheme="minorHAnsi" w:hAnsiTheme="minorHAnsi" w:cstheme="minorHAnsi"/>
              </w:rPr>
              <w:t xml:space="preserve">Narzędzie działające w ramach systemu umożliwiające samodzielne definiowanie i modyfikowanie istniejących procesów   </w:t>
            </w:r>
          </w:p>
        </w:tc>
        <w:tc>
          <w:tcPr>
            <w:tcW w:w="706" w:type="pct"/>
            <w:tcBorders>
              <w:top w:val="nil"/>
              <w:left w:val="nil"/>
              <w:bottom w:val="single" w:sz="4" w:space="0" w:color="auto"/>
              <w:right w:val="single" w:sz="4" w:space="0" w:color="auto"/>
            </w:tcBorders>
            <w:vAlign w:val="center"/>
            <w:hideMark/>
          </w:tcPr>
          <w:p w:rsidR="00236E9C" w:rsidRPr="000E6A37" w:rsidRDefault="00236E9C" w:rsidP="005E771D">
            <w:pPr>
              <w:jc w:val="center"/>
              <w:rPr>
                <w:rFonts w:cstheme="minorHAnsi"/>
                <w:sz w:val="20"/>
              </w:rPr>
            </w:pPr>
            <w:r w:rsidRPr="000E6A37">
              <w:rPr>
                <w:rFonts w:cstheme="minorHAnsi"/>
                <w:sz w:val="20"/>
                <w:shd w:val="clear" w:color="auto" w:fill="FFFFFF"/>
              </w:rPr>
              <w:t>Obowiązkowy</w:t>
            </w:r>
          </w:p>
        </w:tc>
        <w:tc>
          <w:tcPr>
            <w:tcW w:w="657" w:type="pct"/>
            <w:tcBorders>
              <w:top w:val="nil"/>
              <w:left w:val="nil"/>
              <w:bottom w:val="single" w:sz="4" w:space="0" w:color="auto"/>
              <w:right w:val="single" w:sz="4" w:space="0" w:color="auto"/>
            </w:tcBorders>
          </w:tcPr>
          <w:p w:rsidR="00236E9C" w:rsidRPr="000E6A37" w:rsidRDefault="00236E9C" w:rsidP="005E771D">
            <w:pPr>
              <w:jc w:val="center"/>
              <w:rPr>
                <w:rFonts w:cstheme="minorHAnsi"/>
                <w:sz w:val="20"/>
                <w:shd w:val="clear" w:color="auto" w:fill="FFFFFF"/>
              </w:rPr>
            </w:pPr>
          </w:p>
        </w:tc>
      </w:tr>
      <w:tr w:rsidR="00236E9C" w:rsidRPr="000E6A37" w:rsidTr="005E771D">
        <w:tc>
          <w:tcPr>
            <w:tcW w:w="527" w:type="pct"/>
            <w:tcBorders>
              <w:top w:val="nil"/>
              <w:left w:val="single" w:sz="8" w:space="0" w:color="auto"/>
              <w:bottom w:val="single" w:sz="4" w:space="0" w:color="auto"/>
              <w:right w:val="single" w:sz="4" w:space="0" w:color="auto"/>
            </w:tcBorders>
            <w:noWrap/>
            <w:vAlign w:val="center"/>
          </w:tcPr>
          <w:p w:rsidR="00236E9C" w:rsidRPr="000E6A37" w:rsidRDefault="00236E9C" w:rsidP="00236E9C">
            <w:pPr>
              <w:numPr>
                <w:ilvl w:val="0"/>
                <w:numId w:val="38"/>
              </w:numPr>
              <w:suppressAutoHyphens w:val="0"/>
              <w:spacing w:line="276" w:lineRule="auto"/>
              <w:ind w:right="-648"/>
              <w:jc w:val="left"/>
              <w:rPr>
                <w:rFonts w:cstheme="minorHAnsi"/>
                <w:sz w:val="20"/>
              </w:rPr>
            </w:pPr>
          </w:p>
        </w:tc>
        <w:tc>
          <w:tcPr>
            <w:tcW w:w="3110" w:type="pct"/>
            <w:tcBorders>
              <w:top w:val="nil"/>
              <w:left w:val="nil"/>
              <w:bottom w:val="single" w:sz="4" w:space="0" w:color="auto"/>
              <w:right w:val="single" w:sz="4" w:space="0" w:color="auto"/>
            </w:tcBorders>
            <w:vAlign w:val="center"/>
            <w:hideMark/>
          </w:tcPr>
          <w:p w:rsidR="00236E9C" w:rsidRPr="000E6A37" w:rsidRDefault="00236E9C" w:rsidP="005E771D">
            <w:pPr>
              <w:pStyle w:val="HTML-wstpniesformatowany"/>
              <w:shd w:val="clear" w:color="auto" w:fill="FFFFFF"/>
              <w:spacing w:line="276" w:lineRule="auto"/>
              <w:rPr>
                <w:rFonts w:asciiTheme="minorHAnsi" w:hAnsiTheme="minorHAnsi" w:cstheme="minorHAnsi"/>
              </w:rPr>
            </w:pPr>
            <w:r w:rsidRPr="000E6A37">
              <w:rPr>
                <w:rFonts w:asciiTheme="minorHAnsi" w:hAnsiTheme="minorHAnsi" w:cstheme="minorHAnsi"/>
              </w:rPr>
              <w:t xml:space="preserve">Narzędzie udostępniające dla realizacji swoich zadań interfejs graficzny, o intuicyjnej obsłudze przez użytkownika.   </w:t>
            </w:r>
          </w:p>
        </w:tc>
        <w:tc>
          <w:tcPr>
            <w:tcW w:w="706" w:type="pct"/>
            <w:tcBorders>
              <w:top w:val="nil"/>
              <w:left w:val="nil"/>
              <w:bottom w:val="single" w:sz="4" w:space="0" w:color="auto"/>
              <w:right w:val="single" w:sz="4" w:space="0" w:color="auto"/>
            </w:tcBorders>
            <w:vAlign w:val="center"/>
            <w:hideMark/>
          </w:tcPr>
          <w:p w:rsidR="00236E9C" w:rsidRPr="000E6A37" w:rsidRDefault="00236E9C" w:rsidP="005E771D">
            <w:pPr>
              <w:jc w:val="center"/>
              <w:rPr>
                <w:rFonts w:cstheme="minorHAnsi"/>
                <w:sz w:val="20"/>
              </w:rPr>
            </w:pPr>
            <w:r w:rsidRPr="000E6A37">
              <w:rPr>
                <w:rFonts w:cstheme="minorHAnsi"/>
                <w:sz w:val="20"/>
                <w:shd w:val="clear" w:color="auto" w:fill="FFFFFF"/>
              </w:rPr>
              <w:t>Obowiązkowy</w:t>
            </w:r>
          </w:p>
        </w:tc>
        <w:tc>
          <w:tcPr>
            <w:tcW w:w="657" w:type="pct"/>
            <w:tcBorders>
              <w:top w:val="nil"/>
              <w:left w:val="nil"/>
              <w:bottom w:val="single" w:sz="4" w:space="0" w:color="auto"/>
              <w:right w:val="single" w:sz="4" w:space="0" w:color="auto"/>
            </w:tcBorders>
          </w:tcPr>
          <w:p w:rsidR="00236E9C" w:rsidRPr="000E6A37" w:rsidRDefault="00236E9C" w:rsidP="005E771D">
            <w:pPr>
              <w:jc w:val="center"/>
              <w:rPr>
                <w:rFonts w:cstheme="minorHAnsi"/>
                <w:sz w:val="20"/>
                <w:shd w:val="clear" w:color="auto" w:fill="FFFFFF"/>
              </w:rPr>
            </w:pPr>
          </w:p>
        </w:tc>
      </w:tr>
      <w:tr w:rsidR="00236E9C" w:rsidRPr="000E6A37" w:rsidTr="005E771D">
        <w:tc>
          <w:tcPr>
            <w:tcW w:w="527" w:type="pct"/>
            <w:tcBorders>
              <w:top w:val="nil"/>
              <w:left w:val="single" w:sz="8" w:space="0" w:color="auto"/>
              <w:bottom w:val="single" w:sz="4" w:space="0" w:color="auto"/>
              <w:right w:val="single" w:sz="4" w:space="0" w:color="auto"/>
            </w:tcBorders>
            <w:noWrap/>
            <w:vAlign w:val="center"/>
          </w:tcPr>
          <w:p w:rsidR="00236E9C" w:rsidRPr="000E6A37" w:rsidRDefault="00236E9C" w:rsidP="00236E9C">
            <w:pPr>
              <w:numPr>
                <w:ilvl w:val="0"/>
                <w:numId w:val="38"/>
              </w:numPr>
              <w:suppressAutoHyphens w:val="0"/>
              <w:spacing w:line="276" w:lineRule="auto"/>
              <w:ind w:right="-648"/>
              <w:jc w:val="left"/>
              <w:rPr>
                <w:rFonts w:cstheme="minorHAnsi"/>
                <w:sz w:val="20"/>
              </w:rPr>
            </w:pPr>
          </w:p>
        </w:tc>
        <w:tc>
          <w:tcPr>
            <w:tcW w:w="3110" w:type="pct"/>
            <w:tcBorders>
              <w:top w:val="nil"/>
              <w:left w:val="nil"/>
              <w:bottom w:val="single" w:sz="4" w:space="0" w:color="auto"/>
              <w:right w:val="single" w:sz="4" w:space="0" w:color="auto"/>
            </w:tcBorders>
            <w:vAlign w:val="center"/>
            <w:hideMark/>
          </w:tcPr>
          <w:p w:rsidR="00236E9C" w:rsidRPr="000E6A37" w:rsidRDefault="00236E9C" w:rsidP="005E771D">
            <w:pPr>
              <w:pStyle w:val="HTML-wstpniesformatowany"/>
              <w:shd w:val="clear" w:color="auto" w:fill="FFFFFF"/>
              <w:spacing w:line="276" w:lineRule="auto"/>
              <w:rPr>
                <w:rFonts w:asciiTheme="minorHAnsi" w:hAnsiTheme="minorHAnsi" w:cstheme="minorHAnsi"/>
              </w:rPr>
            </w:pPr>
            <w:r w:rsidRPr="000E6A37">
              <w:rPr>
                <w:rFonts w:asciiTheme="minorHAnsi" w:hAnsiTheme="minorHAnsi" w:cstheme="minorHAnsi"/>
              </w:rPr>
              <w:t xml:space="preserve">Edytor umożliwiający definicję procesów w powiązaniu z użytkownikami, grupami użytkowników oraz rolami, które uczestniczą w realizacji procesów w systemie Elektronicznego Systemu Zarządzania Informacją. </w:t>
            </w:r>
          </w:p>
        </w:tc>
        <w:tc>
          <w:tcPr>
            <w:tcW w:w="706" w:type="pct"/>
            <w:tcBorders>
              <w:top w:val="nil"/>
              <w:left w:val="nil"/>
              <w:bottom w:val="single" w:sz="4" w:space="0" w:color="auto"/>
              <w:right w:val="single" w:sz="4" w:space="0" w:color="auto"/>
            </w:tcBorders>
            <w:vAlign w:val="center"/>
            <w:hideMark/>
          </w:tcPr>
          <w:p w:rsidR="00236E9C" w:rsidRPr="000E6A37" w:rsidRDefault="00236E9C" w:rsidP="005E771D">
            <w:pPr>
              <w:jc w:val="center"/>
              <w:rPr>
                <w:rFonts w:cstheme="minorHAnsi"/>
                <w:sz w:val="20"/>
              </w:rPr>
            </w:pPr>
            <w:r w:rsidRPr="000E6A37">
              <w:rPr>
                <w:rFonts w:cstheme="minorHAnsi"/>
                <w:sz w:val="20"/>
                <w:shd w:val="clear" w:color="auto" w:fill="FFFFFF"/>
              </w:rPr>
              <w:t>Obowiązkowy</w:t>
            </w:r>
          </w:p>
        </w:tc>
        <w:tc>
          <w:tcPr>
            <w:tcW w:w="657" w:type="pct"/>
            <w:tcBorders>
              <w:top w:val="nil"/>
              <w:left w:val="nil"/>
              <w:bottom w:val="single" w:sz="4" w:space="0" w:color="auto"/>
              <w:right w:val="single" w:sz="4" w:space="0" w:color="auto"/>
            </w:tcBorders>
          </w:tcPr>
          <w:p w:rsidR="00236E9C" w:rsidRPr="000E6A37" w:rsidRDefault="00236E9C" w:rsidP="005E771D">
            <w:pPr>
              <w:jc w:val="center"/>
              <w:rPr>
                <w:rFonts w:cstheme="minorHAnsi"/>
                <w:sz w:val="20"/>
                <w:shd w:val="clear" w:color="auto" w:fill="FFFFFF"/>
              </w:rPr>
            </w:pPr>
          </w:p>
        </w:tc>
      </w:tr>
      <w:tr w:rsidR="00236E9C" w:rsidRPr="000E6A37" w:rsidTr="005E771D">
        <w:tc>
          <w:tcPr>
            <w:tcW w:w="527" w:type="pct"/>
            <w:tcBorders>
              <w:top w:val="nil"/>
              <w:left w:val="single" w:sz="8" w:space="0" w:color="auto"/>
              <w:bottom w:val="single" w:sz="4" w:space="0" w:color="auto"/>
              <w:right w:val="single" w:sz="4" w:space="0" w:color="auto"/>
            </w:tcBorders>
            <w:noWrap/>
            <w:vAlign w:val="center"/>
          </w:tcPr>
          <w:p w:rsidR="00236E9C" w:rsidRPr="000E6A37" w:rsidRDefault="00236E9C" w:rsidP="00236E9C">
            <w:pPr>
              <w:numPr>
                <w:ilvl w:val="0"/>
                <w:numId w:val="38"/>
              </w:numPr>
              <w:suppressAutoHyphens w:val="0"/>
              <w:spacing w:line="276" w:lineRule="auto"/>
              <w:ind w:right="-648"/>
              <w:jc w:val="left"/>
              <w:rPr>
                <w:rFonts w:cstheme="minorHAnsi"/>
                <w:sz w:val="20"/>
              </w:rPr>
            </w:pPr>
          </w:p>
        </w:tc>
        <w:tc>
          <w:tcPr>
            <w:tcW w:w="3110" w:type="pct"/>
            <w:tcBorders>
              <w:top w:val="nil"/>
              <w:left w:val="nil"/>
              <w:bottom w:val="single" w:sz="4" w:space="0" w:color="auto"/>
              <w:right w:val="single" w:sz="4" w:space="0" w:color="auto"/>
            </w:tcBorders>
            <w:vAlign w:val="center"/>
            <w:hideMark/>
          </w:tcPr>
          <w:p w:rsidR="00236E9C" w:rsidRPr="000E6A37" w:rsidRDefault="00236E9C" w:rsidP="005E771D">
            <w:pPr>
              <w:pStyle w:val="Akapitzlist1"/>
              <w:shd w:val="clear" w:color="auto" w:fill="FFFFFF"/>
              <w:spacing w:after="0"/>
              <w:ind w:left="0"/>
              <w:rPr>
                <w:rFonts w:asciiTheme="minorHAnsi" w:hAnsiTheme="minorHAnsi" w:cstheme="minorHAnsi"/>
              </w:rPr>
            </w:pPr>
            <w:r w:rsidRPr="000E6A37">
              <w:rPr>
                <w:rFonts w:asciiTheme="minorHAnsi" w:hAnsiTheme="minorHAnsi" w:cstheme="minorHAnsi"/>
              </w:rPr>
              <w:t xml:space="preserve">Edytor umożliwiający zaprojektowanie i prezentację zaprojektowanej ścieżki procesu w ujęciu biznesowym w postaci schematu blokowego. Model ten zawiera informacje na temat czynności realizowanych w określonej ścieżce oraz umożliwia przypisanie tych czynności określonym rolom. </w:t>
            </w:r>
          </w:p>
        </w:tc>
        <w:tc>
          <w:tcPr>
            <w:tcW w:w="706" w:type="pct"/>
            <w:tcBorders>
              <w:top w:val="nil"/>
              <w:left w:val="nil"/>
              <w:bottom w:val="single" w:sz="4" w:space="0" w:color="auto"/>
              <w:right w:val="single" w:sz="4" w:space="0" w:color="auto"/>
            </w:tcBorders>
            <w:vAlign w:val="center"/>
            <w:hideMark/>
          </w:tcPr>
          <w:p w:rsidR="00236E9C" w:rsidRPr="000E6A37" w:rsidRDefault="00236E9C" w:rsidP="005E771D">
            <w:pPr>
              <w:jc w:val="center"/>
              <w:rPr>
                <w:rFonts w:cstheme="minorHAnsi"/>
                <w:sz w:val="20"/>
              </w:rPr>
            </w:pPr>
            <w:r w:rsidRPr="000E6A37">
              <w:rPr>
                <w:rFonts w:cstheme="minorHAnsi"/>
                <w:sz w:val="20"/>
                <w:shd w:val="clear" w:color="auto" w:fill="FFFFFF"/>
              </w:rPr>
              <w:t>Obowiązkowy</w:t>
            </w:r>
          </w:p>
        </w:tc>
        <w:tc>
          <w:tcPr>
            <w:tcW w:w="657" w:type="pct"/>
            <w:tcBorders>
              <w:top w:val="nil"/>
              <w:left w:val="nil"/>
              <w:bottom w:val="single" w:sz="4" w:space="0" w:color="auto"/>
              <w:right w:val="single" w:sz="4" w:space="0" w:color="auto"/>
            </w:tcBorders>
          </w:tcPr>
          <w:p w:rsidR="00236E9C" w:rsidRPr="000E6A37" w:rsidRDefault="00236E9C" w:rsidP="005E771D">
            <w:pPr>
              <w:jc w:val="center"/>
              <w:rPr>
                <w:rFonts w:cstheme="minorHAnsi"/>
                <w:sz w:val="20"/>
                <w:shd w:val="clear" w:color="auto" w:fill="FFFFFF"/>
              </w:rPr>
            </w:pPr>
          </w:p>
        </w:tc>
      </w:tr>
      <w:tr w:rsidR="00236E9C" w:rsidRPr="000E6A37" w:rsidTr="005E771D">
        <w:tc>
          <w:tcPr>
            <w:tcW w:w="527" w:type="pct"/>
            <w:tcBorders>
              <w:top w:val="nil"/>
              <w:left w:val="single" w:sz="8" w:space="0" w:color="auto"/>
              <w:bottom w:val="single" w:sz="4" w:space="0" w:color="auto"/>
              <w:right w:val="single" w:sz="4" w:space="0" w:color="auto"/>
            </w:tcBorders>
            <w:noWrap/>
            <w:vAlign w:val="center"/>
          </w:tcPr>
          <w:p w:rsidR="00236E9C" w:rsidRPr="000E6A37" w:rsidRDefault="00236E9C" w:rsidP="00236E9C">
            <w:pPr>
              <w:numPr>
                <w:ilvl w:val="0"/>
                <w:numId w:val="38"/>
              </w:numPr>
              <w:suppressAutoHyphens w:val="0"/>
              <w:spacing w:line="276" w:lineRule="auto"/>
              <w:ind w:right="-648"/>
              <w:jc w:val="left"/>
              <w:rPr>
                <w:rFonts w:cstheme="minorHAnsi"/>
                <w:sz w:val="20"/>
              </w:rPr>
            </w:pPr>
          </w:p>
        </w:tc>
        <w:tc>
          <w:tcPr>
            <w:tcW w:w="3110" w:type="pct"/>
            <w:tcBorders>
              <w:top w:val="nil"/>
              <w:left w:val="nil"/>
              <w:bottom w:val="single" w:sz="4" w:space="0" w:color="auto"/>
              <w:right w:val="single" w:sz="4" w:space="0" w:color="auto"/>
            </w:tcBorders>
            <w:vAlign w:val="center"/>
            <w:hideMark/>
          </w:tcPr>
          <w:p w:rsidR="00236E9C" w:rsidRPr="000E6A37" w:rsidRDefault="00236E9C" w:rsidP="005E771D">
            <w:pPr>
              <w:pStyle w:val="Akapitzlist1"/>
              <w:shd w:val="clear" w:color="auto" w:fill="FFFFFF"/>
              <w:spacing w:after="0"/>
              <w:ind w:left="0"/>
              <w:rPr>
                <w:rFonts w:asciiTheme="minorHAnsi" w:hAnsiTheme="minorHAnsi" w:cstheme="minorHAnsi"/>
              </w:rPr>
            </w:pPr>
            <w:r w:rsidRPr="000E6A37">
              <w:rPr>
                <w:rFonts w:asciiTheme="minorHAnsi" w:hAnsiTheme="minorHAnsi" w:cstheme="minorHAnsi"/>
              </w:rPr>
              <w:t xml:space="preserve">Edytor umożliwiający przypisanie elementom modelu biznesowego elementów określonych w modelu wykonawczym, np. odpowiedni formularz.  </w:t>
            </w:r>
          </w:p>
        </w:tc>
        <w:tc>
          <w:tcPr>
            <w:tcW w:w="706" w:type="pct"/>
            <w:tcBorders>
              <w:top w:val="nil"/>
              <w:left w:val="nil"/>
              <w:bottom w:val="single" w:sz="4" w:space="0" w:color="auto"/>
              <w:right w:val="single" w:sz="4" w:space="0" w:color="auto"/>
            </w:tcBorders>
            <w:vAlign w:val="center"/>
            <w:hideMark/>
          </w:tcPr>
          <w:p w:rsidR="00236E9C" w:rsidRPr="000E6A37" w:rsidRDefault="00236E9C" w:rsidP="005E771D">
            <w:pPr>
              <w:jc w:val="center"/>
              <w:rPr>
                <w:rFonts w:cstheme="minorHAnsi"/>
                <w:sz w:val="20"/>
              </w:rPr>
            </w:pPr>
            <w:r w:rsidRPr="000E6A37">
              <w:rPr>
                <w:rFonts w:cstheme="minorHAnsi"/>
                <w:sz w:val="20"/>
                <w:shd w:val="clear" w:color="auto" w:fill="FFFFFF"/>
              </w:rPr>
              <w:t>Obowiązkowy</w:t>
            </w:r>
          </w:p>
        </w:tc>
        <w:tc>
          <w:tcPr>
            <w:tcW w:w="657" w:type="pct"/>
            <w:tcBorders>
              <w:top w:val="nil"/>
              <w:left w:val="nil"/>
              <w:bottom w:val="single" w:sz="4" w:space="0" w:color="auto"/>
              <w:right w:val="single" w:sz="4" w:space="0" w:color="auto"/>
            </w:tcBorders>
          </w:tcPr>
          <w:p w:rsidR="00236E9C" w:rsidRPr="000E6A37" w:rsidRDefault="00236E9C" w:rsidP="005E771D">
            <w:pPr>
              <w:jc w:val="center"/>
              <w:rPr>
                <w:rFonts w:cstheme="minorHAnsi"/>
                <w:sz w:val="20"/>
                <w:shd w:val="clear" w:color="auto" w:fill="FFFFFF"/>
              </w:rPr>
            </w:pPr>
          </w:p>
        </w:tc>
      </w:tr>
      <w:tr w:rsidR="00236E9C" w:rsidRPr="000E6A37" w:rsidTr="005E771D">
        <w:trPr>
          <w:trHeight w:val="326"/>
        </w:trPr>
        <w:tc>
          <w:tcPr>
            <w:tcW w:w="527" w:type="pct"/>
            <w:tcBorders>
              <w:top w:val="nil"/>
              <w:left w:val="single" w:sz="8" w:space="0" w:color="auto"/>
              <w:bottom w:val="single" w:sz="4" w:space="0" w:color="auto"/>
              <w:right w:val="single" w:sz="4" w:space="0" w:color="auto"/>
            </w:tcBorders>
            <w:noWrap/>
            <w:vAlign w:val="center"/>
          </w:tcPr>
          <w:p w:rsidR="00236E9C" w:rsidRPr="000E6A37" w:rsidRDefault="00236E9C" w:rsidP="00236E9C">
            <w:pPr>
              <w:numPr>
                <w:ilvl w:val="0"/>
                <w:numId w:val="38"/>
              </w:numPr>
              <w:suppressAutoHyphens w:val="0"/>
              <w:spacing w:line="276" w:lineRule="auto"/>
              <w:ind w:right="-648"/>
              <w:jc w:val="left"/>
              <w:rPr>
                <w:rFonts w:cstheme="minorHAnsi"/>
                <w:sz w:val="20"/>
              </w:rPr>
            </w:pPr>
          </w:p>
        </w:tc>
        <w:tc>
          <w:tcPr>
            <w:tcW w:w="3110" w:type="pct"/>
            <w:tcBorders>
              <w:top w:val="nil"/>
              <w:left w:val="nil"/>
              <w:bottom w:val="single" w:sz="4" w:space="0" w:color="auto"/>
              <w:right w:val="single" w:sz="4" w:space="0" w:color="auto"/>
            </w:tcBorders>
            <w:vAlign w:val="center"/>
            <w:hideMark/>
          </w:tcPr>
          <w:p w:rsidR="00236E9C" w:rsidRPr="000E6A37" w:rsidRDefault="00236E9C" w:rsidP="005E771D">
            <w:pPr>
              <w:pStyle w:val="Akapitzlist1"/>
              <w:shd w:val="clear" w:color="auto" w:fill="FFFFFF"/>
              <w:spacing w:after="0"/>
              <w:ind w:left="0"/>
              <w:rPr>
                <w:rFonts w:asciiTheme="minorHAnsi" w:hAnsiTheme="minorHAnsi" w:cstheme="minorHAnsi"/>
              </w:rPr>
            </w:pPr>
            <w:r w:rsidRPr="000E6A37">
              <w:rPr>
                <w:rFonts w:asciiTheme="minorHAnsi" w:hAnsiTheme="minorHAnsi" w:cstheme="minorHAnsi"/>
              </w:rPr>
              <w:t xml:space="preserve">Edytor umożliwiający zaprojektowanie i prezentację modelu wykonawczego ścieżki procesu gotowego do uruchomienia.   </w:t>
            </w:r>
          </w:p>
        </w:tc>
        <w:tc>
          <w:tcPr>
            <w:tcW w:w="706" w:type="pct"/>
            <w:tcBorders>
              <w:top w:val="nil"/>
              <w:left w:val="nil"/>
              <w:bottom w:val="single" w:sz="4" w:space="0" w:color="auto"/>
              <w:right w:val="single" w:sz="4" w:space="0" w:color="auto"/>
            </w:tcBorders>
            <w:vAlign w:val="center"/>
            <w:hideMark/>
          </w:tcPr>
          <w:p w:rsidR="00236E9C" w:rsidRPr="000E6A37" w:rsidRDefault="00236E9C" w:rsidP="005E771D">
            <w:pPr>
              <w:jc w:val="center"/>
              <w:rPr>
                <w:rFonts w:cstheme="minorHAnsi"/>
                <w:sz w:val="20"/>
              </w:rPr>
            </w:pPr>
            <w:r w:rsidRPr="000E6A37">
              <w:rPr>
                <w:rFonts w:cstheme="minorHAnsi"/>
                <w:sz w:val="20"/>
                <w:shd w:val="clear" w:color="auto" w:fill="FFFFFF"/>
              </w:rPr>
              <w:t>Obowiązkowy</w:t>
            </w:r>
          </w:p>
        </w:tc>
        <w:tc>
          <w:tcPr>
            <w:tcW w:w="657" w:type="pct"/>
            <w:tcBorders>
              <w:top w:val="nil"/>
              <w:left w:val="nil"/>
              <w:bottom w:val="single" w:sz="4" w:space="0" w:color="auto"/>
              <w:right w:val="single" w:sz="4" w:space="0" w:color="auto"/>
            </w:tcBorders>
          </w:tcPr>
          <w:p w:rsidR="00236E9C" w:rsidRPr="000E6A37" w:rsidRDefault="00236E9C" w:rsidP="005E771D">
            <w:pPr>
              <w:jc w:val="center"/>
              <w:rPr>
                <w:rFonts w:cstheme="minorHAnsi"/>
                <w:sz w:val="20"/>
                <w:shd w:val="clear" w:color="auto" w:fill="FFFFFF"/>
              </w:rPr>
            </w:pPr>
          </w:p>
        </w:tc>
      </w:tr>
      <w:tr w:rsidR="00236E9C" w:rsidRPr="000E6A37" w:rsidTr="005E771D">
        <w:trPr>
          <w:trHeight w:val="326"/>
        </w:trPr>
        <w:tc>
          <w:tcPr>
            <w:tcW w:w="5000" w:type="pct"/>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236E9C" w:rsidRPr="000E6A37" w:rsidRDefault="00236E9C" w:rsidP="005E771D">
            <w:pPr>
              <w:jc w:val="center"/>
              <w:rPr>
                <w:rFonts w:cstheme="minorHAnsi"/>
                <w:b/>
                <w:sz w:val="20"/>
                <w:shd w:val="clear" w:color="auto" w:fill="FFFFFF"/>
              </w:rPr>
            </w:pPr>
            <w:r w:rsidRPr="00535568">
              <w:rPr>
                <w:rFonts w:cstheme="minorHAnsi"/>
                <w:b/>
                <w:sz w:val="20"/>
                <w:highlight w:val="lightGray"/>
                <w:shd w:val="clear" w:color="auto" w:fill="FFFFFF"/>
              </w:rPr>
              <w:t>Raportowanie BI</w:t>
            </w:r>
            <w:r w:rsidRPr="000E6A37">
              <w:rPr>
                <w:rFonts w:cstheme="minorHAnsi"/>
                <w:b/>
                <w:sz w:val="20"/>
                <w:shd w:val="clear" w:color="auto" w:fill="FFFFFF"/>
              </w:rPr>
              <w:t xml:space="preserve"> </w:t>
            </w:r>
          </w:p>
        </w:tc>
      </w:tr>
      <w:tr w:rsidR="00236E9C" w:rsidRPr="000E6A37" w:rsidTr="005E771D">
        <w:trPr>
          <w:trHeight w:val="326"/>
        </w:trPr>
        <w:tc>
          <w:tcPr>
            <w:tcW w:w="52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6E9C" w:rsidRPr="000E6A37" w:rsidRDefault="00236E9C" w:rsidP="005E771D">
            <w:pPr>
              <w:ind w:right="-648"/>
              <w:rPr>
                <w:rFonts w:cstheme="minorHAnsi"/>
                <w:b/>
                <w:sz w:val="20"/>
              </w:rPr>
            </w:pPr>
            <w:r w:rsidRPr="000E6A37">
              <w:rPr>
                <w:rFonts w:cstheme="minorHAnsi"/>
                <w:b/>
                <w:sz w:val="20"/>
              </w:rPr>
              <w:t xml:space="preserve">Lp. </w:t>
            </w:r>
          </w:p>
        </w:tc>
        <w:tc>
          <w:tcPr>
            <w:tcW w:w="3110" w:type="pct"/>
            <w:tcBorders>
              <w:top w:val="single" w:sz="4" w:space="0" w:color="auto"/>
              <w:left w:val="nil"/>
              <w:bottom w:val="single" w:sz="4" w:space="0" w:color="auto"/>
              <w:right w:val="single" w:sz="4" w:space="0" w:color="auto"/>
            </w:tcBorders>
            <w:shd w:val="clear" w:color="auto" w:fill="FFFFFF" w:themeFill="background1"/>
            <w:vAlign w:val="center"/>
          </w:tcPr>
          <w:p w:rsidR="00236E9C" w:rsidRPr="000E6A37" w:rsidRDefault="00236E9C" w:rsidP="005E771D">
            <w:pPr>
              <w:pStyle w:val="Akapitzlist1"/>
              <w:shd w:val="clear" w:color="auto" w:fill="FFFFFF"/>
              <w:spacing w:after="0"/>
              <w:ind w:left="0"/>
              <w:rPr>
                <w:rFonts w:asciiTheme="minorHAnsi" w:hAnsiTheme="minorHAnsi" w:cstheme="minorHAnsi"/>
              </w:rPr>
            </w:pPr>
            <w:r w:rsidRPr="000E6A37">
              <w:rPr>
                <w:rFonts w:asciiTheme="minorHAnsi" w:hAnsiTheme="minorHAnsi" w:cstheme="minorHAnsi"/>
              </w:rPr>
              <w:t xml:space="preserve">Opis funkcjonalności </w:t>
            </w:r>
          </w:p>
        </w:tc>
        <w:tc>
          <w:tcPr>
            <w:tcW w:w="706" w:type="pct"/>
            <w:tcBorders>
              <w:top w:val="single" w:sz="4" w:space="0" w:color="auto"/>
              <w:left w:val="nil"/>
              <w:bottom w:val="single" w:sz="4" w:space="0" w:color="auto"/>
              <w:right w:val="single" w:sz="4" w:space="0" w:color="auto"/>
            </w:tcBorders>
            <w:shd w:val="clear" w:color="auto" w:fill="FFFFFF" w:themeFill="background1"/>
            <w:vAlign w:val="center"/>
          </w:tcPr>
          <w:p w:rsidR="00236E9C" w:rsidRPr="000E6A37" w:rsidRDefault="00236E9C" w:rsidP="005E771D">
            <w:pPr>
              <w:jc w:val="center"/>
              <w:rPr>
                <w:rFonts w:cstheme="minorHAnsi"/>
                <w:sz w:val="20"/>
                <w:shd w:val="clear" w:color="auto" w:fill="FFFFFF"/>
              </w:rPr>
            </w:pPr>
            <w:r w:rsidRPr="000E6A37">
              <w:rPr>
                <w:rFonts w:cstheme="minorHAnsi"/>
                <w:sz w:val="20"/>
                <w:shd w:val="clear" w:color="auto" w:fill="FFFFFF"/>
              </w:rPr>
              <w:t xml:space="preserve">Status </w:t>
            </w:r>
          </w:p>
        </w:tc>
        <w:tc>
          <w:tcPr>
            <w:tcW w:w="657" w:type="pct"/>
            <w:tcBorders>
              <w:top w:val="single" w:sz="4" w:space="0" w:color="auto"/>
              <w:left w:val="nil"/>
              <w:bottom w:val="single" w:sz="4" w:space="0" w:color="auto"/>
              <w:right w:val="single" w:sz="4" w:space="0" w:color="auto"/>
            </w:tcBorders>
            <w:shd w:val="clear" w:color="auto" w:fill="FFFFFF" w:themeFill="background1"/>
          </w:tcPr>
          <w:p w:rsidR="00236E9C" w:rsidRPr="000E6A37" w:rsidRDefault="00236E9C" w:rsidP="005E771D">
            <w:pPr>
              <w:jc w:val="center"/>
              <w:rPr>
                <w:rFonts w:cstheme="minorHAnsi"/>
                <w:sz w:val="20"/>
                <w:shd w:val="clear" w:color="auto" w:fill="FFFFFF"/>
              </w:rPr>
            </w:pPr>
            <w:r w:rsidRPr="000E6A37">
              <w:rPr>
                <w:rFonts w:cstheme="minorHAnsi"/>
                <w:sz w:val="20"/>
                <w:shd w:val="clear" w:color="auto" w:fill="FFFFFF"/>
              </w:rPr>
              <w:t>Warunek spełniony tak/nie</w:t>
            </w:r>
          </w:p>
        </w:tc>
      </w:tr>
      <w:tr w:rsidR="00236E9C" w:rsidRPr="000E6A37" w:rsidTr="005E771D">
        <w:trPr>
          <w:trHeight w:val="326"/>
        </w:trPr>
        <w:tc>
          <w:tcPr>
            <w:tcW w:w="527" w:type="pct"/>
            <w:tcBorders>
              <w:top w:val="single" w:sz="4" w:space="0" w:color="auto"/>
              <w:left w:val="single" w:sz="4" w:space="0" w:color="auto"/>
              <w:bottom w:val="single" w:sz="4" w:space="0" w:color="auto"/>
              <w:right w:val="single" w:sz="4" w:space="0" w:color="auto"/>
            </w:tcBorders>
            <w:noWrap/>
            <w:vAlign w:val="center"/>
          </w:tcPr>
          <w:p w:rsidR="00236E9C" w:rsidRPr="000E6A37" w:rsidRDefault="00236E9C" w:rsidP="00236E9C">
            <w:pPr>
              <w:numPr>
                <w:ilvl w:val="0"/>
                <w:numId w:val="38"/>
              </w:numPr>
              <w:suppressAutoHyphens w:val="0"/>
              <w:spacing w:line="276" w:lineRule="auto"/>
              <w:ind w:right="-648"/>
              <w:jc w:val="left"/>
              <w:rPr>
                <w:rFonts w:cstheme="minorHAnsi"/>
                <w:sz w:val="20"/>
              </w:rPr>
            </w:pPr>
          </w:p>
        </w:tc>
        <w:tc>
          <w:tcPr>
            <w:tcW w:w="3110" w:type="pct"/>
            <w:tcBorders>
              <w:top w:val="single" w:sz="4" w:space="0" w:color="auto"/>
              <w:left w:val="nil"/>
              <w:bottom w:val="single" w:sz="4" w:space="0" w:color="auto"/>
              <w:right w:val="single" w:sz="4" w:space="0" w:color="auto"/>
            </w:tcBorders>
            <w:vAlign w:val="center"/>
          </w:tcPr>
          <w:p w:rsidR="00236E9C" w:rsidRPr="000E6A37" w:rsidRDefault="00236E9C" w:rsidP="005E771D">
            <w:pPr>
              <w:pStyle w:val="Akapitzlist1"/>
              <w:shd w:val="clear" w:color="auto" w:fill="FFFFFF"/>
              <w:spacing w:after="0"/>
              <w:ind w:left="0"/>
              <w:rPr>
                <w:rFonts w:asciiTheme="minorHAnsi" w:hAnsiTheme="minorHAnsi" w:cstheme="minorHAnsi"/>
              </w:rPr>
            </w:pPr>
            <w:r w:rsidRPr="000E6A37">
              <w:rPr>
                <w:rFonts w:asciiTheme="minorHAnsi" w:hAnsiTheme="minorHAnsi" w:cstheme="minorHAnsi"/>
              </w:rPr>
              <w:t>Możliwość określenia średniego czasu realizacji zadań</w:t>
            </w:r>
          </w:p>
        </w:tc>
        <w:tc>
          <w:tcPr>
            <w:tcW w:w="706" w:type="pct"/>
            <w:tcBorders>
              <w:top w:val="single" w:sz="4" w:space="0" w:color="auto"/>
              <w:left w:val="nil"/>
              <w:bottom w:val="single" w:sz="4" w:space="0" w:color="auto"/>
              <w:right w:val="single" w:sz="4" w:space="0" w:color="auto"/>
            </w:tcBorders>
            <w:vAlign w:val="center"/>
          </w:tcPr>
          <w:p w:rsidR="00236E9C" w:rsidRPr="000E6A37" w:rsidRDefault="00236E9C" w:rsidP="005E771D">
            <w:pPr>
              <w:jc w:val="center"/>
              <w:rPr>
                <w:rFonts w:cstheme="minorHAnsi"/>
                <w:sz w:val="20"/>
                <w:shd w:val="clear" w:color="auto" w:fill="FFFFFF"/>
              </w:rPr>
            </w:pPr>
            <w:r w:rsidRPr="000E6A37">
              <w:rPr>
                <w:rFonts w:cstheme="minorHAnsi"/>
                <w:sz w:val="20"/>
                <w:shd w:val="clear" w:color="auto" w:fill="FFFFFF"/>
              </w:rPr>
              <w:t>Obowiązkowy</w:t>
            </w:r>
          </w:p>
        </w:tc>
        <w:tc>
          <w:tcPr>
            <w:tcW w:w="657" w:type="pct"/>
            <w:tcBorders>
              <w:top w:val="single" w:sz="4" w:space="0" w:color="auto"/>
              <w:left w:val="nil"/>
              <w:bottom w:val="single" w:sz="4" w:space="0" w:color="auto"/>
              <w:right w:val="single" w:sz="4" w:space="0" w:color="auto"/>
            </w:tcBorders>
          </w:tcPr>
          <w:p w:rsidR="00236E9C" w:rsidRPr="000E6A37" w:rsidRDefault="00236E9C" w:rsidP="005E771D">
            <w:pPr>
              <w:jc w:val="center"/>
              <w:rPr>
                <w:rFonts w:cstheme="minorHAnsi"/>
                <w:sz w:val="20"/>
                <w:shd w:val="clear" w:color="auto" w:fill="FFFFFF"/>
              </w:rPr>
            </w:pPr>
          </w:p>
        </w:tc>
      </w:tr>
      <w:tr w:rsidR="00236E9C" w:rsidRPr="000E6A37" w:rsidTr="005E771D">
        <w:trPr>
          <w:trHeight w:val="326"/>
        </w:trPr>
        <w:tc>
          <w:tcPr>
            <w:tcW w:w="527" w:type="pct"/>
            <w:tcBorders>
              <w:top w:val="single" w:sz="4" w:space="0" w:color="auto"/>
              <w:left w:val="single" w:sz="4" w:space="0" w:color="auto"/>
              <w:bottom w:val="single" w:sz="4" w:space="0" w:color="auto"/>
              <w:right w:val="single" w:sz="4" w:space="0" w:color="auto"/>
            </w:tcBorders>
            <w:noWrap/>
            <w:vAlign w:val="center"/>
          </w:tcPr>
          <w:p w:rsidR="00236E9C" w:rsidRPr="000E6A37" w:rsidRDefault="00236E9C" w:rsidP="00236E9C">
            <w:pPr>
              <w:numPr>
                <w:ilvl w:val="0"/>
                <w:numId w:val="38"/>
              </w:numPr>
              <w:suppressAutoHyphens w:val="0"/>
              <w:spacing w:line="276" w:lineRule="auto"/>
              <w:ind w:right="-648"/>
              <w:jc w:val="left"/>
              <w:rPr>
                <w:rFonts w:cstheme="minorHAnsi"/>
                <w:sz w:val="20"/>
              </w:rPr>
            </w:pPr>
          </w:p>
        </w:tc>
        <w:tc>
          <w:tcPr>
            <w:tcW w:w="3110" w:type="pct"/>
            <w:tcBorders>
              <w:top w:val="single" w:sz="4" w:space="0" w:color="auto"/>
              <w:left w:val="nil"/>
              <w:bottom w:val="single" w:sz="4" w:space="0" w:color="auto"/>
              <w:right w:val="single" w:sz="4" w:space="0" w:color="auto"/>
            </w:tcBorders>
            <w:vAlign w:val="center"/>
          </w:tcPr>
          <w:p w:rsidR="00236E9C" w:rsidRPr="000E6A37" w:rsidRDefault="00236E9C" w:rsidP="005E771D">
            <w:pPr>
              <w:pStyle w:val="Akapitzlist1"/>
              <w:shd w:val="clear" w:color="auto" w:fill="FFFFFF"/>
              <w:spacing w:after="0"/>
              <w:ind w:left="0"/>
              <w:rPr>
                <w:rFonts w:asciiTheme="minorHAnsi" w:hAnsiTheme="minorHAnsi" w:cstheme="minorHAnsi"/>
              </w:rPr>
            </w:pPr>
            <w:r w:rsidRPr="000E6A37">
              <w:rPr>
                <w:rFonts w:asciiTheme="minorHAnsi" w:hAnsiTheme="minorHAnsi" w:cstheme="minorHAnsi"/>
              </w:rPr>
              <w:t>Możliwość dokonywania selekcji danych  przez użytkowników i pokazać jak  są automatycznie stosowane do wszystkich obiektów na kokpicie analitycznym. Oprócz tego,  wybory mogą być przenoszone między zupełnie niezależnymi kokpitami analitycznymi.</w:t>
            </w:r>
          </w:p>
        </w:tc>
        <w:tc>
          <w:tcPr>
            <w:tcW w:w="706" w:type="pct"/>
            <w:tcBorders>
              <w:top w:val="single" w:sz="4" w:space="0" w:color="auto"/>
              <w:left w:val="nil"/>
              <w:bottom w:val="single" w:sz="4" w:space="0" w:color="auto"/>
              <w:right w:val="single" w:sz="4" w:space="0" w:color="auto"/>
            </w:tcBorders>
            <w:vAlign w:val="center"/>
          </w:tcPr>
          <w:p w:rsidR="00236E9C" w:rsidRPr="000E6A37" w:rsidRDefault="00236E9C" w:rsidP="005E771D">
            <w:pPr>
              <w:jc w:val="center"/>
              <w:rPr>
                <w:rFonts w:cstheme="minorHAnsi"/>
                <w:sz w:val="20"/>
                <w:shd w:val="clear" w:color="auto" w:fill="FFFFFF"/>
              </w:rPr>
            </w:pPr>
            <w:r w:rsidRPr="000E6A37">
              <w:rPr>
                <w:rFonts w:cstheme="minorHAnsi"/>
                <w:sz w:val="20"/>
                <w:shd w:val="clear" w:color="auto" w:fill="FFFFFF"/>
              </w:rPr>
              <w:t xml:space="preserve">Obowiązkowy </w:t>
            </w:r>
          </w:p>
        </w:tc>
        <w:tc>
          <w:tcPr>
            <w:tcW w:w="657" w:type="pct"/>
            <w:tcBorders>
              <w:top w:val="single" w:sz="4" w:space="0" w:color="auto"/>
              <w:left w:val="nil"/>
              <w:bottom w:val="single" w:sz="4" w:space="0" w:color="auto"/>
              <w:right w:val="single" w:sz="4" w:space="0" w:color="auto"/>
            </w:tcBorders>
          </w:tcPr>
          <w:p w:rsidR="00236E9C" w:rsidRPr="000E6A37" w:rsidRDefault="00236E9C" w:rsidP="005E771D">
            <w:pPr>
              <w:jc w:val="center"/>
              <w:rPr>
                <w:rFonts w:cstheme="minorHAnsi"/>
                <w:sz w:val="20"/>
                <w:shd w:val="clear" w:color="auto" w:fill="FFFFFF"/>
              </w:rPr>
            </w:pPr>
          </w:p>
        </w:tc>
      </w:tr>
      <w:tr w:rsidR="00236E9C" w:rsidRPr="000E6A37" w:rsidTr="005E771D">
        <w:trPr>
          <w:trHeight w:val="326"/>
        </w:trPr>
        <w:tc>
          <w:tcPr>
            <w:tcW w:w="527" w:type="pct"/>
            <w:tcBorders>
              <w:top w:val="single" w:sz="4" w:space="0" w:color="auto"/>
              <w:left w:val="single" w:sz="4" w:space="0" w:color="auto"/>
              <w:bottom w:val="single" w:sz="4" w:space="0" w:color="auto"/>
              <w:right w:val="single" w:sz="4" w:space="0" w:color="auto"/>
            </w:tcBorders>
            <w:noWrap/>
            <w:vAlign w:val="center"/>
          </w:tcPr>
          <w:p w:rsidR="00236E9C" w:rsidRPr="000E6A37" w:rsidRDefault="00236E9C" w:rsidP="00236E9C">
            <w:pPr>
              <w:numPr>
                <w:ilvl w:val="0"/>
                <w:numId w:val="38"/>
              </w:numPr>
              <w:suppressAutoHyphens w:val="0"/>
              <w:spacing w:line="276" w:lineRule="auto"/>
              <w:ind w:right="-648"/>
              <w:jc w:val="left"/>
              <w:rPr>
                <w:rFonts w:cstheme="minorHAnsi"/>
                <w:sz w:val="20"/>
              </w:rPr>
            </w:pPr>
          </w:p>
        </w:tc>
        <w:tc>
          <w:tcPr>
            <w:tcW w:w="3110" w:type="pct"/>
            <w:tcBorders>
              <w:top w:val="single" w:sz="4" w:space="0" w:color="auto"/>
              <w:left w:val="nil"/>
              <w:bottom w:val="single" w:sz="4" w:space="0" w:color="auto"/>
              <w:right w:val="single" w:sz="4" w:space="0" w:color="auto"/>
            </w:tcBorders>
            <w:vAlign w:val="center"/>
          </w:tcPr>
          <w:p w:rsidR="00236E9C" w:rsidRPr="000E6A37" w:rsidRDefault="00236E9C" w:rsidP="005E771D">
            <w:pPr>
              <w:pStyle w:val="Akapitzlist1"/>
              <w:shd w:val="clear" w:color="auto" w:fill="FFFFFF"/>
              <w:spacing w:after="0"/>
              <w:ind w:left="0"/>
              <w:rPr>
                <w:rFonts w:asciiTheme="minorHAnsi" w:hAnsiTheme="minorHAnsi" w:cstheme="minorHAnsi"/>
              </w:rPr>
            </w:pPr>
            <w:r w:rsidRPr="000E6A37">
              <w:rPr>
                <w:rFonts w:asciiTheme="minorHAnsi" w:hAnsiTheme="minorHAnsi" w:cstheme="minorHAnsi"/>
              </w:rPr>
              <w:t>Możliwość posiadania  więcej niż jednego kokpitu agregującego dane</w:t>
            </w:r>
          </w:p>
        </w:tc>
        <w:tc>
          <w:tcPr>
            <w:tcW w:w="706" w:type="pct"/>
            <w:tcBorders>
              <w:top w:val="single" w:sz="4" w:space="0" w:color="auto"/>
              <w:left w:val="nil"/>
              <w:bottom w:val="single" w:sz="4" w:space="0" w:color="auto"/>
              <w:right w:val="single" w:sz="4" w:space="0" w:color="auto"/>
            </w:tcBorders>
            <w:vAlign w:val="center"/>
          </w:tcPr>
          <w:p w:rsidR="00236E9C" w:rsidRPr="000E6A37" w:rsidRDefault="00236E9C" w:rsidP="005E771D">
            <w:pPr>
              <w:jc w:val="center"/>
              <w:rPr>
                <w:rFonts w:cstheme="minorHAnsi"/>
                <w:sz w:val="20"/>
                <w:shd w:val="clear" w:color="auto" w:fill="FFFFFF"/>
              </w:rPr>
            </w:pPr>
            <w:r w:rsidRPr="000E6A37">
              <w:rPr>
                <w:rFonts w:cstheme="minorHAnsi"/>
                <w:sz w:val="20"/>
                <w:shd w:val="clear" w:color="auto" w:fill="FFFFFF"/>
              </w:rPr>
              <w:t>Obowiązkowy</w:t>
            </w:r>
          </w:p>
        </w:tc>
        <w:tc>
          <w:tcPr>
            <w:tcW w:w="657" w:type="pct"/>
            <w:tcBorders>
              <w:top w:val="single" w:sz="4" w:space="0" w:color="auto"/>
              <w:left w:val="nil"/>
              <w:bottom w:val="single" w:sz="4" w:space="0" w:color="auto"/>
              <w:right w:val="single" w:sz="4" w:space="0" w:color="auto"/>
            </w:tcBorders>
          </w:tcPr>
          <w:p w:rsidR="00236E9C" w:rsidRPr="000E6A37" w:rsidRDefault="00236E9C" w:rsidP="005E771D">
            <w:pPr>
              <w:jc w:val="center"/>
              <w:rPr>
                <w:rFonts w:cstheme="minorHAnsi"/>
                <w:sz w:val="20"/>
                <w:shd w:val="clear" w:color="auto" w:fill="FFFFFF"/>
              </w:rPr>
            </w:pPr>
          </w:p>
        </w:tc>
      </w:tr>
      <w:tr w:rsidR="00236E9C" w:rsidRPr="000E6A37" w:rsidTr="005E771D">
        <w:trPr>
          <w:trHeight w:val="326"/>
        </w:trPr>
        <w:tc>
          <w:tcPr>
            <w:tcW w:w="527" w:type="pct"/>
            <w:tcBorders>
              <w:top w:val="single" w:sz="4" w:space="0" w:color="auto"/>
              <w:left w:val="single" w:sz="4" w:space="0" w:color="auto"/>
              <w:bottom w:val="single" w:sz="4" w:space="0" w:color="auto"/>
              <w:right w:val="single" w:sz="4" w:space="0" w:color="auto"/>
            </w:tcBorders>
            <w:noWrap/>
            <w:vAlign w:val="center"/>
          </w:tcPr>
          <w:p w:rsidR="00236E9C" w:rsidRPr="000E6A37" w:rsidRDefault="00236E9C" w:rsidP="00236E9C">
            <w:pPr>
              <w:numPr>
                <w:ilvl w:val="0"/>
                <w:numId w:val="38"/>
              </w:numPr>
              <w:suppressAutoHyphens w:val="0"/>
              <w:spacing w:line="276" w:lineRule="auto"/>
              <w:ind w:right="-648"/>
              <w:jc w:val="left"/>
              <w:rPr>
                <w:rFonts w:cstheme="minorHAnsi"/>
                <w:sz w:val="20"/>
              </w:rPr>
            </w:pPr>
          </w:p>
        </w:tc>
        <w:tc>
          <w:tcPr>
            <w:tcW w:w="3110" w:type="pct"/>
            <w:tcBorders>
              <w:top w:val="single" w:sz="4" w:space="0" w:color="auto"/>
              <w:left w:val="nil"/>
              <w:bottom w:val="single" w:sz="4" w:space="0" w:color="auto"/>
              <w:right w:val="single" w:sz="4" w:space="0" w:color="auto"/>
            </w:tcBorders>
            <w:vAlign w:val="center"/>
          </w:tcPr>
          <w:p w:rsidR="00236E9C" w:rsidRPr="000E6A37" w:rsidRDefault="00236E9C" w:rsidP="005E771D">
            <w:pPr>
              <w:pStyle w:val="Akapitzlist1"/>
              <w:shd w:val="clear" w:color="auto" w:fill="FFFFFF"/>
              <w:spacing w:after="0"/>
              <w:ind w:left="0"/>
              <w:rPr>
                <w:rFonts w:asciiTheme="minorHAnsi" w:hAnsiTheme="minorHAnsi" w:cstheme="minorHAnsi"/>
              </w:rPr>
            </w:pPr>
            <w:r w:rsidRPr="000E6A37">
              <w:rPr>
                <w:rFonts w:asciiTheme="minorHAnsi" w:hAnsiTheme="minorHAnsi" w:cstheme="minorHAnsi"/>
              </w:rPr>
              <w:t xml:space="preserve">Możliwość filtrowania wszystkich dostępnych w systemie danych </w:t>
            </w:r>
          </w:p>
        </w:tc>
        <w:tc>
          <w:tcPr>
            <w:tcW w:w="706" w:type="pct"/>
            <w:tcBorders>
              <w:top w:val="single" w:sz="4" w:space="0" w:color="auto"/>
              <w:left w:val="nil"/>
              <w:bottom w:val="single" w:sz="4" w:space="0" w:color="auto"/>
              <w:right w:val="single" w:sz="4" w:space="0" w:color="auto"/>
            </w:tcBorders>
            <w:vAlign w:val="center"/>
          </w:tcPr>
          <w:p w:rsidR="00236E9C" w:rsidRPr="000E6A37" w:rsidRDefault="00236E9C" w:rsidP="005E771D">
            <w:pPr>
              <w:jc w:val="center"/>
              <w:rPr>
                <w:rFonts w:cstheme="minorHAnsi"/>
                <w:sz w:val="20"/>
                <w:shd w:val="clear" w:color="auto" w:fill="FFFFFF"/>
              </w:rPr>
            </w:pPr>
            <w:r w:rsidRPr="000E6A37">
              <w:rPr>
                <w:rFonts w:cstheme="minorHAnsi"/>
                <w:sz w:val="20"/>
                <w:shd w:val="clear" w:color="auto" w:fill="FFFFFF"/>
              </w:rPr>
              <w:t>Obowiązkowy</w:t>
            </w:r>
          </w:p>
        </w:tc>
        <w:tc>
          <w:tcPr>
            <w:tcW w:w="657" w:type="pct"/>
            <w:tcBorders>
              <w:top w:val="single" w:sz="4" w:space="0" w:color="auto"/>
              <w:left w:val="nil"/>
              <w:bottom w:val="single" w:sz="4" w:space="0" w:color="auto"/>
              <w:right w:val="single" w:sz="4" w:space="0" w:color="auto"/>
            </w:tcBorders>
          </w:tcPr>
          <w:p w:rsidR="00236E9C" w:rsidRPr="000E6A37" w:rsidRDefault="00236E9C" w:rsidP="005E771D">
            <w:pPr>
              <w:jc w:val="center"/>
              <w:rPr>
                <w:rFonts w:cstheme="minorHAnsi"/>
                <w:sz w:val="20"/>
                <w:shd w:val="clear" w:color="auto" w:fill="FFFFFF"/>
              </w:rPr>
            </w:pPr>
          </w:p>
        </w:tc>
      </w:tr>
      <w:tr w:rsidR="00236E9C" w:rsidRPr="000E6A37" w:rsidTr="005E771D">
        <w:trPr>
          <w:trHeight w:val="326"/>
        </w:trPr>
        <w:tc>
          <w:tcPr>
            <w:tcW w:w="527" w:type="pct"/>
            <w:tcBorders>
              <w:top w:val="single" w:sz="4" w:space="0" w:color="auto"/>
              <w:left w:val="single" w:sz="4" w:space="0" w:color="auto"/>
              <w:bottom w:val="single" w:sz="4" w:space="0" w:color="auto"/>
              <w:right w:val="single" w:sz="4" w:space="0" w:color="auto"/>
            </w:tcBorders>
            <w:noWrap/>
            <w:vAlign w:val="center"/>
          </w:tcPr>
          <w:p w:rsidR="00236E9C" w:rsidRPr="000E6A37" w:rsidRDefault="00236E9C" w:rsidP="00236E9C">
            <w:pPr>
              <w:numPr>
                <w:ilvl w:val="0"/>
                <w:numId w:val="38"/>
              </w:numPr>
              <w:suppressAutoHyphens w:val="0"/>
              <w:spacing w:line="276" w:lineRule="auto"/>
              <w:ind w:right="-648"/>
              <w:jc w:val="left"/>
              <w:rPr>
                <w:rFonts w:cstheme="minorHAnsi"/>
                <w:sz w:val="20"/>
              </w:rPr>
            </w:pPr>
          </w:p>
        </w:tc>
        <w:tc>
          <w:tcPr>
            <w:tcW w:w="3110" w:type="pct"/>
            <w:tcBorders>
              <w:top w:val="single" w:sz="4" w:space="0" w:color="auto"/>
              <w:left w:val="nil"/>
              <w:bottom w:val="single" w:sz="4" w:space="0" w:color="auto"/>
              <w:right w:val="single" w:sz="4" w:space="0" w:color="auto"/>
            </w:tcBorders>
            <w:vAlign w:val="center"/>
          </w:tcPr>
          <w:p w:rsidR="00236E9C" w:rsidRPr="000E6A37" w:rsidRDefault="00236E9C" w:rsidP="005E771D">
            <w:pPr>
              <w:pStyle w:val="Akapitzlist1"/>
              <w:shd w:val="clear" w:color="auto" w:fill="FFFFFF"/>
              <w:spacing w:after="0"/>
              <w:ind w:left="0"/>
              <w:rPr>
                <w:rFonts w:asciiTheme="minorHAnsi" w:hAnsiTheme="minorHAnsi" w:cstheme="minorHAnsi"/>
              </w:rPr>
            </w:pPr>
            <w:r w:rsidRPr="000E6A37">
              <w:rPr>
                <w:rFonts w:asciiTheme="minorHAnsi" w:hAnsiTheme="minorHAnsi" w:cstheme="minorHAnsi"/>
              </w:rPr>
              <w:t>Możliwość poruszania się wstecz i w przód po historii filtrów wybieranych w czasie analizy danych.</w:t>
            </w:r>
          </w:p>
        </w:tc>
        <w:tc>
          <w:tcPr>
            <w:tcW w:w="706" w:type="pct"/>
            <w:tcBorders>
              <w:top w:val="single" w:sz="4" w:space="0" w:color="auto"/>
              <w:left w:val="nil"/>
              <w:bottom w:val="single" w:sz="4" w:space="0" w:color="auto"/>
              <w:right w:val="single" w:sz="4" w:space="0" w:color="auto"/>
            </w:tcBorders>
            <w:vAlign w:val="center"/>
          </w:tcPr>
          <w:p w:rsidR="00236E9C" w:rsidRPr="000E6A37" w:rsidRDefault="00236E9C" w:rsidP="005E771D">
            <w:pPr>
              <w:jc w:val="center"/>
              <w:rPr>
                <w:rFonts w:cstheme="minorHAnsi"/>
                <w:sz w:val="20"/>
                <w:shd w:val="clear" w:color="auto" w:fill="FFFFFF"/>
              </w:rPr>
            </w:pPr>
            <w:r w:rsidRPr="000E6A37">
              <w:rPr>
                <w:rFonts w:cstheme="minorHAnsi"/>
                <w:sz w:val="20"/>
                <w:shd w:val="clear" w:color="auto" w:fill="FFFFFF"/>
              </w:rPr>
              <w:t>Obowiązkowy</w:t>
            </w:r>
          </w:p>
        </w:tc>
        <w:tc>
          <w:tcPr>
            <w:tcW w:w="657" w:type="pct"/>
            <w:tcBorders>
              <w:top w:val="single" w:sz="4" w:space="0" w:color="auto"/>
              <w:left w:val="nil"/>
              <w:bottom w:val="single" w:sz="4" w:space="0" w:color="auto"/>
              <w:right w:val="single" w:sz="4" w:space="0" w:color="auto"/>
            </w:tcBorders>
          </w:tcPr>
          <w:p w:rsidR="00236E9C" w:rsidRPr="000E6A37" w:rsidRDefault="00236E9C" w:rsidP="005E771D">
            <w:pPr>
              <w:jc w:val="center"/>
              <w:rPr>
                <w:rFonts w:cstheme="minorHAnsi"/>
                <w:sz w:val="20"/>
                <w:shd w:val="clear" w:color="auto" w:fill="FFFFFF"/>
              </w:rPr>
            </w:pPr>
          </w:p>
        </w:tc>
      </w:tr>
      <w:tr w:rsidR="00236E9C" w:rsidRPr="000E6A37" w:rsidTr="005E771D">
        <w:trPr>
          <w:trHeight w:val="326"/>
        </w:trPr>
        <w:tc>
          <w:tcPr>
            <w:tcW w:w="527" w:type="pct"/>
            <w:tcBorders>
              <w:top w:val="single" w:sz="4" w:space="0" w:color="auto"/>
              <w:left w:val="single" w:sz="4" w:space="0" w:color="auto"/>
              <w:bottom w:val="single" w:sz="4" w:space="0" w:color="auto"/>
              <w:right w:val="single" w:sz="4" w:space="0" w:color="auto"/>
            </w:tcBorders>
            <w:noWrap/>
            <w:vAlign w:val="center"/>
          </w:tcPr>
          <w:p w:rsidR="00236E9C" w:rsidRPr="000E6A37" w:rsidRDefault="00236E9C" w:rsidP="00236E9C">
            <w:pPr>
              <w:numPr>
                <w:ilvl w:val="0"/>
                <w:numId w:val="38"/>
              </w:numPr>
              <w:suppressAutoHyphens w:val="0"/>
              <w:spacing w:line="276" w:lineRule="auto"/>
              <w:ind w:right="-648"/>
              <w:jc w:val="left"/>
              <w:rPr>
                <w:rFonts w:cstheme="minorHAnsi"/>
                <w:sz w:val="20"/>
              </w:rPr>
            </w:pPr>
          </w:p>
        </w:tc>
        <w:tc>
          <w:tcPr>
            <w:tcW w:w="3110" w:type="pct"/>
            <w:tcBorders>
              <w:top w:val="single" w:sz="4" w:space="0" w:color="auto"/>
              <w:left w:val="nil"/>
              <w:bottom w:val="single" w:sz="4" w:space="0" w:color="auto"/>
              <w:right w:val="single" w:sz="4" w:space="0" w:color="auto"/>
            </w:tcBorders>
            <w:vAlign w:val="center"/>
          </w:tcPr>
          <w:p w:rsidR="00236E9C" w:rsidRPr="000E6A37" w:rsidRDefault="00236E9C" w:rsidP="005E771D">
            <w:pPr>
              <w:tabs>
                <w:tab w:val="left" w:pos="1024"/>
              </w:tabs>
              <w:rPr>
                <w:rFonts w:cstheme="minorHAnsi"/>
                <w:sz w:val="20"/>
              </w:rPr>
            </w:pPr>
            <w:r w:rsidRPr="000E6A37">
              <w:rPr>
                <w:rFonts w:eastAsia="Calibri" w:cstheme="minorHAnsi"/>
                <w:sz w:val="20"/>
              </w:rPr>
              <w:t xml:space="preserve">Możliwość </w:t>
            </w:r>
            <w:r w:rsidRPr="000E6A37">
              <w:rPr>
                <w:rFonts w:cstheme="minorHAnsi"/>
                <w:sz w:val="20"/>
              </w:rPr>
              <w:t xml:space="preserve">tworzenia wizualizacji w pełni interaktywnej tj. po dokonaniu wyboru pojedynczych punktów lub obszarów wykresu, filtr powinien być tworzony dynamicznie na podstawie zaznaczonych elementów </w:t>
            </w:r>
            <w:proofErr w:type="spellStart"/>
            <w:r w:rsidRPr="000E6A37">
              <w:rPr>
                <w:rFonts w:cstheme="minorHAnsi"/>
                <w:sz w:val="20"/>
              </w:rPr>
              <w:t>dashboardu</w:t>
            </w:r>
            <w:proofErr w:type="spellEnd"/>
            <w:r w:rsidRPr="000E6A37">
              <w:rPr>
                <w:rFonts w:cstheme="minorHAnsi"/>
                <w:sz w:val="20"/>
              </w:rPr>
              <w:t xml:space="preserve"> analitycznego</w:t>
            </w:r>
          </w:p>
        </w:tc>
        <w:tc>
          <w:tcPr>
            <w:tcW w:w="706" w:type="pct"/>
            <w:tcBorders>
              <w:top w:val="single" w:sz="4" w:space="0" w:color="auto"/>
              <w:left w:val="nil"/>
              <w:bottom w:val="single" w:sz="4" w:space="0" w:color="auto"/>
              <w:right w:val="single" w:sz="4" w:space="0" w:color="auto"/>
            </w:tcBorders>
            <w:vAlign w:val="center"/>
          </w:tcPr>
          <w:p w:rsidR="00236E9C" w:rsidRPr="000E6A37" w:rsidRDefault="00236E9C" w:rsidP="005E771D">
            <w:pPr>
              <w:jc w:val="center"/>
              <w:rPr>
                <w:rFonts w:cstheme="minorHAnsi"/>
                <w:sz w:val="20"/>
                <w:shd w:val="clear" w:color="auto" w:fill="FFFFFF"/>
              </w:rPr>
            </w:pPr>
            <w:r w:rsidRPr="000E6A37">
              <w:rPr>
                <w:rFonts w:cstheme="minorHAnsi"/>
                <w:sz w:val="20"/>
                <w:shd w:val="clear" w:color="auto" w:fill="FFFFFF"/>
              </w:rPr>
              <w:t>Obowiązkowy</w:t>
            </w:r>
          </w:p>
        </w:tc>
        <w:tc>
          <w:tcPr>
            <w:tcW w:w="657" w:type="pct"/>
            <w:tcBorders>
              <w:top w:val="single" w:sz="4" w:space="0" w:color="auto"/>
              <w:left w:val="nil"/>
              <w:bottom w:val="single" w:sz="4" w:space="0" w:color="auto"/>
              <w:right w:val="single" w:sz="4" w:space="0" w:color="auto"/>
            </w:tcBorders>
          </w:tcPr>
          <w:p w:rsidR="00236E9C" w:rsidRPr="000E6A37" w:rsidRDefault="00236E9C" w:rsidP="005E771D">
            <w:pPr>
              <w:jc w:val="center"/>
              <w:rPr>
                <w:rFonts w:cstheme="minorHAnsi"/>
                <w:sz w:val="20"/>
                <w:shd w:val="clear" w:color="auto" w:fill="FFFFFF"/>
              </w:rPr>
            </w:pPr>
          </w:p>
        </w:tc>
      </w:tr>
      <w:tr w:rsidR="00236E9C" w:rsidRPr="000E6A37" w:rsidTr="005E771D">
        <w:trPr>
          <w:trHeight w:val="326"/>
        </w:trPr>
        <w:tc>
          <w:tcPr>
            <w:tcW w:w="527" w:type="pct"/>
            <w:tcBorders>
              <w:top w:val="single" w:sz="4" w:space="0" w:color="auto"/>
              <w:left w:val="single" w:sz="4" w:space="0" w:color="auto"/>
              <w:bottom w:val="single" w:sz="4" w:space="0" w:color="auto"/>
              <w:right w:val="single" w:sz="4" w:space="0" w:color="auto"/>
            </w:tcBorders>
            <w:noWrap/>
            <w:vAlign w:val="center"/>
          </w:tcPr>
          <w:p w:rsidR="00236E9C" w:rsidRPr="000E6A37" w:rsidRDefault="00236E9C" w:rsidP="00236E9C">
            <w:pPr>
              <w:numPr>
                <w:ilvl w:val="0"/>
                <w:numId w:val="38"/>
              </w:numPr>
              <w:suppressAutoHyphens w:val="0"/>
              <w:spacing w:line="276" w:lineRule="auto"/>
              <w:ind w:right="-648"/>
              <w:jc w:val="left"/>
              <w:rPr>
                <w:rFonts w:cstheme="minorHAnsi"/>
                <w:sz w:val="20"/>
              </w:rPr>
            </w:pPr>
          </w:p>
        </w:tc>
        <w:tc>
          <w:tcPr>
            <w:tcW w:w="3110" w:type="pct"/>
            <w:tcBorders>
              <w:top w:val="single" w:sz="4" w:space="0" w:color="auto"/>
              <w:left w:val="nil"/>
              <w:bottom w:val="single" w:sz="4" w:space="0" w:color="auto"/>
              <w:right w:val="single" w:sz="4" w:space="0" w:color="auto"/>
            </w:tcBorders>
            <w:vAlign w:val="center"/>
          </w:tcPr>
          <w:p w:rsidR="00236E9C" w:rsidRPr="000E6A37" w:rsidRDefault="00236E9C" w:rsidP="005E771D">
            <w:pPr>
              <w:pStyle w:val="Akapitzlist1"/>
              <w:shd w:val="clear" w:color="auto" w:fill="FFFFFF"/>
              <w:spacing w:after="0"/>
              <w:ind w:left="0"/>
              <w:rPr>
                <w:rFonts w:asciiTheme="minorHAnsi" w:hAnsiTheme="minorHAnsi" w:cstheme="minorHAnsi"/>
              </w:rPr>
            </w:pPr>
            <w:r w:rsidRPr="000E6A37">
              <w:rPr>
                <w:rFonts w:asciiTheme="minorHAnsi" w:hAnsiTheme="minorHAnsi" w:cstheme="minorHAnsi"/>
              </w:rPr>
              <w:t>Możliwość definiowania dowolnej liczby niezależnych od siebie filtrów  które mogą być następnie wykorzystane do filtrowania prezentowanych miar. Dzięki temu użytkownik na tym samym wykresie zobrazować może różnice w wartościach danej miary/miar dla interaktywnie wybieranych zestawów wartości filtrów.</w:t>
            </w:r>
          </w:p>
        </w:tc>
        <w:tc>
          <w:tcPr>
            <w:tcW w:w="706" w:type="pct"/>
            <w:tcBorders>
              <w:top w:val="single" w:sz="4" w:space="0" w:color="auto"/>
              <w:left w:val="nil"/>
              <w:bottom w:val="single" w:sz="4" w:space="0" w:color="auto"/>
              <w:right w:val="single" w:sz="4" w:space="0" w:color="auto"/>
            </w:tcBorders>
            <w:vAlign w:val="center"/>
          </w:tcPr>
          <w:p w:rsidR="00236E9C" w:rsidRPr="000E6A37" w:rsidRDefault="00236E9C" w:rsidP="005E771D">
            <w:pPr>
              <w:jc w:val="center"/>
              <w:rPr>
                <w:rFonts w:cstheme="minorHAnsi"/>
                <w:sz w:val="20"/>
                <w:shd w:val="clear" w:color="auto" w:fill="FFFFFF"/>
              </w:rPr>
            </w:pPr>
            <w:r w:rsidRPr="000E6A37">
              <w:rPr>
                <w:rFonts w:cstheme="minorHAnsi"/>
                <w:sz w:val="20"/>
                <w:shd w:val="clear" w:color="auto" w:fill="FFFFFF"/>
              </w:rPr>
              <w:t>Obowiązkowy</w:t>
            </w:r>
          </w:p>
        </w:tc>
        <w:tc>
          <w:tcPr>
            <w:tcW w:w="657" w:type="pct"/>
            <w:tcBorders>
              <w:top w:val="single" w:sz="4" w:space="0" w:color="auto"/>
              <w:left w:val="nil"/>
              <w:bottom w:val="single" w:sz="4" w:space="0" w:color="auto"/>
              <w:right w:val="single" w:sz="4" w:space="0" w:color="auto"/>
            </w:tcBorders>
          </w:tcPr>
          <w:p w:rsidR="00236E9C" w:rsidRPr="000E6A37" w:rsidRDefault="00236E9C" w:rsidP="005E771D">
            <w:pPr>
              <w:jc w:val="center"/>
              <w:rPr>
                <w:rFonts w:cstheme="minorHAnsi"/>
                <w:sz w:val="20"/>
                <w:shd w:val="clear" w:color="auto" w:fill="FFFFFF"/>
              </w:rPr>
            </w:pPr>
          </w:p>
        </w:tc>
      </w:tr>
      <w:tr w:rsidR="00236E9C" w:rsidRPr="000E6A37" w:rsidTr="005E771D">
        <w:trPr>
          <w:trHeight w:val="326"/>
        </w:trPr>
        <w:tc>
          <w:tcPr>
            <w:tcW w:w="527" w:type="pct"/>
            <w:tcBorders>
              <w:top w:val="single" w:sz="4" w:space="0" w:color="auto"/>
              <w:left w:val="single" w:sz="4" w:space="0" w:color="auto"/>
              <w:bottom w:val="single" w:sz="4" w:space="0" w:color="auto"/>
              <w:right w:val="single" w:sz="4" w:space="0" w:color="auto"/>
            </w:tcBorders>
            <w:noWrap/>
            <w:vAlign w:val="center"/>
          </w:tcPr>
          <w:p w:rsidR="00236E9C" w:rsidRPr="000E6A37" w:rsidRDefault="00236E9C" w:rsidP="00236E9C">
            <w:pPr>
              <w:numPr>
                <w:ilvl w:val="0"/>
                <w:numId w:val="38"/>
              </w:numPr>
              <w:suppressAutoHyphens w:val="0"/>
              <w:spacing w:line="276" w:lineRule="auto"/>
              <w:ind w:right="-648"/>
              <w:jc w:val="left"/>
              <w:rPr>
                <w:rFonts w:cstheme="minorHAnsi"/>
                <w:sz w:val="20"/>
              </w:rPr>
            </w:pPr>
          </w:p>
        </w:tc>
        <w:tc>
          <w:tcPr>
            <w:tcW w:w="3110" w:type="pct"/>
            <w:tcBorders>
              <w:top w:val="single" w:sz="4" w:space="0" w:color="auto"/>
              <w:left w:val="nil"/>
              <w:bottom w:val="single" w:sz="4" w:space="0" w:color="auto"/>
              <w:right w:val="single" w:sz="4" w:space="0" w:color="auto"/>
            </w:tcBorders>
            <w:vAlign w:val="center"/>
          </w:tcPr>
          <w:p w:rsidR="00236E9C" w:rsidRPr="000E6A37" w:rsidRDefault="00236E9C" w:rsidP="005E771D">
            <w:pPr>
              <w:pStyle w:val="Akapitzlist1"/>
              <w:shd w:val="clear" w:color="auto" w:fill="FFFFFF"/>
              <w:spacing w:after="0"/>
              <w:ind w:left="0"/>
              <w:rPr>
                <w:rFonts w:asciiTheme="minorHAnsi" w:hAnsiTheme="minorHAnsi" w:cstheme="minorHAnsi"/>
              </w:rPr>
            </w:pPr>
            <w:r w:rsidRPr="000E6A37">
              <w:rPr>
                <w:rFonts w:asciiTheme="minorHAnsi" w:hAnsiTheme="minorHAnsi" w:cstheme="minorHAnsi"/>
              </w:rPr>
              <w:t xml:space="preserve">Możliwość tworzenia wizualizacji, które prezentują dane w pełni statyczne (niezależne od bieżącego filtrowania) lub częściowo statyczne (reagujące </w:t>
            </w:r>
            <w:r w:rsidRPr="000E6A37">
              <w:rPr>
                <w:rFonts w:asciiTheme="minorHAnsi" w:hAnsiTheme="minorHAnsi" w:cstheme="minorHAnsi"/>
              </w:rPr>
              <w:lastRenderedPageBreak/>
              <w:t xml:space="preserve">jedynie na pewne filtry, a nieczułe na inne). Poziom dynamiczności danego elementu </w:t>
            </w:r>
            <w:proofErr w:type="spellStart"/>
            <w:r w:rsidRPr="000E6A37">
              <w:rPr>
                <w:rFonts w:asciiTheme="minorHAnsi" w:hAnsiTheme="minorHAnsi" w:cstheme="minorHAnsi"/>
              </w:rPr>
              <w:t>dashboardu</w:t>
            </w:r>
            <w:proofErr w:type="spellEnd"/>
            <w:r w:rsidRPr="000E6A37">
              <w:rPr>
                <w:rFonts w:asciiTheme="minorHAnsi" w:hAnsiTheme="minorHAnsi" w:cstheme="minorHAnsi"/>
              </w:rPr>
              <w:t xml:space="preserve"> definiowany jest w czasie jego tworzenia</w:t>
            </w:r>
          </w:p>
        </w:tc>
        <w:tc>
          <w:tcPr>
            <w:tcW w:w="706" w:type="pct"/>
            <w:tcBorders>
              <w:top w:val="single" w:sz="4" w:space="0" w:color="auto"/>
              <w:left w:val="nil"/>
              <w:bottom w:val="single" w:sz="4" w:space="0" w:color="auto"/>
              <w:right w:val="single" w:sz="4" w:space="0" w:color="auto"/>
            </w:tcBorders>
            <w:vAlign w:val="center"/>
          </w:tcPr>
          <w:p w:rsidR="00236E9C" w:rsidRPr="000E6A37" w:rsidRDefault="00236E9C" w:rsidP="005E771D">
            <w:pPr>
              <w:jc w:val="center"/>
              <w:rPr>
                <w:rFonts w:cstheme="minorHAnsi"/>
                <w:sz w:val="20"/>
                <w:shd w:val="clear" w:color="auto" w:fill="FFFFFF"/>
              </w:rPr>
            </w:pPr>
            <w:r w:rsidRPr="000E6A37">
              <w:rPr>
                <w:rFonts w:cstheme="minorHAnsi"/>
                <w:sz w:val="20"/>
                <w:shd w:val="clear" w:color="auto" w:fill="FFFFFF"/>
              </w:rPr>
              <w:lastRenderedPageBreak/>
              <w:t xml:space="preserve">Obowiązkowy </w:t>
            </w:r>
          </w:p>
        </w:tc>
        <w:tc>
          <w:tcPr>
            <w:tcW w:w="657" w:type="pct"/>
            <w:tcBorders>
              <w:top w:val="single" w:sz="4" w:space="0" w:color="auto"/>
              <w:left w:val="nil"/>
              <w:bottom w:val="single" w:sz="4" w:space="0" w:color="auto"/>
              <w:right w:val="single" w:sz="4" w:space="0" w:color="auto"/>
            </w:tcBorders>
          </w:tcPr>
          <w:p w:rsidR="00236E9C" w:rsidRPr="000E6A37" w:rsidRDefault="00236E9C" w:rsidP="005E771D">
            <w:pPr>
              <w:jc w:val="center"/>
              <w:rPr>
                <w:rFonts w:cstheme="minorHAnsi"/>
                <w:sz w:val="20"/>
                <w:shd w:val="clear" w:color="auto" w:fill="FFFFFF"/>
              </w:rPr>
            </w:pPr>
          </w:p>
        </w:tc>
      </w:tr>
    </w:tbl>
    <w:p w:rsidR="00236E9C" w:rsidRDefault="00236E9C" w:rsidP="00236E9C">
      <w:pPr>
        <w:pStyle w:val="Zwykytekst"/>
        <w:spacing w:before="240" w:line="360" w:lineRule="auto"/>
        <w:jc w:val="both"/>
        <w:rPr>
          <w:rFonts w:ascii="Verdana" w:hAnsi="Verdana"/>
        </w:rPr>
      </w:pPr>
    </w:p>
    <w:p w:rsidR="00236E9C" w:rsidRPr="00047A7C" w:rsidRDefault="00236E9C" w:rsidP="00236E9C">
      <w:pPr>
        <w:pStyle w:val="Zwykytekst"/>
        <w:spacing w:before="240" w:line="360" w:lineRule="auto"/>
        <w:ind w:left="357" w:hanging="357"/>
        <w:jc w:val="both"/>
        <w:rPr>
          <w:rFonts w:ascii="Verdana" w:hAnsi="Verdana" w:cs="Calibri"/>
          <w:sz w:val="18"/>
          <w:szCs w:val="18"/>
        </w:rPr>
      </w:pPr>
      <w:r>
        <w:rPr>
          <w:rFonts w:ascii="Verdana" w:hAnsi="Verdana"/>
        </w:rPr>
        <w:t>4</w:t>
      </w:r>
      <w:r w:rsidRPr="00AC786F">
        <w:rPr>
          <w:rFonts w:ascii="Verdana" w:hAnsi="Verdana"/>
        </w:rPr>
        <w:t xml:space="preserve">. </w:t>
      </w:r>
      <w:r w:rsidRPr="00047A7C">
        <w:rPr>
          <w:rFonts w:ascii="Verdana" w:hAnsi="Verdana" w:cs="Verdana"/>
          <w:b/>
          <w:sz w:val="18"/>
          <w:szCs w:val="18"/>
        </w:rPr>
        <w:t>INFORMUJEMY</w:t>
      </w:r>
      <w:r w:rsidRPr="00047A7C">
        <w:rPr>
          <w:rFonts w:ascii="Verdana" w:hAnsi="Verdana"/>
          <w:sz w:val="18"/>
          <w:szCs w:val="18"/>
        </w:rPr>
        <w:t xml:space="preserve">, </w:t>
      </w:r>
      <w:proofErr w:type="spellStart"/>
      <w:r w:rsidRPr="00047A7C">
        <w:rPr>
          <w:rFonts w:ascii="Verdana" w:hAnsi="Verdana"/>
          <w:sz w:val="18"/>
          <w:szCs w:val="18"/>
        </w:rPr>
        <w:t>że</w:t>
      </w:r>
      <w:proofErr w:type="spellEnd"/>
      <w:r w:rsidRPr="00047A7C">
        <w:rPr>
          <w:rFonts w:ascii="Verdana" w:hAnsi="Verdana"/>
          <w:sz w:val="18"/>
          <w:szCs w:val="18"/>
        </w:rPr>
        <w:t xml:space="preserve"> **:</w:t>
      </w:r>
    </w:p>
    <w:p w:rsidR="00236E9C" w:rsidRPr="00047A7C" w:rsidRDefault="00236E9C" w:rsidP="00236E9C">
      <w:pPr>
        <w:numPr>
          <w:ilvl w:val="0"/>
          <w:numId w:val="30"/>
        </w:numPr>
        <w:spacing w:before="120"/>
        <w:ind w:left="714" w:right="23" w:hanging="357"/>
        <w:rPr>
          <w:rFonts w:ascii="Verdana" w:hAnsi="Verdana"/>
          <w:sz w:val="18"/>
          <w:szCs w:val="18"/>
          <w:lang w:eastAsia="en-US"/>
        </w:rPr>
      </w:pPr>
      <w:r w:rsidRPr="00047A7C">
        <w:rPr>
          <w:rFonts w:ascii="Verdana" w:hAnsi="Verdana"/>
          <w:sz w:val="18"/>
          <w:szCs w:val="18"/>
        </w:rPr>
        <w:t xml:space="preserve">wybór oferty </w:t>
      </w:r>
      <w:r w:rsidRPr="00047A7C">
        <w:rPr>
          <w:rFonts w:ascii="Verdana" w:hAnsi="Verdana"/>
          <w:b/>
          <w:bCs/>
          <w:sz w:val="18"/>
          <w:szCs w:val="18"/>
        </w:rPr>
        <w:t xml:space="preserve">nie będzie </w:t>
      </w:r>
      <w:r w:rsidRPr="00047A7C">
        <w:rPr>
          <w:rFonts w:ascii="Verdana" w:hAnsi="Verdana"/>
          <w:sz w:val="18"/>
          <w:szCs w:val="18"/>
        </w:rPr>
        <w:t>prowadzić do powstania u Zamawiającego obowiązku podatkowego *</w:t>
      </w:r>
      <w:r w:rsidRPr="00047A7C">
        <w:rPr>
          <w:rFonts w:ascii="Verdana" w:hAnsi="Verdana"/>
          <w:bCs/>
          <w:sz w:val="18"/>
          <w:szCs w:val="18"/>
        </w:rPr>
        <w:t>.</w:t>
      </w:r>
    </w:p>
    <w:p w:rsidR="00236E9C" w:rsidRPr="00047A7C" w:rsidRDefault="00236E9C" w:rsidP="00236E9C">
      <w:pPr>
        <w:numPr>
          <w:ilvl w:val="0"/>
          <w:numId w:val="30"/>
        </w:numPr>
        <w:spacing w:before="120"/>
        <w:ind w:left="714" w:right="23" w:hanging="357"/>
        <w:jc w:val="left"/>
        <w:rPr>
          <w:rFonts w:ascii="Verdana" w:hAnsi="Verdana"/>
          <w:b/>
          <w:bCs/>
          <w:sz w:val="18"/>
          <w:szCs w:val="18"/>
        </w:rPr>
      </w:pPr>
      <w:r w:rsidRPr="00047A7C">
        <w:rPr>
          <w:rFonts w:ascii="Verdana" w:hAnsi="Verdana"/>
          <w:sz w:val="18"/>
          <w:szCs w:val="18"/>
        </w:rPr>
        <w:t xml:space="preserve">wybór oferty </w:t>
      </w:r>
      <w:r w:rsidRPr="00047A7C">
        <w:rPr>
          <w:rFonts w:ascii="Verdana" w:hAnsi="Verdana"/>
          <w:b/>
          <w:bCs/>
          <w:sz w:val="18"/>
          <w:szCs w:val="18"/>
        </w:rPr>
        <w:t>będzie</w:t>
      </w:r>
      <w:r w:rsidRPr="00047A7C">
        <w:rPr>
          <w:rFonts w:ascii="Verdana" w:hAnsi="Verdana"/>
          <w:sz w:val="18"/>
          <w:szCs w:val="18"/>
        </w:rPr>
        <w:t xml:space="preserve"> prowadzić do powstania u Zamawiającego obowiązku podatkowego w odniesieniu do następujących </w:t>
      </w:r>
      <w:r>
        <w:rPr>
          <w:rFonts w:ascii="Verdana" w:hAnsi="Verdana"/>
          <w:i/>
          <w:iCs/>
          <w:sz w:val="18"/>
          <w:szCs w:val="18"/>
        </w:rPr>
        <w:t>towarów</w:t>
      </w:r>
      <w:r w:rsidRPr="00047A7C">
        <w:rPr>
          <w:rFonts w:ascii="Verdana" w:hAnsi="Verdana"/>
          <w:i/>
          <w:iCs/>
          <w:sz w:val="18"/>
          <w:szCs w:val="18"/>
        </w:rPr>
        <w:t xml:space="preserve"> </w:t>
      </w:r>
      <w:r w:rsidRPr="00047A7C">
        <w:rPr>
          <w:rFonts w:ascii="Verdana" w:hAnsi="Verdana"/>
          <w:sz w:val="18"/>
          <w:szCs w:val="18"/>
        </w:rPr>
        <w:t xml:space="preserve">____________________________________________ *. </w:t>
      </w:r>
    </w:p>
    <w:p w:rsidR="00236E9C" w:rsidRPr="00047A7C" w:rsidRDefault="00236E9C" w:rsidP="00236E9C">
      <w:pPr>
        <w:spacing w:before="120"/>
        <w:ind w:left="714" w:right="23"/>
        <w:rPr>
          <w:rFonts w:ascii="Verdana" w:hAnsi="Verdana"/>
          <w:b/>
          <w:bCs/>
          <w:sz w:val="18"/>
          <w:szCs w:val="18"/>
        </w:rPr>
      </w:pPr>
      <w:r w:rsidRPr="00047A7C">
        <w:rPr>
          <w:rFonts w:ascii="Verdana" w:hAnsi="Verdana"/>
          <w:sz w:val="18"/>
          <w:szCs w:val="18"/>
        </w:rPr>
        <w:t xml:space="preserve">Wartość </w:t>
      </w:r>
      <w:r w:rsidRPr="00047A7C">
        <w:rPr>
          <w:rFonts w:ascii="Verdana" w:hAnsi="Verdana"/>
          <w:i/>
          <w:iCs/>
          <w:sz w:val="18"/>
          <w:szCs w:val="18"/>
        </w:rPr>
        <w:t>towaru</w:t>
      </w:r>
      <w:r>
        <w:rPr>
          <w:rFonts w:ascii="Verdana" w:hAnsi="Verdana"/>
          <w:i/>
          <w:iCs/>
          <w:sz w:val="18"/>
          <w:szCs w:val="18"/>
        </w:rPr>
        <w:t xml:space="preserve"> </w:t>
      </w:r>
      <w:r w:rsidRPr="00047A7C">
        <w:rPr>
          <w:rFonts w:ascii="Verdana" w:hAnsi="Verdana"/>
          <w:sz w:val="18"/>
          <w:szCs w:val="18"/>
        </w:rPr>
        <w:t>powodująca obowiązek podatkowy u Zamawiającego to ___________ zł netto *</w:t>
      </w:r>
      <w:r w:rsidRPr="00047A7C">
        <w:rPr>
          <w:rFonts w:ascii="Verdana" w:hAnsi="Verdana"/>
          <w:b/>
          <w:bCs/>
          <w:sz w:val="18"/>
          <w:szCs w:val="18"/>
        </w:rPr>
        <w:t>.</w:t>
      </w:r>
    </w:p>
    <w:p w:rsidR="00236E9C" w:rsidRDefault="00236E9C" w:rsidP="00236E9C">
      <w:pPr>
        <w:rPr>
          <w:rFonts w:ascii="Verdana" w:hAnsi="Verdana"/>
          <w:sz w:val="20"/>
        </w:rPr>
      </w:pPr>
    </w:p>
    <w:p w:rsidR="00236E9C" w:rsidRPr="00047A7C" w:rsidRDefault="00236E9C" w:rsidP="00236E9C">
      <w:pPr>
        <w:pStyle w:val="Zwykytekst"/>
        <w:spacing w:before="120"/>
        <w:ind w:right="23"/>
        <w:jc w:val="both"/>
        <w:rPr>
          <w:rFonts w:ascii="Verdana" w:hAnsi="Verdana" w:cs="Verdana"/>
          <w:sz w:val="18"/>
          <w:szCs w:val="18"/>
        </w:rPr>
      </w:pPr>
      <w:r w:rsidRPr="00047A7C">
        <w:rPr>
          <w:rFonts w:ascii="Verdana" w:hAnsi="Verdana" w:cs="Verdana"/>
          <w:sz w:val="18"/>
          <w:szCs w:val="18"/>
        </w:rPr>
        <w:t xml:space="preserve">* </w:t>
      </w:r>
      <w:proofErr w:type="spellStart"/>
      <w:r w:rsidRPr="00047A7C">
        <w:rPr>
          <w:rFonts w:ascii="Verdana" w:hAnsi="Verdana" w:cs="Verdana"/>
          <w:sz w:val="18"/>
          <w:szCs w:val="18"/>
        </w:rPr>
        <w:t>niepotrzebne</w:t>
      </w:r>
      <w:proofErr w:type="spellEnd"/>
      <w:r w:rsidRPr="00047A7C">
        <w:rPr>
          <w:rFonts w:ascii="Verdana" w:hAnsi="Verdana" w:cs="Verdana"/>
          <w:sz w:val="18"/>
          <w:szCs w:val="18"/>
        </w:rPr>
        <w:t xml:space="preserve"> </w:t>
      </w:r>
      <w:proofErr w:type="spellStart"/>
      <w:r w:rsidRPr="00047A7C">
        <w:rPr>
          <w:rFonts w:ascii="Verdana" w:hAnsi="Verdana" w:cs="Verdana"/>
          <w:sz w:val="18"/>
          <w:szCs w:val="18"/>
        </w:rPr>
        <w:t>skreślić</w:t>
      </w:r>
      <w:proofErr w:type="spellEnd"/>
    </w:p>
    <w:p w:rsidR="00236E9C" w:rsidRPr="00047A7C" w:rsidRDefault="00236E9C" w:rsidP="00236E9C">
      <w:pPr>
        <w:spacing w:before="120"/>
        <w:rPr>
          <w:rFonts w:ascii="Verdana" w:hAnsi="Verdana"/>
          <w:i/>
          <w:iCs/>
          <w:sz w:val="18"/>
          <w:szCs w:val="18"/>
        </w:rPr>
      </w:pPr>
      <w:r w:rsidRPr="00047A7C">
        <w:rPr>
          <w:rFonts w:ascii="Verdana" w:hAnsi="Verdana"/>
          <w:i/>
          <w:iCs/>
          <w:color w:val="000000"/>
          <w:sz w:val="18"/>
          <w:szCs w:val="18"/>
        </w:rPr>
        <w:t>** dotyczy Wykonawców</w:t>
      </w:r>
      <w:r w:rsidRPr="00047A7C">
        <w:rPr>
          <w:rFonts w:ascii="Verdana" w:hAnsi="Verdana"/>
          <w:sz w:val="18"/>
          <w:szCs w:val="18"/>
        </w:rPr>
        <w:t xml:space="preserve">, </w:t>
      </w:r>
      <w:r w:rsidRPr="00047A7C">
        <w:rPr>
          <w:rFonts w:ascii="Verdana" w:hAnsi="Verdana"/>
          <w:i/>
          <w:iCs/>
          <w:sz w:val="18"/>
          <w:szCs w:val="18"/>
        </w:rPr>
        <w:t>których oferty będą generować obowiązek doliczania wartości podatku VAT do wartości netto</w:t>
      </w:r>
      <w:r w:rsidRPr="00047A7C">
        <w:rPr>
          <w:rFonts w:ascii="Verdana" w:hAnsi="Verdana"/>
          <w:i/>
          <w:iCs/>
          <w:color w:val="1F497D"/>
          <w:sz w:val="18"/>
          <w:szCs w:val="18"/>
        </w:rPr>
        <w:t xml:space="preserve"> </w:t>
      </w:r>
      <w:r w:rsidRPr="00047A7C">
        <w:rPr>
          <w:rFonts w:ascii="Verdana" w:hAnsi="Verdana"/>
          <w:i/>
          <w:iCs/>
          <w:sz w:val="18"/>
          <w:szCs w:val="18"/>
        </w:rPr>
        <w:t>oferty, tj. w przypadku:</w:t>
      </w:r>
    </w:p>
    <w:p w:rsidR="00236E9C" w:rsidRPr="00047A7C" w:rsidRDefault="00236E9C" w:rsidP="00236E9C">
      <w:pPr>
        <w:pStyle w:val="Akapitzlist"/>
        <w:numPr>
          <w:ilvl w:val="0"/>
          <w:numId w:val="31"/>
        </w:numPr>
        <w:suppressAutoHyphens w:val="0"/>
        <w:spacing w:before="120"/>
        <w:ind w:left="567" w:hanging="283"/>
        <w:rPr>
          <w:rFonts w:ascii="Verdana" w:hAnsi="Verdana"/>
          <w:i/>
          <w:iCs/>
          <w:sz w:val="18"/>
          <w:szCs w:val="18"/>
        </w:rPr>
      </w:pPr>
      <w:r w:rsidRPr="00047A7C">
        <w:rPr>
          <w:rFonts w:ascii="Verdana" w:hAnsi="Verdana"/>
          <w:i/>
          <w:iCs/>
          <w:sz w:val="18"/>
          <w:szCs w:val="18"/>
        </w:rPr>
        <w:t>wewnątrzwspólnotowego nabycia towarów,</w:t>
      </w:r>
    </w:p>
    <w:p w:rsidR="00236E9C" w:rsidRPr="00047A7C" w:rsidRDefault="00236E9C" w:rsidP="00236E9C">
      <w:pPr>
        <w:pStyle w:val="Akapitzlist"/>
        <w:numPr>
          <w:ilvl w:val="0"/>
          <w:numId w:val="31"/>
        </w:numPr>
        <w:suppressAutoHyphens w:val="0"/>
        <w:spacing w:before="120"/>
        <w:ind w:left="567" w:hanging="283"/>
        <w:rPr>
          <w:rFonts w:ascii="Verdana" w:hAnsi="Verdana"/>
          <w:i/>
          <w:iCs/>
          <w:sz w:val="18"/>
          <w:szCs w:val="18"/>
        </w:rPr>
      </w:pPr>
      <w:r w:rsidRPr="00047A7C">
        <w:rPr>
          <w:rFonts w:ascii="Verdana" w:hAnsi="Verdana"/>
          <w:i/>
          <w:iCs/>
          <w:sz w:val="18"/>
          <w:szCs w:val="18"/>
        </w:rPr>
        <w:t>mechanizmu odwróconego obciążenia, o którym mowa w art. 17 ust. 1 pkt 7 ustawy o podatku od towarów i usług,</w:t>
      </w:r>
    </w:p>
    <w:p w:rsidR="00236E9C" w:rsidRPr="00047A7C" w:rsidRDefault="00236E9C" w:rsidP="00236E9C">
      <w:pPr>
        <w:pStyle w:val="Akapitzlist"/>
        <w:numPr>
          <w:ilvl w:val="0"/>
          <w:numId w:val="31"/>
        </w:numPr>
        <w:suppressAutoHyphens w:val="0"/>
        <w:spacing w:before="120"/>
        <w:ind w:left="567" w:hanging="283"/>
        <w:rPr>
          <w:rFonts w:ascii="Verdana" w:hAnsi="Verdana"/>
          <w:i/>
          <w:iCs/>
          <w:sz w:val="18"/>
          <w:szCs w:val="18"/>
        </w:rPr>
      </w:pPr>
      <w:r w:rsidRPr="00047A7C">
        <w:rPr>
          <w:rFonts w:ascii="Verdana" w:hAnsi="Verdana"/>
          <w:i/>
          <w:iCs/>
          <w:sz w:val="18"/>
          <w:szCs w:val="18"/>
        </w:rPr>
        <w:t>importu usług lub importu towarów, z którymi wiąże się obowiązek doliczenia przez zamawiającego przy porównywaniu cen ofertowych podatku VAT.</w:t>
      </w:r>
    </w:p>
    <w:p w:rsidR="00236E9C" w:rsidRDefault="00236E9C" w:rsidP="00236E9C">
      <w:pPr>
        <w:rPr>
          <w:rFonts w:ascii="Verdana" w:hAnsi="Verdana"/>
          <w:sz w:val="20"/>
        </w:rPr>
      </w:pPr>
    </w:p>
    <w:p w:rsidR="00236E9C" w:rsidRDefault="00236E9C" w:rsidP="00236E9C">
      <w:pPr>
        <w:rPr>
          <w:rFonts w:ascii="Verdana" w:hAnsi="Verdana"/>
          <w:sz w:val="20"/>
        </w:rPr>
      </w:pPr>
    </w:p>
    <w:p w:rsidR="00236E9C" w:rsidRPr="00AC786F" w:rsidRDefault="00236E9C" w:rsidP="00236E9C">
      <w:pPr>
        <w:rPr>
          <w:rFonts w:ascii="Verdana" w:hAnsi="Verdana"/>
          <w:sz w:val="18"/>
        </w:rPr>
      </w:pPr>
      <w:r>
        <w:rPr>
          <w:rFonts w:ascii="Verdana" w:hAnsi="Verdana"/>
          <w:sz w:val="20"/>
        </w:rPr>
        <w:t xml:space="preserve">5. </w:t>
      </w:r>
      <w:r w:rsidRPr="007F5A25">
        <w:rPr>
          <w:rFonts w:ascii="Verdana" w:hAnsi="Verdana"/>
          <w:b/>
          <w:sz w:val="20"/>
        </w:rPr>
        <w:t>OŚWIADCZAM,</w:t>
      </w:r>
      <w:r w:rsidRPr="007F5A25">
        <w:rPr>
          <w:rFonts w:ascii="Verdana" w:hAnsi="Verdana"/>
          <w:sz w:val="20"/>
        </w:rPr>
        <w:t xml:space="preserve"> </w:t>
      </w:r>
      <w:r w:rsidRPr="00AC786F">
        <w:rPr>
          <w:rFonts w:ascii="Verdana" w:hAnsi="Verdana"/>
          <w:sz w:val="18"/>
        </w:rPr>
        <w:t xml:space="preserve">że zapoznałem się z treścią SIWZ i akceptuję jej postanowienia. </w:t>
      </w:r>
    </w:p>
    <w:p w:rsidR="00236E9C" w:rsidRDefault="00236E9C" w:rsidP="00236E9C">
      <w:pPr>
        <w:spacing w:line="276" w:lineRule="auto"/>
        <w:ind w:right="-178"/>
        <w:rPr>
          <w:rFonts w:ascii="Verdana" w:hAnsi="Verdana"/>
          <w:sz w:val="18"/>
        </w:rPr>
      </w:pPr>
    </w:p>
    <w:p w:rsidR="00236E9C" w:rsidRPr="00AC786F" w:rsidRDefault="00236E9C" w:rsidP="00236E9C">
      <w:pPr>
        <w:spacing w:line="276" w:lineRule="auto"/>
        <w:ind w:right="-178"/>
        <w:rPr>
          <w:rFonts w:ascii="Verdana" w:hAnsi="Verdana"/>
          <w:sz w:val="18"/>
        </w:rPr>
      </w:pPr>
      <w:r>
        <w:rPr>
          <w:rFonts w:ascii="Verdana" w:hAnsi="Verdana"/>
          <w:sz w:val="18"/>
        </w:rPr>
        <w:t>6.</w:t>
      </w:r>
      <w:r w:rsidRPr="00AC786F">
        <w:rPr>
          <w:rFonts w:ascii="Verdana" w:hAnsi="Verdana"/>
          <w:sz w:val="18"/>
        </w:rPr>
        <w:t xml:space="preserve"> </w:t>
      </w:r>
      <w:r w:rsidRPr="007F5A25">
        <w:rPr>
          <w:rFonts w:ascii="Verdana" w:hAnsi="Verdana"/>
          <w:b/>
          <w:sz w:val="20"/>
        </w:rPr>
        <w:t>OŚWIADCZAM,</w:t>
      </w:r>
      <w:r w:rsidRPr="007F5A25">
        <w:rPr>
          <w:rFonts w:ascii="Verdana" w:hAnsi="Verdana"/>
          <w:sz w:val="20"/>
        </w:rPr>
        <w:t xml:space="preserve"> </w:t>
      </w:r>
      <w:r w:rsidRPr="00AC786F">
        <w:rPr>
          <w:rFonts w:ascii="Verdana" w:hAnsi="Verdana"/>
          <w:sz w:val="18"/>
        </w:rPr>
        <w:t xml:space="preserve">że zapoznałem się z treścią Projektu umowy (część III </w:t>
      </w:r>
      <w:proofErr w:type="spellStart"/>
      <w:r w:rsidRPr="00AC786F">
        <w:rPr>
          <w:rFonts w:ascii="Verdana" w:hAnsi="Verdana"/>
          <w:sz w:val="18"/>
        </w:rPr>
        <w:t>Siwz</w:t>
      </w:r>
      <w:proofErr w:type="spellEnd"/>
      <w:r w:rsidRPr="00AC786F">
        <w:rPr>
          <w:rFonts w:ascii="Verdana" w:hAnsi="Verdana"/>
          <w:sz w:val="18"/>
        </w:rPr>
        <w:t>) i akceptuję jego postanowienia.</w:t>
      </w:r>
    </w:p>
    <w:p w:rsidR="00236E9C" w:rsidRDefault="00236E9C" w:rsidP="00236E9C">
      <w:pPr>
        <w:tabs>
          <w:tab w:val="right" w:pos="10065"/>
        </w:tabs>
        <w:spacing w:line="276" w:lineRule="auto"/>
        <w:ind w:right="-178"/>
        <w:rPr>
          <w:rFonts w:ascii="Verdana" w:hAnsi="Verdana"/>
          <w:sz w:val="18"/>
          <w:szCs w:val="22"/>
        </w:rPr>
      </w:pPr>
    </w:p>
    <w:p w:rsidR="00236E9C" w:rsidRPr="00AC786F" w:rsidRDefault="00236E9C" w:rsidP="00236E9C">
      <w:pPr>
        <w:tabs>
          <w:tab w:val="right" w:pos="10065"/>
        </w:tabs>
        <w:spacing w:line="276" w:lineRule="auto"/>
        <w:ind w:right="-178"/>
        <w:rPr>
          <w:rFonts w:ascii="Verdana" w:hAnsi="Verdana"/>
          <w:sz w:val="18"/>
          <w:szCs w:val="22"/>
        </w:rPr>
      </w:pPr>
      <w:r>
        <w:rPr>
          <w:rFonts w:ascii="Verdana" w:hAnsi="Verdana"/>
          <w:sz w:val="18"/>
          <w:szCs w:val="22"/>
        </w:rPr>
        <w:t>7</w:t>
      </w:r>
      <w:r w:rsidRPr="00AC786F">
        <w:rPr>
          <w:rFonts w:ascii="Verdana" w:hAnsi="Verdana"/>
          <w:sz w:val="18"/>
          <w:szCs w:val="22"/>
        </w:rPr>
        <w:t xml:space="preserve">. </w:t>
      </w:r>
      <w:r w:rsidRPr="007F5A25">
        <w:rPr>
          <w:rFonts w:ascii="Verdana" w:hAnsi="Verdana"/>
          <w:b/>
          <w:sz w:val="20"/>
          <w:szCs w:val="22"/>
        </w:rPr>
        <w:t>OŚWIADCZAM,</w:t>
      </w:r>
      <w:r w:rsidRPr="007F5A25">
        <w:rPr>
          <w:rFonts w:ascii="Verdana" w:hAnsi="Verdana"/>
          <w:sz w:val="20"/>
          <w:szCs w:val="22"/>
        </w:rPr>
        <w:t xml:space="preserve"> </w:t>
      </w:r>
      <w:r w:rsidRPr="00AC786F">
        <w:rPr>
          <w:rFonts w:ascii="Verdana" w:hAnsi="Verdana"/>
          <w:sz w:val="18"/>
          <w:szCs w:val="22"/>
        </w:rPr>
        <w:t>że zapoznałem się z „Opisem przedmiotu zamówienia (OPZ)” – cz. II</w:t>
      </w:r>
      <w:r>
        <w:rPr>
          <w:rFonts w:ascii="Verdana" w:hAnsi="Verdana"/>
          <w:sz w:val="18"/>
          <w:szCs w:val="22"/>
        </w:rPr>
        <w:t xml:space="preserve"> </w:t>
      </w:r>
      <w:proofErr w:type="spellStart"/>
      <w:r w:rsidRPr="00AC786F">
        <w:rPr>
          <w:rFonts w:ascii="Verdana" w:hAnsi="Verdana"/>
          <w:sz w:val="18"/>
          <w:szCs w:val="22"/>
        </w:rPr>
        <w:t>Siwz</w:t>
      </w:r>
      <w:proofErr w:type="spellEnd"/>
      <w:r w:rsidRPr="00AC786F">
        <w:rPr>
          <w:rFonts w:ascii="Verdana" w:hAnsi="Verdana"/>
          <w:sz w:val="18"/>
          <w:szCs w:val="22"/>
        </w:rPr>
        <w:t xml:space="preserve"> i zgodnie </w:t>
      </w:r>
      <w:r w:rsidRPr="00AC786F">
        <w:rPr>
          <w:rFonts w:ascii="Verdana" w:hAnsi="Verdana"/>
          <w:sz w:val="18"/>
          <w:szCs w:val="22"/>
        </w:rPr>
        <w:br/>
        <w:t>z jego treścią wykonam przedmiot zamówienia.</w:t>
      </w:r>
    </w:p>
    <w:p w:rsidR="00236E9C" w:rsidRDefault="00236E9C" w:rsidP="00236E9C">
      <w:pPr>
        <w:pStyle w:val="Tekstblokowy"/>
        <w:spacing w:line="276" w:lineRule="auto"/>
        <w:ind w:left="0" w:right="-178"/>
        <w:rPr>
          <w:color w:val="auto"/>
        </w:rPr>
      </w:pPr>
    </w:p>
    <w:p w:rsidR="00236E9C" w:rsidRPr="00AC786F" w:rsidRDefault="00236E9C" w:rsidP="00236E9C">
      <w:pPr>
        <w:pStyle w:val="Tekstblokowy"/>
        <w:spacing w:line="276" w:lineRule="auto"/>
        <w:ind w:left="0" w:right="-178"/>
        <w:rPr>
          <w:color w:val="auto"/>
        </w:rPr>
      </w:pPr>
      <w:r>
        <w:rPr>
          <w:color w:val="auto"/>
        </w:rPr>
        <w:t>8</w:t>
      </w:r>
      <w:r w:rsidRPr="00AC786F">
        <w:rPr>
          <w:color w:val="auto"/>
        </w:rPr>
        <w:t xml:space="preserve">. </w:t>
      </w:r>
      <w:r w:rsidRPr="007F5A25">
        <w:rPr>
          <w:b/>
          <w:color w:val="auto"/>
        </w:rPr>
        <w:t>OŚWIADCZAM</w:t>
      </w:r>
      <w:r w:rsidRPr="00AC786F">
        <w:rPr>
          <w:color w:val="auto"/>
        </w:rPr>
        <w:t xml:space="preserve">, że jestem związany niniejszą ofertą przez okres </w:t>
      </w:r>
      <w:r>
        <w:rPr>
          <w:b/>
          <w:color w:val="auto"/>
        </w:rPr>
        <w:t>3</w:t>
      </w:r>
      <w:r w:rsidRPr="0085103C">
        <w:rPr>
          <w:b/>
          <w:color w:val="auto"/>
        </w:rPr>
        <w:t>0 dni</w:t>
      </w:r>
      <w:r w:rsidRPr="00AC786F">
        <w:rPr>
          <w:color w:val="auto"/>
        </w:rPr>
        <w:t xml:space="preserve"> od dnia upływu terminu składania ofert.</w:t>
      </w:r>
    </w:p>
    <w:p w:rsidR="00236E9C" w:rsidRDefault="00236E9C" w:rsidP="00236E9C">
      <w:pPr>
        <w:pStyle w:val="Tekstblokowy"/>
        <w:spacing w:line="276" w:lineRule="auto"/>
        <w:ind w:left="0" w:right="-178"/>
        <w:rPr>
          <w:rFonts w:cs="Verdana"/>
          <w:b/>
          <w:bCs w:val="0"/>
          <w:szCs w:val="18"/>
        </w:rPr>
      </w:pPr>
    </w:p>
    <w:p w:rsidR="00236E9C" w:rsidRPr="00AC786F" w:rsidRDefault="00236E9C" w:rsidP="00236E9C">
      <w:pPr>
        <w:pStyle w:val="Tekstblokowy"/>
        <w:spacing w:line="276" w:lineRule="auto"/>
        <w:ind w:left="0" w:right="-178"/>
        <w:rPr>
          <w:color w:val="auto"/>
        </w:rPr>
      </w:pPr>
      <w:r>
        <w:rPr>
          <w:rFonts w:cs="Verdana"/>
          <w:b/>
          <w:bCs w:val="0"/>
          <w:szCs w:val="18"/>
        </w:rPr>
        <w:t xml:space="preserve">9. </w:t>
      </w:r>
      <w:r w:rsidRPr="00047A7C">
        <w:rPr>
          <w:rFonts w:cs="Verdana"/>
          <w:b/>
          <w:bCs w:val="0"/>
          <w:szCs w:val="18"/>
        </w:rPr>
        <w:t>OŚWIADCZAMY</w:t>
      </w:r>
      <w:r w:rsidRPr="00047A7C">
        <w:rPr>
          <w:rFonts w:cs="Verdana"/>
          <w:szCs w:val="18"/>
        </w:rPr>
        <w:t>, iż informacje i dokumenty zawarte na stronach nr od ____ do ____ - stanowią tajemnicę przedsiębiorstwa w rozumieniu przepisów o zwalczaniu nieuczciwej konkurencji, co wykazaliśmy w załączniku nr ___ do oferty i zastrzegamy, że nie mogą być one udostępniane.</w:t>
      </w:r>
    </w:p>
    <w:p w:rsidR="00236E9C" w:rsidRDefault="00236E9C" w:rsidP="00236E9C">
      <w:pPr>
        <w:spacing w:line="276" w:lineRule="auto"/>
        <w:ind w:right="-178"/>
        <w:rPr>
          <w:rFonts w:ascii="Verdana" w:hAnsi="Verdana"/>
          <w:sz w:val="18"/>
          <w:szCs w:val="18"/>
        </w:rPr>
      </w:pPr>
    </w:p>
    <w:p w:rsidR="00236E9C" w:rsidRPr="00047A7C" w:rsidRDefault="00236E9C" w:rsidP="00236E9C">
      <w:pPr>
        <w:pStyle w:val="Zwykytekst"/>
        <w:spacing w:before="240" w:line="360" w:lineRule="auto"/>
        <w:ind w:left="357" w:hanging="357"/>
        <w:jc w:val="both"/>
        <w:rPr>
          <w:rFonts w:ascii="Verdana" w:hAnsi="Verdana"/>
          <w:sz w:val="18"/>
          <w:szCs w:val="18"/>
        </w:rPr>
      </w:pPr>
      <w:r>
        <w:rPr>
          <w:rFonts w:ascii="Verdana" w:hAnsi="Verdana"/>
          <w:b/>
          <w:sz w:val="18"/>
          <w:szCs w:val="18"/>
        </w:rPr>
        <w:t xml:space="preserve">10. </w:t>
      </w:r>
      <w:r w:rsidRPr="00047A7C">
        <w:rPr>
          <w:rFonts w:ascii="Verdana" w:hAnsi="Verdana"/>
          <w:b/>
          <w:sz w:val="18"/>
          <w:szCs w:val="18"/>
        </w:rPr>
        <w:t>ZAMIERZAMY</w:t>
      </w:r>
      <w:r w:rsidRPr="00047A7C">
        <w:rPr>
          <w:rFonts w:ascii="Verdana" w:hAnsi="Verdana"/>
          <w:sz w:val="18"/>
          <w:szCs w:val="18"/>
        </w:rPr>
        <w:t xml:space="preserve"> </w:t>
      </w:r>
      <w:proofErr w:type="spellStart"/>
      <w:r w:rsidRPr="00047A7C">
        <w:rPr>
          <w:rFonts w:ascii="Verdana" w:hAnsi="Verdana"/>
          <w:sz w:val="18"/>
          <w:szCs w:val="18"/>
        </w:rPr>
        <w:t>powierzyć</w:t>
      </w:r>
      <w:proofErr w:type="spellEnd"/>
      <w:r w:rsidRPr="00047A7C">
        <w:rPr>
          <w:rFonts w:ascii="Verdana" w:hAnsi="Verdana"/>
          <w:sz w:val="18"/>
          <w:szCs w:val="18"/>
        </w:rPr>
        <w:t xml:space="preserve"> </w:t>
      </w:r>
      <w:proofErr w:type="spellStart"/>
      <w:r w:rsidRPr="00047A7C">
        <w:rPr>
          <w:rFonts w:ascii="Verdana" w:hAnsi="Verdana"/>
          <w:sz w:val="18"/>
          <w:szCs w:val="18"/>
        </w:rPr>
        <w:t>podwykonawcom</w:t>
      </w:r>
      <w:proofErr w:type="spellEnd"/>
      <w:r w:rsidRPr="00047A7C">
        <w:rPr>
          <w:rFonts w:ascii="Verdana" w:hAnsi="Verdana"/>
          <w:sz w:val="18"/>
          <w:szCs w:val="18"/>
        </w:rPr>
        <w:t xml:space="preserve"> </w:t>
      </w:r>
      <w:proofErr w:type="spellStart"/>
      <w:r w:rsidRPr="00047A7C">
        <w:rPr>
          <w:rFonts w:ascii="Verdana" w:hAnsi="Verdana"/>
          <w:sz w:val="18"/>
          <w:szCs w:val="18"/>
        </w:rPr>
        <w:t>wykonanie</w:t>
      </w:r>
      <w:proofErr w:type="spellEnd"/>
      <w:r w:rsidRPr="00047A7C">
        <w:rPr>
          <w:rFonts w:ascii="Verdana" w:hAnsi="Verdana"/>
          <w:sz w:val="18"/>
          <w:szCs w:val="18"/>
        </w:rPr>
        <w:t xml:space="preserve"> </w:t>
      </w:r>
      <w:proofErr w:type="spellStart"/>
      <w:r w:rsidRPr="00047A7C">
        <w:rPr>
          <w:rFonts w:ascii="Verdana" w:hAnsi="Verdana"/>
          <w:sz w:val="18"/>
          <w:szCs w:val="18"/>
        </w:rPr>
        <w:t>następujących</w:t>
      </w:r>
      <w:proofErr w:type="spellEnd"/>
      <w:r w:rsidRPr="00047A7C">
        <w:rPr>
          <w:rFonts w:ascii="Verdana" w:hAnsi="Verdana"/>
          <w:sz w:val="18"/>
          <w:szCs w:val="18"/>
        </w:rPr>
        <w:t xml:space="preserve"> </w:t>
      </w:r>
      <w:proofErr w:type="spellStart"/>
      <w:r w:rsidRPr="00047A7C">
        <w:rPr>
          <w:rFonts w:ascii="Verdana" w:hAnsi="Verdana"/>
          <w:sz w:val="18"/>
          <w:szCs w:val="18"/>
        </w:rPr>
        <w:t>części</w:t>
      </w:r>
      <w:proofErr w:type="spellEnd"/>
      <w:r w:rsidRPr="00047A7C">
        <w:rPr>
          <w:rFonts w:ascii="Verdana" w:hAnsi="Verdana"/>
          <w:sz w:val="18"/>
          <w:szCs w:val="18"/>
        </w:rPr>
        <w:t xml:space="preserve"> </w:t>
      </w:r>
      <w:proofErr w:type="spellStart"/>
      <w:r w:rsidRPr="00047A7C">
        <w:rPr>
          <w:rFonts w:ascii="Verdana" w:hAnsi="Verdana"/>
          <w:sz w:val="18"/>
          <w:szCs w:val="18"/>
        </w:rPr>
        <w:t>zamówienia</w:t>
      </w:r>
      <w:proofErr w:type="spellEnd"/>
      <w:r w:rsidRPr="00047A7C">
        <w:rPr>
          <w:rFonts w:ascii="Verdana" w:hAnsi="Verdana"/>
          <w:sz w:val="18"/>
          <w:szCs w:val="18"/>
        </w:rPr>
        <w:t>:</w:t>
      </w:r>
    </w:p>
    <w:p w:rsidR="00236E9C" w:rsidRPr="00047A7C" w:rsidRDefault="00236E9C" w:rsidP="00236E9C">
      <w:pPr>
        <w:pStyle w:val="Akapitzlist"/>
        <w:ind w:left="283"/>
        <w:rPr>
          <w:rFonts w:ascii="Verdana" w:hAnsi="Verdana"/>
          <w:sz w:val="18"/>
          <w:szCs w:val="18"/>
        </w:rPr>
      </w:pPr>
      <w:r w:rsidRPr="00047A7C">
        <w:rPr>
          <w:rFonts w:ascii="Verdana" w:hAnsi="Verdana"/>
          <w:sz w:val="18"/>
          <w:szCs w:val="18"/>
        </w:rPr>
        <w:t>_____________________________________________________________________.</w:t>
      </w:r>
    </w:p>
    <w:p w:rsidR="00236E9C" w:rsidRDefault="00236E9C" w:rsidP="00236E9C">
      <w:pPr>
        <w:spacing w:line="276" w:lineRule="auto"/>
        <w:ind w:right="-178"/>
        <w:rPr>
          <w:rFonts w:ascii="Verdana" w:hAnsi="Verdana"/>
          <w:sz w:val="18"/>
          <w:szCs w:val="22"/>
        </w:rPr>
      </w:pPr>
    </w:p>
    <w:p w:rsidR="00236E9C" w:rsidRPr="00047A7C" w:rsidRDefault="00236E9C" w:rsidP="00236E9C">
      <w:pPr>
        <w:pStyle w:val="Tekstpodstawowy2"/>
        <w:ind w:left="284"/>
        <w:rPr>
          <w:rFonts w:ascii="Verdana" w:hAnsi="Verdana"/>
          <w:b/>
          <w:iCs/>
          <w:sz w:val="18"/>
          <w:szCs w:val="18"/>
        </w:rPr>
      </w:pPr>
      <w:r w:rsidRPr="00047A7C">
        <w:rPr>
          <w:rFonts w:ascii="Verdana" w:hAnsi="Verdana"/>
          <w:iCs/>
          <w:sz w:val="18"/>
          <w:szCs w:val="18"/>
        </w:rPr>
        <w:t>ZAMIERZAMY</w:t>
      </w:r>
      <w:r w:rsidRPr="00047A7C">
        <w:rPr>
          <w:rFonts w:ascii="Verdana" w:hAnsi="Verdana"/>
          <w:b/>
          <w:iCs/>
          <w:sz w:val="18"/>
          <w:szCs w:val="18"/>
        </w:rPr>
        <w:t xml:space="preserve"> powierzyć wykonanie części zamówienia następującym podwykonawcom (o ile jest to wiadome, podać firmy podwykonawców)*.</w:t>
      </w:r>
    </w:p>
    <w:p w:rsidR="00236E9C" w:rsidRPr="00047A7C" w:rsidRDefault="00236E9C" w:rsidP="00236E9C">
      <w:pPr>
        <w:pStyle w:val="Tekstpodstawowy2"/>
        <w:ind w:left="284"/>
        <w:rPr>
          <w:rFonts w:ascii="Verdana" w:hAnsi="Verdana"/>
          <w:b/>
          <w:i/>
          <w:iCs/>
          <w:sz w:val="18"/>
          <w:szCs w:val="18"/>
        </w:rPr>
      </w:pPr>
      <w:r w:rsidRPr="00047A7C">
        <w:rPr>
          <w:rFonts w:ascii="Verdana" w:hAnsi="Verdana"/>
          <w:b/>
          <w:i/>
          <w:iCs/>
          <w:sz w:val="18"/>
          <w:szCs w:val="18"/>
        </w:rPr>
        <w:t>_____________________________________________________________________</w:t>
      </w:r>
    </w:p>
    <w:p w:rsidR="00236E9C" w:rsidRDefault="00236E9C" w:rsidP="00236E9C">
      <w:pPr>
        <w:spacing w:line="276" w:lineRule="auto"/>
        <w:ind w:right="-178"/>
        <w:rPr>
          <w:rFonts w:ascii="Verdana" w:hAnsi="Verdana"/>
          <w:sz w:val="18"/>
          <w:szCs w:val="22"/>
        </w:rPr>
      </w:pPr>
    </w:p>
    <w:p w:rsidR="00236E9C" w:rsidRPr="00716142" w:rsidRDefault="00236E9C" w:rsidP="00236E9C">
      <w:pPr>
        <w:pStyle w:val="Tekstblokowy"/>
        <w:spacing w:line="276" w:lineRule="auto"/>
        <w:ind w:left="0" w:right="-178"/>
        <w:rPr>
          <w:rFonts w:cs="Verdana"/>
          <w:i/>
          <w:color w:val="auto"/>
          <w:szCs w:val="18"/>
        </w:rPr>
      </w:pPr>
      <w:r>
        <w:rPr>
          <w:rFonts w:cs="Verdana"/>
          <w:b/>
          <w:bCs w:val="0"/>
          <w:color w:val="auto"/>
          <w:szCs w:val="18"/>
        </w:rPr>
        <w:t>11.</w:t>
      </w:r>
      <w:r w:rsidRPr="00716142">
        <w:rPr>
          <w:rFonts w:cs="Verdana"/>
          <w:b/>
          <w:bCs w:val="0"/>
          <w:color w:val="auto"/>
          <w:szCs w:val="18"/>
        </w:rPr>
        <w:t xml:space="preserve"> OŚWIADCZAMY</w:t>
      </w:r>
      <w:r w:rsidRPr="00716142">
        <w:rPr>
          <w:rFonts w:cs="Verdana"/>
          <w:color w:val="auto"/>
          <w:szCs w:val="18"/>
        </w:rPr>
        <w:t xml:space="preserve">, iż jesteśmy przedsiębiorstwem </w:t>
      </w:r>
      <w:r w:rsidRPr="00716142">
        <w:rPr>
          <w:rFonts w:cs="Verdana"/>
          <w:i/>
          <w:color w:val="auto"/>
          <w:szCs w:val="18"/>
        </w:rPr>
        <w:t>(zaznaczyć właściwe):</w:t>
      </w:r>
    </w:p>
    <w:p w:rsidR="00236E9C" w:rsidRPr="00B547E1" w:rsidRDefault="00236E9C" w:rsidP="00236E9C">
      <w:pPr>
        <w:pStyle w:val="Tekstblokowy"/>
        <w:spacing w:line="276" w:lineRule="auto"/>
        <w:ind w:left="0" w:right="-178"/>
        <w:rPr>
          <w:rFonts w:cs="Verdana"/>
          <w:color w:val="auto"/>
          <w:sz w:val="40"/>
          <w:szCs w:val="18"/>
        </w:rPr>
      </w:pPr>
      <w:r w:rsidRPr="00716142">
        <w:rPr>
          <w:rFonts w:cs="Verdana"/>
          <w:color w:val="auto"/>
          <w:sz w:val="28"/>
          <w:szCs w:val="28"/>
        </w:rPr>
        <w:t>□</w:t>
      </w:r>
      <w:r w:rsidRPr="00716142">
        <w:rPr>
          <w:rFonts w:cs="Verdana"/>
          <w:color w:val="auto"/>
          <w:sz w:val="40"/>
          <w:szCs w:val="18"/>
        </w:rPr>
        <w:t xml:space="preserve"> </w:t>
      </w:r>
      <w:r>
        <w:rPr>
          <w:rFonts w:cs="Verdana"/>
          <w:color w:val="auto"/>
          <w:szCs w:val="18"/>
        </w:rPr>
        <w:t xml:space="preserve">mikro </w:t>
      </w:r>
    </w:p>
    <w:p w:rsidR="00236E9C" w:rsidRPr="00716142" w:rsidRDefault="00236E9C" w:rsidP="00236E9C">
      <w:pPr>
        <w:pStyle w:val="Tekstblokowy"/>
        <w:spacing w:line="276" w:lineRule="auto"/>
        <w:ind w:left="0" w:right="-178"/>
        <w:rPr>
          <w:rFonts w:cs="Verdana"/>
          <w:color w:val="auto"/>
          <w:sz w:val="40"/>
          <w:szCs w:val="18"/>
        </w:rPr>
      </w:pPr>
      <w:r w:rsidRPr="00716142">
        <w:rPr>
          <w:rFonts w:cs="Verdana"/>
          <w:color w:val="auto"/>
          <w:sz w:val="28"/>
          <w:szCs w:val="28"/>
        </w:rPr>
        <w:t>□</w:t>
      </w:r>
      <w:r w:rsidRPr="00716142">
        <w:rPr>
          <w:rFonts w:cs="Verdana"/>
          <w:color w:val="auto"/>
          <w:sz w:val="40"/>
          <w:szCs w:val="18"/>
        </w:rPr>
        <w:t xml:space="preserve"> </w:t>
      </w:r>
      <w:r w:rsidRPr="00716142">
        <w:rPr>
          <w:rFonts w:cs="Verdana"/>
          <w:color w:val="auto"/>
          <w:szCs w:val="18"/>
        </w:rPr>
        <w:t>małym</w:t>
      </w:r>
    </w:p>
    <w:p w:rsidR="00236E9C" w:rsidRPr="00716142" w:rsidRDefault="00236E9C" w:rsidP="00236E9C">
      <w:pPr>
        <w:pStyle w:val="Tekstblokowy"/>
        <w:spacing w:line="276" w:lineRule="auto"/>
        <w:ind w:left="0" w:right="-178"/>
        <w:rPr>
          <w:rFonts w:cs="Verdana"/>
          <w:color w:val="auto"/>
          <w:sz w:val="40"/>
          <w:szCs w:val="18"/>
        </w:rPr>
      </w:pPr>
      <w:r w:rsidRPr="00716142">
        <w:rPr>
          <w:rFonts w:cs="Verdana"/>
          <w:color w:val="auto"/>
          <w:sz w:val="28"/>
          <w:szCs w:val="28"/>
        </w:rPr>
        <w:t>□</w:t>
      </w:r>
      <w:r w:rsidRPr="00716142">
        <w:rPr>
          <w:rFonts w:cs="Verdana"/>
          <w:color w:val="auto"/>
          <w:sz w:val="40"/>
          <w:szCs w:val="18"/>
        </w:rPr>
        <w:t xml:space="preserve"> </w:t>
      </w:r>
      <w:r w:rsidRPr="00716142">
        <w:rPr>
          <w:rFonts w:cs="Verdana"/>
          <w:color w:val="auto"/>
          <w:szCs w:val="18"/>
        </w:rPr>
        <w:t xml:space="preserve">średnim </w:t>
      </w:r>
    </w:p>
    <w:p w:rsidR="00236E9C" w:rsidRPr="00716142" w:rsidRDefault="00236E9C" w:rsidP="00236E9C">
      <w:pPr>
        <w:pStyle w:val="Tekstblokowy"/>
        <w:spacing w:line="276" w:lineRule="auto"/>
        <w:ind w:left="0" w:right="-178"/>
        <w:rPr>
          <w:rFonts w:cs="Verdana"/>
          <w:color w:val="auto"/>
          <w:sz w:val="40"/>
          <w:szCs w:val="18"/>
        </w:rPr>
      </w:pPr>
      <w:r w:rsidRPr="00716142">
        <w:rPr>
          <w:rFonts w:cs="Verdana"/>
          <w:color w:val="auto"/>
          <w:sz w:val="28"/>
          <w:szCs w:val="28"/>
        </w:rPr>
        <w:t>□</w:t>
      </w:r>
      <w:r w:rsidRPr="00716142">
        <w:rPr>
          <w:rFonts w:cs="Verdana"/>
          <w:color w:val="auto"/>
          <w:sz w:val="40"/>
          <w:szCs w:val="18"/>
        </w:rPr>
        <w:t xml:space="preserve"> </w:t>
      </w:r>
      <w:r w:rsidRPr="00716142">
        <w:rPr>
          <w:rFonts w:cs="Verdana"/>
          <w:color w:val="auto"/>
          <w:szCs w:val="18"/>
        </w:rPr>
        <w:t>dużym</w:t>
      </w:r>
    </w:p>
    <w:p w:rsidR="00236E9C" w:rsidRDefault="00236E9C" w:rsidP="00236E9C">
      <w:pPr>
        <w:spacing w:line="276" w:lineRule="auto"/>
        <w:ind w:right="-178"/>
        <w:rPr>
          <w:rFonts w:ascii="Verdana" w:hAnsi="Verdana"/>
          <w:sz w:val="18"/>
          <w:szCs w:val="22"/>
        </w:rPr>
      </w:pPr>
    </w:p>
    <w:p w:rsidR="00236E9C" w:rsidRPr="00B547E1" w:rsidRDefault="00236E9C" w:rsidP="00236E9C">
      <w:pPr>
        <w:pStyle w:val="Tekstprzypisudolnego"/>
        <w:ind w:hanging="12"/>
        <w:rPr>
          <w:rStyle w:val="DeltaViewInsertion"/>
          <w:rFonts w:ascii="Arial" w:hAnsi="Arial"/>
          <w:b w:val="0"/>
          <w:sz w:val="18"/>
          <w:szCs w:val="16"/>
        </w:rPr>
      </w:pPr>
      <w:proofErr w:type="spellStart"/>
      <w:r w:rsidRPr="00B547E1">
        <w:rPr>
          <w:rStyle w:val="DeltaViewInsertion"/>
          <w:rFonts w:ascii="Arial" w:hAnsi="Arial"/>
          <w:sz w:val="18"/>
          <w:szCs w:val="16"/>
        </w:rPr>
        <w:t>Mikroprzedsiębiorstwo</w:t>
      </w:r>
      <w:proofErr w:type="spellEnd"/>
      <w:r w:rsidRPr="00B547E1">
        <w:rPr>
          <w:rStyle w:val="DeltaViewInsertion"/>
          <w:rFonts w:ascii="Arial" w:hAnsi="Arial"/>
          <w:sz w:val="18"/>
          <w:szCs w:val="16"/>
        </w:rPr>
        <w:t>:</w:t>
      </w:r>
      <w:r w:rsidRPr="00B547E1">
        <w:rPr>
          <w:rStyle w:val="DeltaViewInsertion"/>
          <w:rFonts w:ascii="Arial" w:hAnsi="Arial"/>
          <w:b w:val="0"/>
          <w:sz w:val="18"/>
          <w:szCs w:val="16"/>
        </w:rPr>
        <w:t xml:space="preserve"> </w:t>
      </w:r>
      <w:proofErr w:type="spellStart"/>
      <w:r w:rsidRPr="00B547E1">
        <w:rPr>
          <w:rStyle w:val="DeltaViewInsertion"/>
          <w:rFonts w:ascii="Arial" w:hAnsi="Arial"/>
          <w:b w:val="0"/>
          <w:sz w:val="18"/>
          <w:szCs w:val="16"/>
        </w:rPr>
        <w:t>przedsiębiorstwo</w:t>
      </w:r>
      <w:proofErr w:type="spellEnd"/>
      <w:r w:rsidRPr="00B547E1">
        <w:rPr>
          <w:rStyle w:val="DeltaViewInsertion"/>
          <w:rFonts w:ascii="Arial" w:hAnsi="Arial"/>
          <w:b w:val="0"/>
          <w:sz w:val="18"/>
          <w:szCs w:val="16"/>
        </w:rPr>
        <w:t xml:space="preserve">, </w:t>
      </w:r>
      <w:proofErr w:type="spellStart"/>
      <w:r w:rsidRPr="00B547E1">
        <w:rPr>
          <w:rStyle w:val="DeltaViewInsertion"/>
          <w:rFonts w:ascii="Arial" w:hAnsi="Arial"/>
          <w:b w:val="0"/>
          <w:sz w:val="18"/>
          <w:szCs w:val="16"/>
        </w:rPr>
        <w:t>które</w:t>
      </w:r>
      <w:proofErr w:type="spellEnd"/>
      <w:r w:rsidRPr="00B547E1">
        <w:rPr>
          <w:rStyle w:val="DeltaViewInsertion"/>
          <w:rFonts w:ascii="Arial" w:hAnsi="Arial"/>
          <w:b w:val="0"/>
          <w:sz w:val="18"/>
          <w:szCs w:val="16"/>
        </w:rPr>
        <w:t xml:space="preserve"> </w:t>
      </w:r>
      <w:proofErr w:type="spellStart"/>
      <w:r w:rsidRPr="00B547E1">
        <w:rPr>
          <w:rStyle w:val="DeltaViewInsertion"/>
          <w:rFonts w:ascii="Arial" w:hAnsi="Arial"/>
          <w:b w:val="0"/>
          <w:sz w:val="18"/>
          <w:szCs w:val="16"/>
        </w:rPr>
        <w:t>zatrudnia</w:t>
      </w:r>
      <w:proofErr w:type="spellEnd"/>
      <w:r w:rsidRPr="00B547E1">
        <w:rPr>
          <w:rStyle w:val="DeltaViewInsertion"/>
          <w:rFonts w:ascii="Arial" w:hAnsi="Arial"/>
          <w:b w:val="0"/>
          <w:sz w:val="18"/>
          <w:szCs w:val="16"/>
        </w:rPr>
        <w:t xml:space="preserve"> </w:t>
      </w:r>
      <w:proofErr w:type="spellStart"/>
      <w:r w:rsidRPr="00B547E1">
        <w:rPr>
          <w:rStyle w:val="DeltaViewInsertion"/>
          <w:rFonts w:ascii="Arial" w:hAnsi="Arial"/>
          <w:b w:val="0"/>
          <w:sz w:val="18"/>
          <w:szCs w:val="16"/>
        </w:rPr>
        <w:t>mniej</w:t>
      </w:r>
      <w:proofErr w:type="spellEnd"/>
      <w:r w:rsidRPr="00B547E1">
        <w:rPr>
          <w:rStyle w:val="DeltaViewInsertion"/>
          <w:rFonts w:ascii="Arial" w:hAnsi="Arial"/>
          <w:b w:val="0"/>
          <w:sz w:val="18"/>
          <w:szCs w:val="16"/>
        </w:rPr>
        <w:t xml:space="preserve"> </w:t>
      </w:r>
      <w:proofErr w:type="spellStart"/>
      <w:r w:rsidRPr="00B547E1">
        <w:rPr>
          <w:rStyle w:val="DeltaViewInsertion"/>
          <w:rFonts w:ascii="Arial" w:hAnsi="Arial"/>
          <w:b w:val="0"/>
          <w:sz w:val="18"/>
          <w:szCs w:val="16"/>
        </w:rPr>
        <w:t>niż</w:t>
      </w:r>
      <w:proofErr w:type="spellEnd"/>
      <w:r w:rsidRPr="00B547E1">
        <w:rPr>
          <w:rStyle w:val="DeltaViewInsertion"/>
          <w:rFonts w:ascii="Arial" w:hAnsi="Arial"/>
          <w:b w:val="0"/>
          <w:sz w:val="18"/>
          <w:szCs w:val="16"/>
        </w:rPr>
        <w:t xml:space="preserve"> 10 </w:t>
      </w:r>
      <w:proofErr w:type="spellStart"/>
      <w:r w:rsidRPr="00B547E1">
        <w:rPr>
          <w:rStyle w:val="DeltaViewInsertion"/>
          <w:rFonts w:ascii="Arial" w:hAnsi="Arial"/>
          <w:b w:val="0"/>
          <w:sz w:val="18"/>
          <w:szCs w:val="16"/>
        </w:rPr>
        <w:t>osób</w:t>
      </w:r>
      <w:proofErr w:type="spellEnd"/>
      <w:r w:rsidRPr="00B547E1">
        <w:rPr>
          <w:rStyle w:val="DeltaViewInsertion"/>
          <w:rFonts w:ascii="Arial" w:hAnsi="Arial"/>
          <w:b w:val="0"/>
          <w:sz w:val="18"/>
          <w:szCs w:val="16"/>
        </w:rPr>
        <w:t xml:space="preserve"> i </w:t>
      </w:r>
      <w:proofErr w:type="spellStart"/>
      <w:r w:rsidRPr="00B547E1">
        <w:rPr>
          <w:rStyle w:val="DeltaViewInsertion"/>
          <w:rFonts w:ascii="Arial" w:hAnsi="Arial"/>
          <w:b w:val="0"/>
          <w:sz w:val="18"/>
          <w:szCs w:val="16"/>
        </w:rPr>
        <w:t>którego</w:t>
      </w:r>
      <w:proofErr w:type="spellEnd"/>
      <w:r w:rsidRPr="00B547E1">
        <w:rPr>
          <w:rStyle w:val="DeltaViewInsertion"/>
          <w:rFonts w:ascii="Arial" w:hAnsi="Arial"/>
          <w:b w:val="0"/>
          <w:sz w:val="18"/>
          <w:szCs w:val="16"/>
        </w:rPr>
        <w:t xml:space="preserve"> </w:t>
      </w:r>
      <w:proofErr w:type="spellStart"/>
      <w:r w:rsidRPr="00B547E1">
        <w:rPr>
          <w:rStyle w:val="DeltaViewInsertion"/>
          <w:rFonts w:ascii="Arial" w:hAnsi="Arial"/>
          <w:b w:val="0"/>
          <w:sz w:val="18"/>
          <w:szCs w:val="16"/>
        </w:rPr>
        <w:t>roczny</w:t>
      </w:r>
      <w:proofErr w:type="spellEnd"/>
      <w:r w:rsidRPr="00B547E1">
        <w:rPr>
          <w:rStyle w:val="DeltaViewInsertion"/>
          <w:rFonts w:ascii="Arial" w:hAnsi="Arial"/>
          <w:b w:val="0"/>
          <w:sz w:val="18"/>
          <w:szCs w:val="16"/>
        </w:rPr>
        <w:t xml:space="preserve"> </w:t>
      </w:r>
      <w:proofErr w:type="spellStart"/>
      <w:r w:rsidRPr="00B547E1">
        <w:rPr>
          <w:rStyle w:val="DeltaViewInsertion"/>
          <w:rFonts w:ascii="Arial" w:hAnsi="Arial"/>
          <w:b w:val="0"/>
          <w:sz w:val="18"/>
          <w:szCs w:val="16"/>
        </w:rPr>
        <w:t>obrót</w:t>
      </w:r>
      <w:proofErr w:type="spellEnd"/>
      <w:r w:rsidRPr="00B547E1">
        <w:rPr>
          <w:rStyle w:val="DeltaViewInsertion"/>
          <w:rFonts w:ascii="Arial" w:hAnsi="Arial"/>
          <w:b w:val="0"/>
          <w:sz w:val="18"/>
          <w:szCs w:val="16"/>
        </w:rPr>
        <w:t xml:space="preserve"> </w:t>
      </w:r>
      <w:proofErr w:type="spellStart"/>
      <w:r w:rsidRPr="00B547E1">
        <w:rPr>
          <w:rStyle w:val="DeltaViewInsertion"/>
          <w:rFonts w:ascii="Arial" w:hAnsi="Arial"/>
          <w:b w:val="0"/>
          <w:sz w:val="18"/>
          <w:szCs w:val="16"/>
        </w:rPr>
        <w:t>lub</w:t>
      </w:r>
      <w:proofErr w:type="spellEnd"/>
      <w:r w:rsidRPr="00B547E1">
        <w:rPr>
          <w:rStyle w:val="DeltaViewInsertion"/>
          <w:rFonts w:ascii="Arial" w:hAnsi="Arial"/>
          <w:b w:val="0"/>
          <w:sz w:val="18"/>
          <w:szCs w:val="16"/>
        </w:rPr>
        <w:t xml:space="preserve"> </w:t>
      </w:r>
      <w:proofErr w:type="spellStart"/>
      <w:r w:rsidRPr="00B547E1">
        <w:rPr>
          <w:rStyle w:val="DeltaViewInsertion"/>
          <w:rFonts w:ascii="Arial" w:hAnsi="Arial"/>
          <w:b w:val="0"/>
          <w:sz w:val="18"/>
          <w:szCs w:val="16"/>
        </w:rPr>
        <w:t>roczna</w:t>
      </w:r>
      <w:proofErr w:type="spellEnd"/>
      <w:r w:rsidRPr="00B547E1">
        <w:rPr>
          <w:rStyle w:val="DeltaViewInsertion"/>
          <w:rFonts w:ascii="Arial" w:hAnsi="Arial"/>
          <w:b w:val="0"/>
          <w:sz w:val="18"/>
          <w:szCs w:val="16"/>
        </w:rPr>
        <w:t xml:space="preserve"> </w:t>
      </w:r>
      <w:proofErr w:type="spellStart"/>
      <w:r w:rsidRPr="00B547E1">
        <w:rPr>
          <w:rStyle w:val="DeltaViewInsertion"/>
          <w:rFonts w:ascii="Arial" w:hAnsi="Arial"/>
          <w:b w:val="0"/>
          <w:sz w:val="18"/>
          <w:szCs w:val="16"/>
        </w:rPr>
        <w:t>suma</w:t>
      </w:r>
      <w:proofErr w:type="spellEnd"/>
      <w:r w:rsidRPr="00B547E1">
        <w:rPr>
          <w:rStyle w:val="DeltaViewInsertion"/>
          <w:rFonts w:ascii="Arial" w:hAnsi="Arial"/>
          <w:b w:val="0"/>
          <w:sz w:val="18"/>
          <w:szCs w:val="16"/>
        </w:rPr>
        <w:t xml:space="preserve"> </w:t>
      </w:r>
      <w:proofErr w:type="spellStart"/>
      <w:r w:rsidRPr="00B547E1">
        <w:rPr>
          <w:rStyle w:val="DeltaViewInsertion"/>
          <w:rFonts w:ascii="Arial" w:hAnsi="Arial"/>
          <w:b w:val="0"/>
          <w:sz w:val="18"/>
          <w:szCs w:val="16"/>
        </w:rPr>
        <w:t>bilansowa</w:t>
      </w:r>
      <w:proofErr w:type="spellEnd"/>
      <w:r w:rsidRPr="00B547E1">
        <w:rPr>
          <w:rStyle w:val="DeltaViewInsertion"/>
          <w:rFonts w:ascii="Arial" w:hAnsi="Arial"/>
          <w:b w:val="0"/>
          <w:sz w:val="18"/>
          <w:szCs w:val="16"/>
        </w:rPr>
        <w:t xml:space="preserve"> </w:t>
      </w:r>
      <w:proofErr w:type="spellStart"/>
      <w:r w:rsidRPr="00B547E1">
        <w:rPr>
          <w:rStyle w:val="DeltaViewInsertion"/>
          <w:rFonts w:ascii="Arial" w:hAnsi="Arial"/>
          <w:b w:val="0"/>
          <w:sz w:val="18"/>
          <w:szCs w:val="16"/>
        </w:rPr>
        <w:t>nie</w:t>
      </w:r>
      <w:proofErr w:type="spellEnd"/>
      <w:r w:rsidRPr="00B547E1">
        <w:rPr>
          <w:rStyle w:val="DeltaViewInsertion"/>
          <w:rFonts w:ascii="Arial" w:hAnsi="Arial"/>
          <w:b w:val="0"/>
          <w:sz w:val="18"/>
          <w:szCs w:val="16"/>
        </w:rPr>
        <w:t xml:space="preserve"> </w:t>
      </w:r>
      <w:proofErr w:type="spellStart"/>
      <w:r w:rsidRPr="00B547E1">
        <w:rPr>
          <w:rStyle w:val="DeltaViewInsertion"/>
          <w:rFonts w:ascii="Arial" w:hAnsi="Arial"/>
          <w:b w:val="0"/>
          <w:sz w:val="18"/>
          <w:szCs w:val="16"/>
        </w:rPr>
        <w:t>przekracza</w:t>
      </w:r>
      <w:proofErr w:type="spellEnd"/>
      <w:r w:rsidRPr="00B547E1">
        <w:rPr>
          <w:rStyle w:val="DeltaViewInsertion"/>
          <w:rFonts w:ascii="Arial" w:hAnsi="Arial"/>
          <w:b w:val="0"/>
          <w:sz w:val="18"/>
          <w:szCs w:val="16"/>
        </w:rPr>
        <w:t xml:space="preserve"> 2 </w:t>
      </w:r>
      <w:proofErr w:type="spellStart"/>
      <w:r w:rsidRPr="00B547E1">
        <w:rPr>
          <w:rStyle w:val="DeltaViewInsertion"/>
          <w:rFonts w:ascii="Arial" w:hAnsi="Arial"/>
          <w:b w:val="0"/>
          <w:sz w:val="18"/>
          <w:szCs w:val="16"/>
        </w:rPr>
        <w:t>milionów</w:t>
      </w:r>
      <w:proofErr w:type="spellEnd"/>
      <w:r w:rsidRPr="00B547E1">
        <w:rPr>
          <w:rStyle w:val="DeltaViewInsertion"/>
          <w:rFonts w:ascii="Arial" w:hAnsi="Arial"/>
          <w:b w:val="0"/>
          <w:sz w:val="18"/>
          <w:szCs w:val="16"/>
        </w:rPr>
        <w:t xml:space="preserve"> EUR.</w:t>
      </w:r>
    </w:p>
    <w:p w:rsidR="00236E9C" w:rsidRPr="00B547E1" w:rsidRDefault="00236E9C" w:rsidP="00236E9C">
      <w:pPr>
        <w:pStyle w:val="Tekstprzypisudolnego"/>
        <w:ind w:hanging="12"/>
        <w:rPr>
          <w:rStyle w:val="DeltaViewInsertion"/>
          <w:rFonts w:ascii="Arial" w:hAnsi="Arial"/>
          <w:b w:val="0"/>
          <w:sz w:val="18"/>
          <w:szCs w:val="16"/>
        </w:rPr>
      </w:pPr>
      <w:proofErr w:type="spellStart"/>
      <w:r w:rsidRPr="00B547E1">
        <w:rPr>
          <w:rStyle w:val="DeltaViewInsertion"/>
          <w:rFonts w:ascii="Arial" w:hAnsi="Arial"/>
          <w:sz w:val="18"/>
          <w:szCs w:val="16"/>
        </w:rPr>
        <w:t>Małe</w:t>
      </w:r>
      <w:proofErr w:type="spellEnd"/>
      <w:r w:rsidRPr="00B547E1">
        <w:rPr>
          <w:rStyle w:val="DeltaViewInsertion"/>
          <w:rFonts w:ascii="Arial" w:hAnsi="Arial"/>
          <w:sz w:val="18"/>
          <w:szCs w:val="16"/>
        </w:rPr>
        <w:t xml:space="preserve"> </w:t>
      </w:r>
      <w:proofErr w:type="spellStart"/>
      <w:r w:rsidRPr="00B547E1">
        <w:rPr>
          <w:rStyle w:val="DeltaViewInsertion"/>
          <w:rFonts w:ascii="Arial" w:hAnsi="Arial"/>
          <w:sz w:val="18"/>
          <w:szCs w:val="16"/>
        </w:rPr>
        <w:t>przedsiębiorstwo</w:t>
      </w:r>
      <w:proofErr w:type="spellEnd"/>
      <w:r w:rsidRPr="00B547E1">
        <w:rPr>
          <w:rStyle w:val="DeltaViewInsertion"/>
          <w:rFonts w:ascii="Arial" w:hAnsi="Arial"/>
          <w:b w:val="0"/>
          <w:sz w:val="18"/>
          <w:szCs w:val="16"/>
        </w:rPr>
        <w:t xml:space="preserve">: </w:t>
      </w:r>
      <w:proofErr w:type="spellStart"/>
      <w:r w:rsidRPr="00B547E1">
        <w:rPr>
          <w:rStyle w:val="DeltaViewInsertion"/>
          <w:rFonts w:ascii="Arial" w:hAnsi="Arial"/>
          <w:b w:val="0"/>
          <w:sz w:val="18"/>
          <w:szCs w:val="16"/>
        </w:rPr>
        <w:t>przedsiębiorstwo</w:t>
      </w:r>
      <w:proofErr w:type="spellEnd"/>
      <w:r w:rsidRPr="00B547E1">
        <w:rPr>
          <w:rStyle w:val="DeltaViewInsertion"/>
          <w:rFonts w:ascii="Arial" w:hAnsi="Arial"/>
          <w:b w:val="0"/>
          <w:sz w:val="18"/>
          <w:szCs w:val="16"/>
        </w:rPr>
        <w:t xml:space="preserve">, </w:t>
      </w:r>
      <w:proofErr w:type="spellStart"/>
      <w:r w:rsidRPr="00B547E1">
        <w:rPr>
          <w:rStyle w:val="DeltaViewInsertion"/>
          <w:rFonts w:ascii="Arial" w:hAnsi="Arial"/>
          <w:b w:val="0"/>
          <w:sz w:val="18"/>
          <w:szCs w:val="16"/>
        </w:rPr>
        <w:t>które</w:t>
      </w:r>
      <w:proofErr w:type="spellEnd"/>
      <w:r w:rsidRPr="00B547E1">
        <w:rPr>
          <w:rStyle w:val="DeltaViewInsertion"/>
          <w:rFonts w:ascii="Arial" w:hAnsi="Arial"/>
          <w:b w:val="0"/>
          <w:sz w:val="18"/>
          <w:szCs w:val="16"/>
        </w:rPr>
        <w:t xml:space="preserve"> </w:t>
      </w:r>
      <w:proofErr w:type="spellStart"/>
      <w:r w:rsidRPr="00B547E1">
        <w:rPr>
          <w:rStyle w:val="DeltaViewInsertion"/>
          <w:rFonts w:ascii="Arial" w:hAnsi="Arial"/>
          <w:b w:val="0"/>
          <w:sz w:val="18"/>
          <w:szCs w:val="16"/>
        </w:rPr>
        <w:t>zatrudnia</w:t>
      </w:r>
      <w:proofErr w:type="spellEnd"/>
      <w:r w:rsidRPr="00B547E1">
        <w:rPr>
          <w:rStyle w:val="DeltaViewInsertion"/>
          <w:rFonts w:ascii="Arial" w:hAnsi="Arial"/>
          <w:b w:val="0"/>
          <w:sz w:val="18"/>
          <w:szCs w:val="16"/>
        </w:rPr>
        <w:t xml:space="preserve"> </w:t>
      </w:r>
      <w:proofErr w:type="spellStart"/>
      <w:r w:rsidRPr="00B547E1">
        <w:rPr>
          <w:rStyle w:val="DeltaViewInsertion"/>
          <w:rFonts w:ascii="Arial" w:hAnsi="Arial"/>
          <w:b w:val="0"/>
          <w:sz w:val="18"/>
          <w:szCs w:val="16"/>
        </w:rPr>
        <w:t>mniej</w:t>
      </w:r>
      <w:proofErr w:type="spellEnd"/>
      <w:r w:rsidRPr="00B547E1">
        <w:rPr>
          <w:rStyle w:val="DeltaViewInsertion"/>
          <w:rFonts w:ascii="Arial" w:hAnsi="Arial"/>
          <w:b w:val="0"/>
          <w:sz w:val="18"/>
          <w:szCs w:val="16"/>
        </w:rPr>
        <w:t xml:space="preserve"> </w:t>
      </w:r>
      <w:proofErr w:type="spellStart"/>
      <w:r w:rsidRPr="00B547E1">
        <w:rPr>
          <w:rStyle w:val="DeltaViewInsertion"/>
          <w:rFonts w:ascii="Arial" w:hAnsi="Arial"/>
          <w:b w:val="0"/>
          <w:sz w:val="18"/>
          <w:szCs w:val="16"/>
        </w:rPr>
        <w:t>niż</w:t>
      </w:r>
      <w:proofErr w:type="spellEnd"/>
      <w:r w:rsidRPr="00B547E1">
        <w:rPr>
          <w:rStyle w:val="DeltaViewInsertion"/>
          <w:rFonts w:ascii="Arial" w:hAnsi="Arial"/>
          <w:b w:val="0"/>
          <w:sz w:val="18"/>
          <w:szCs w:val="16"/>
        </w:rPr>
        <w:t xml:space="preserve"> 50 </w:t>
      </w:r>
      <w:proofErr w:type="spellStart"/>
      <w:r w:rsidRPr="00B547E1">
        <w:rPr>
          <w:rStyle w:val="DeltaViewInsertion"/>
          <w:rFonts w:ascii="Arial" w:hAnsi="Arial"/>
          <w:b w:val="0"/>
          <w:sz w:val="18"/>
          <w:szCs w:val="16"/>
        </w:rPr>
        <w:t>osób</w:t>
      </w:r>
      <w:proofErr w:type="spellEnd"/>
      <w:r w:rsidRPr="00B547E1">
        <w:rPr>
          <w:rStyle w:val="DeltaViewInsertion"/>
          <w:rFonts w:ascii="Arial" w:hAnsi="Arial"/>
          <w:b w:val="0"/>
          <w:sz w:val="18"/>
          <w:szCs w:val="16"/>
        </w:rPr>
        <w:t xml:space="preserve"> i </w:t>
      </w:r>
      <w:proofErr w:type="spellStart"/>
      <w:r w:rsidRPr="00B547E1">
        <w:rPr>
          <w:rStyle w:val="DeltaViewInsertion"/>
          <w:rFonts w:ascii="Arial" w:hAnsi="Arial"/>
          <w:b w:val="0"/>
          <w:sz w:val="18"/>
          <w:szCs w:val="16"/>
        </w:rPr>
        <w:t>którego</w:t>
      </w:r>
      <w:proofErr w:type="spellEnd"/>
      <w:r w:rsidRPr="00B547E1">
        <w:rPr>
          <w:rStyle w:val="DeltaViewInsertion"/>
          <w:rFonts w:ascii="Arial" w:hAnsi="Arial"/>
          <w:b w:val="0"/>
          <w:sz w:val="18"/>
          <w:szCs w:val="16"/>
        </w:rPr>
        <w:t xml:space="preserve"> </w:t>
      </w:r>
      <w:proofErr w:type="spellStart"/>
      <w:r w:rsidRPr="00B547E1">
        <w:rPr>
          <w:rStyle w:val="DeltaViewInsertion"/>
          <w:rFonts w:ascii="Arial" w:hAnsi="Arial"/>
          <w:b w:val="0"/>
          <w:sz w:val="18"/>
          <w:szCs w:val="16"/>
        </w:rPr>
        <w:t>roczny</w:t>
      </w:r>
      <w:proofErr w:type="spellEnd"/>
      <w:r w:rsidRPr="00B547E1">
        <w:rPr>
          <w:rStyle w:val="DeltaViewInsertion"/>
          <w:rFonts w:ascii="Arial" w:hAnsi="Arial"/>
          <w:b w:val="0"/>
          <w:sz w:val="18"/>
          <w:szCs w:val="16"/>
        </w:rPr>
        <w:t xml:space="preserve"> </w:t>
      </w:r>
      <w:proofErr w:type="spellStart"/>
      <w:r w:rsidRPr="00B547E1">
        <w:rPr>
          <w:rStyle w:val="DeltaViewInsertion"/>
          <w:rFonts w:ascii="Arial" w:hAnsi="Arial"/>
          <w:b w:val="0"/>
          <w:sz w:val="18"/>
          <w:szCs w:val="16"/>
        </w:rPr>
        <w:t>obrót</w:t>
      </w:r>
      <w:proofErr w:type="spellEnd"/>
      <w:r w:rsidRPr="00B547E1">
        <w:rPr>
          <w:rStyle w:val="DeltaViewInsertion"/>
          <w:rFonts w:ascii="Arial" w:hAnsi="Arial"/>
          <w:b w:val="0"/>
          <w:sz w:val="18"/>
          <w:szCs w:val="16"/>
        </w:rPr>
        <w:t xml:space="preserve"> </w:t>
      </w:r>
      <w:proofErr w:type="spellStart"/>
      <w:r w:rsidRPr="00B547E1">
        <w:rPr>
          <w:rStyle w:val="DeltaViewInsertion"/>
          <w:rFonts w:ascii="Arial" w:hAnsi="Arial"/>
          <w:b w:val="0"/>
          <w:sz w:val="18"/>
          <w:szCs w:val="16"/>
        </w:rPr>
        <w:t>lub</w:t>
      </w:r>
      <w:proofErr w:type="spellEnd"/>
      <w:r w:rsidRPr="00B547E1">
        <w:rPr>
          <w:rStyle w:val="DeltaViewInsertion"/>
          <w:rFonts w:ascii="Arial" w:hAnsi="Arial"/>
          <w:b w:val="0"/>
          <w:sz w:val="18"/>
          <w:szCs w:val="16"/>
        </w:rPr>
        <w:t xml:space="preserve"> </w:t>
      </w:r>
      <w:proofErr w:type="spellStart"/>
      <w:r w:rsidRPr="00B547E1">
        <w:rPr>
          <w:rStyle w:val="DeltaViewInsertion"/>
          <w:rFonts w:ascii="Arial" w:hAnsi="Arial"/>
          <w:b w:val="0"/>
          <w:sz w:val="18"/>
          <w:szCs w:val="16"/>
        </w:rPr>
        <w:t>roczna</w:t>
      </w:r>
      <w:proofErr w:type="spellEnd"/>
      <w:r w:rsidRPr="00B547E1">
        <w:rPr>
          <w:rStyle w:val="DeltaViewInsertion"/>
          <w:rFonts w:ascii="Arial" w:hAnsi="Arial"/>
          <w:b w:val="0"/>
          <w:sz w:val="18"/>
          <w:szCs w:val="16"/>
        </w:rPr>
        <w:t xml:space="preserve"> </w:t>
      </w:r>
      <w:proofErr w:type="spellStart"/>
      <w:r w:rsidRPr="00B547E1">
        <w:rPr>
          <w:rStyle w:val="DeltaViewInsertion"/>
          <w:rFonts w:ascii="Arial" w:hAnsi="Arial"/>
          <w:b w:val="0"/>
          <w:sz w:val="18"/>
          <w:szCs w:val="16"/>
        </w:rPr>
        <w:t>suma</w:t>
      </w:r>
      <w:proofErr w:type="spellEnd"/>
      <w:r w:rsidRPr="00B547E1">
        <w:rPr>
          <w:rStyle w:val="DeltaViewInsertion"/>
          <w:rFonts w:ascii="Arial" w:hAnsi="Arial"/>
          <w:b w:val="0"/>
          <w:sz w:val="18"/>
          <w:szCs w:val="16"/>
        </w:rPr>
        <w:t xml:space="preserve"> </w:t>
      </w:r>
      <w:proofErr w:type="spellStart"/>
      <w:r w:rsidRPr="00B547E1">
        <w:rPr>
          <w:rStyle w:val="DeltaViewInsertion"/>
          <w:rFonts w:ascii="Arial" w:hAnsi="Arial"/>
          <w:b w:val="0"/>
          <w:sz w:val="18"/>
          <w:szCs w:val="16"/>
        </w:rPr>
        <w:t>bilansowa</w:t>
      </w:r>
      <w:proofErr w:type="spellEnd"/>
      <w:r w:rsidRPr="00B547E1">
        <w:rPr>
          <w:rStyle w:val="DeltaViewInsertion"/>
          <w:rFonts w:ascii="Arial" w:hAnsi="Arial"/>
          <w:b w:val="0"/>
          <w:sz w:val="18"/>
          <w:szCs w:val="16"/>
        </w:rPr>
        <w:t xml:space="preserve"> </w:t>
      </w:r>
      <w:proofErr w:type="spellStart"/>
      <w:r w:rsidRPr="00B547E1">
        <w:rPr>
          <w:rStyle w:val="DeltaViewInsertion"/>
          <w:rFonts w:ascii="Arial" w:hAnsi="Arial"/>
          <w:b w:val="0"/>
          <w:sz w:val="18"/>
          <w:szCs w:val="16"/>
        </w:rPr>
        <w:t>nie</w:t>
      </w:r>
      <w:proofErr w:type="spellEnd"/>
      <w:r w:rsidRPr="00B547E1">
        <w:rPr>
          <w:rStyle w:val="DeltaViewInsertion"/>
          <w:rFonts w:ascii="Arial" w:hAnsi="Arial"/>
          <w:b w:val="0"/>
          <w:sz w:val="18"/>
          <w:szCs w:val="16"/>
        </w:rPr>
        <w:t xml:space="preserve"> </w:t>
      </w:r>
      <w:proofErr w:type="spellStart"/>
      <w:r w:rsidRPr="00B547E1">
        <w:rPr>
          <w:rStyle w:val="DeltaViewInsertion"/>
          <w:rFonts w:ascii="Arial" w:hAnsi="Arial"/>
          <w:b w:val="0"/>
          <w:sz w:val="18"/>
          <w:szCs w:val="16"/>
        </w:rPr>
        <w:t>przekracza</w:t>
      </w:r>
      <w:proofErr w:type="spellEnd"/>
      <w:r w:rsidRPr="00B547E1">
        <w:rPr>
          <w:rStyle w:val="DeltaViewInsertion"/>
          <w:rFonts w:ascii="Arial" w:hAnsi="Arial"/>
          <w:b w:val="0"/>
          <w:sz w:val="18"/>
          <w:szCs w:val="16"/>
        </w:rPr>
        <w:t xml:space="preserve"> 10 </w:t>
      </w:r>
      <w:proofErr w:type="spellStart"/>
      <w:r w:rsidRPr="00B547E1">
        <w:rPr>
          <w:rStyle w:val="DeltaViewInsertion"/>
          <w:rFonts w:ascii="Arial" w:hAnsi="Arial"/>
          <w:b w:val="0"/>
          <w:sz w:val="18"/>
          <w:szCs w:val="16"/>
        </w:rPr>
        <w:t>milionów</w:t>
      </w:r>
      <w:proofErr w:type="spellEnd"/>
      <w:r w:rsidRPr="00B547E1">
        <w:rPr>
          <w:rStyle w:val="DeltaViewInsertion"/>
          <w:rFonts w:ascii="Arial" w:hAnsi="Arial"/>
          <w:b w:val="0"/>
          <w:sz w:val="18"/>
          <w:szCs w:val="16"/>
        </w:rPr>
        <w:t xml:space="preserve"> EUR.</w:t>
      </w:r>
    </w:p>
    <w:p w:rsidR="00236E9C" w:rsidRDefault="00236E9C" w:rsidP="00236E9C">
      <w:pPr>
        <w:pStyle w:val="Tekstprzypisudolnego"/>
        <w:ind w:hanging="12"/>
        <w:rPr>
          <w:rFonts w:ascii="Arial" w:hAnsi="Arial"/>
          <w:i/>
          <w:sz w:val="18"/>
          <w:szCs w:val="16"/>
        </w:rPr>
      </w:pPr>
      <w:proofErr w:type="spellStart"/>
      <w:r w:rsidRPr="00B547E1">
        <w:rPr>
          <w:rStyle w:val="DeltaViewInsertion"/>
          <w:rFonts w:ascii="Arial" w:hAnsi="Arial"/>
          <w:sz w:val="18"/>
          <w:szCs w:val="16"/>
        </w:rPr>
        <w:t>Średnie</w:t>
      </w:r>
      <w:proofErr w:type="spellEnd"/>
      <w:r w:rsidRPr="00B547E1">
        <w:rPr>
          <w:rStyle w:val="DeltaViewInsertion"/>
          <w:rFonts w:ascii="Arial" w:hAnsi="Arial"/>
          <w:sz w:val="18"/>
          <w:szCs w:val="16"/>
        </w:rPr>
        <w:t xml:space="preserve"> </w:t>
      </w:r>
      <w:proofErr w:type="spellStart"/>
      <w:r w:rsidRPr="00B547E1">
        <w:rPr>
          <w:rStyle w:val="DeltaViewInsertion"/>
          <w:rFonts w:ascii="Arial" w:hAnsi="Arial"/>
          <w:sz w:val="18"/>
          <w:szCs w:val="16"/>
        </w:rPr>
        <w:t>przedsiębiorstwa</w:t>
      </w:r>
      <w:proofErr w:type="spellEnd"/>
      <w:r w:rsidRPr="00B547E1">
        <w:rPr>
          <w:rStyle w:val="DeltaViewInsertion"/>
          <w:rFonts w:ascii="Arial" w:hAnsi="Arial"/>
          <w:sz w:val="18"/>
          <w:szCs w:val="16"/>
        </w:rPr>
        <w:t>:</w:t>
      </w:r>
      <w:r w:rsidRPr="00B547E1">
        <w:rPr>
          <w:rStyle w:val="DeltaViewInsertion"/>
          <w:rFonts w:ascii="Arial" w:hAnsi="Arial"/>
          <w:b w:val="0"/>
          <w:sz w:val="18"/>
          <w:szCs w:val="16"/>
        </w:rPr>
        <w:t xml:space="preserve"> </w:t>
      </w:r>
      <w:proofErr w:type="spellStart"/>
      <w:r w:rsidRPr="00B547E1">
        <w:rPr>
          <w:rStyle w:val="DeltaViewInsertion"/>
          <w:rFonts w:ascii="Arial" w:hAnsi="Arial"/>
          <w:b w:val="0"/>
          <w:sz w:val="18"/>
          <w:szCs w:val="16"/>
        </w:rPr>
        <w:t>przedsiębiorstwa</w:t>
      </w:r>
      <w:proofErr w:type="spellEnd"/>
      <w:r w:rsidRPr="00B547E1">
        <w:rPr>
          <w:rStyle w:val="DeltaViewInsertion"/>
          <w:rFonts w:ascii="Arial" w:hAnsi="Arial"/>
          <w:b w:val="0"/>
          <w:sz w:val="18"/>
          <w:szCs w:val="16"/>
        </w:rPr>
        <w:t xml:space="preserve">, </w:t>
      </w:r>
      <w:proofErr w:type="spellStart"/>
      <w:r w:rsidRPr="00B547E1">
        <w:rPr>
          <w:rStyle w:val="DeltaViewInsertion"/>
          <w:rFonts w:ascii="Arial" w:hAnsi="Arial"/>
          <w:b w:val="0"/>
          <w:sz w:val="18"/>
          <w:szCs w:val="16"/>
        </w:rPr>
        <w:t>które</w:t>
      </w:r>
      <w:proofErr w:type="spellEnd"/>
      <w:r w:rsidRPr="00B547E1">
        <w:rPr>
          <w:rStyle w:val="DeltaViewInsertion"/>
          <w:rFonts w:ascii="Arial" w:hAnsi="Arial"/>
          <w:b w:val="0"/>
          <w:sz w:val="18"/>
          <w:szCs w:val="16"/>
        </w:rPr>
        <w:t xml:space="preserve"> </w:t>
      </w:r>
      <w:proofErr w:type="spellStart"/>
      <w:r w:rsidRPr="00B547E1">
        <w:rPr>
          <w:rStyle w:val="DeltaViewInsertion"/>
          <w:rFonts w:ascii="Arial" w:hAnsi="Arial"/>
          <w:b w:val="0"/>
          <w:sz w:val="18"/>
          <w:szCs w:val="16"/>
        </w:rPr>
        <w:t>nie</w:t>
      </w:r>
      <w:proofErr w:type="spellEnd"/>
      <w:r w:rsidRPr="00B547E1">
        <w:rPr>
          <w:rStyle w:val="DeltaViewInsertion"/>
          <w:rFonts w:ascii="Arial" w:hAnsi="Arial"/>
          <w:b w:val="0"/>
          <w:sz w:val="18"/>
          <w:szCs w:val="16"/>
        </w:rPr>
        <w:t xml:space="preserve"> </w:t>
      </w:r>
      <w:proofErr w:type="spellStart"/>
      <w:r w:rsidRPr="00B547E1">
        <w:rPr>
          <w:rStyle w:val="DeltaViewInsertion"/>
          <w:rFonts w:ascii="Arial" w:hAnsi="Arial"/>
          <w:b w:val="0"/>
          <w:sz w:val="18"/>
          <w:szCs w:val="16"/>
        </w:rPr>
        <w:t>są</w:t>
      </w:r>
      <w:proofErr w:type="spellEnd"/>
      <w:r w:rsidRPr="00B547E1">
        <w:rPr>
          <w:rStyle w:val="DeltaViewInsertion"/>
          <w:rFonts w:ascii="Arial" w:hAnsi="Arial"/>
          <w:b w:val="0"/>
          <w:sz w:val="18"/>
          <w:szCs w:val="16"/>
        </w:rPr>
        <w:t xml:space="preserve"> </w:t>
      </w:r>
      <w:proofErr w:type="spellStart"/>
      <w:r w:rsidRPr="00B547E1">
        <w:rPr>
          <w:rStyle w:val="DeltaViewInsertion"/>
          <w:rFonts w:ascii="Arial" w:hAnsi="Arial"/>
          <w:b w:val="0"/>
          <w:sz w:val="18"/>
          <w:szCs w:val="16"/>
        </w:rPr>
        <w:t>mikroprzedsiębiorstwami</w:t>
      </w:r>
      <w:proofErr w:type="spellEnd"/>
      <w:r w:rsidRPr="00B547E1">
        <w:rPr>
          <w:rStyle w:val="DeltaViewInsertion"/>
          <w:rFonts w:ascii="Arial" w:hAnsi="Arial"/>
          <w:b w:val="0"/>
          <w:sz w:val="18"/>
          <w:szCs w:val="16"/>
        </w:rPr>
        <w:t xml:space="preserve"> </w:t>
      </w:r>
      <w:proofErr w:type="spellStart"/>
      <w:r w:rsidRPr="00B547E1">
        <w:rPr>
          <w:rStyle w:val="DeltaViewInsertion"/>
          <w:rFonts w:ascii="Arial" w:hAnsi="Arial"/>
          <w:b w:val="0"/>
          <w:sz w:val="18"/>
          <w:szCs w:val="16"/>
        </w:rPr>
        <w:t>ani</w:t>
      </w:r>
      <w:proofErr w:type="spellEnd"/>
      <w:r w:rsidRPr="00B547E1">
        <w:rPr>
          <w:rStyle w:val="DeltaViewInsertion"/>
          <w:rFonts w:ascii="Arial" w:hAnsi="Arial"/>
          <w:b w:val="0"/>
          <w:sz w:val="18"/>
          <w:szCs w:val="16"/>
        </w:rPr>
        <w:t xml:space="preserve"> </w:t>
      </w:r>
      <w:proofErr w:type="spellStart"/>
      <w:r w:rsidRPr="00B547E1">
        <w:rPr>
          <w:rStyle w:val="DeltaViewInsertion"/>
          <w:rFonts w:ascii="Arial" w:hAnsi="Arial"/>
          <w:b w:val="0"/>
          <w:sz w:val="18"/>
          <w:szCs w:val="16"/>
        </w:rPr>
        <w:t>małymi</w:t>
      </w:r>
      <w:proofErr w:type="spellEnd"/>
      <w:r w:rsidRPr="00B547E1">
        <w:rPr>
          <w:rStyle w:val="DeltaViewInsertion"/>
          <w:rFonts w:ascii="Arial" w:hAnsi="Arial"/>
          <w:b w:val="0"/>
          <w:sz w:val="18"/>
          <w:szCs w:val="16"/>
        </w:rPr>
        <w:t xml:space="preserve"> </w:t>
      </w:r>
      <w:proofErr w:type="spellStart"/>
      <w:r w:rsidRPr="00B547E1">
        <w:rPr>
          <w:rStyle w:val="DeltaViewInsertion"/>
          <w:rFonts w:ascii="Arial" w:hAnsi="Arial"/>
          <w:b w:val="0"/>
          <w:sz w:val="18"/>
          <w:szCs w:val="16"/>
        </w:rPr>
        <w:t>przedsiębiorstwami</w:t>
      </w:r>
      <w:proofErr w:type="spellEnd"/>
      <w:r w:rsidRPr="00B547E1">
        <w:rPr>
          <w:rFonts w:ascii="Arial" w:hAnsi="Arial"/>
          <w:b/>
          <w:sz w:val="18"/>
          <w:szCs w:val="16"/>
        </w:rPr>
        <w:t xml:space="preserve"> </w:t>
      </w:r>
      <w:r w:rsidRPr="00B547E1">
        <w:rPr>
          <w:rFonts w:ascii="Arial" w:hAnsi="Arial"/>
          <w:i/>
          <w:sz w:val="18"/>
          <w:szCs w:val="16"/>
        </w:rPr>
        <w:t xml:space="preserve">i </w:t>
      </w:r>
      <w:proofErr w:type="spellStart"/>
      <w:r w:rsidRPr="00B547E1">
        <w:rPr>
          <w:rFonts w:ascii="Arial" w:hAnsi="Arial"/>
          <w:i/>
          <w:sz w:val="18"/>
          <w:szCs w:val="16"/>
        </w:rPr>
        <w:t>które</w:t>
      </w:r>
      <w:proofErr w:type="spellEnd"/>
      <w:r w:rsidRPr="00B547E1">
        <w:rPr>
          <w:rFonts w:ascii="Arial" w:hAnsi="Arial"/>
          <w:i/>
          <w:sz w:val="18"/>
          <w:szCs w:val="16"/>
        </w:rPr>
        <w:t xml:space="preserve"> </w:t>
      </w:r>
      <w:proofErr w:type="spellStart"/>
      <w:r w:rsidRPr="00B547E1">
        <w:rPr>
          <w:rFonts w:ascii="Arial" w:hAnsi="Arial"/>
          <w:i/>
          <w:sz w:val="18"/>
          <w:szCs w:val="16"/>
        </w:rPr>
        <w:t>zatrudniają</w:t>
      </w:r>
      <w:proofErr w:type="spellEnd"/>
      <w:r w:rsidRPr="00B547E1">
        <w:rPr>
          <w:rFonts w:ascii="Arial" w:hAnsi="Arial"/>
          <w:i/>
          <w:sz w:val="18"/>
          <w:szCs w:val="16"/>
        </w:rPr>
        <w:t xml:space="preserve"> </w:t>
      </w:r>
      <w:proofErr w:type="spellStart"/>
      <w:r w:rsidRPr="00B547E1">
        <w:rPr>
          <w:rFonts w:ascii="Arial" w:hAnsi="Arial"/>
          <w:i/>
          <w:sz w:val="18"/>
          <w:szCs w:val="16"/>
        </w:rPr>
        <w:t>mniej</w:t>
      </w:r>
      <w:proofErr w:type="spellEnd"/>
      <w:r w:rsidRPr="00B547E1">
        <w:rPr>
          <w:rFonts w:ascii="Arial" w:hAnsi="Arial"/>
          <w:i/>
          <w:sz w:val="18"/>
          <w:szCs w:val="16"/>
        </w:rPr>
        <w:t xml:space="preserve"> </w:t>
      </w:r>
      <w:proofErr w:type="spellStart"/>
      <w:r w:rsidRPr="00B547E1">
        <w:rPr>
          <w:rFonts w:ascii="Arial" w:hAnsi="Arial"/>
          <w:i/>
          <w:sz w:val="18"/>
          <w:szCs w:val="16"/>
        </w:rPr>
        <w:t>niż</w:t>
      </w:r>
      <w:proofErr w:type="spellEnd"/>
      <w:r w:rsidRPr="00B547E1">
        <w:rPr>
          <w:rFonts w:ascii="Arial" w:hAnsi="Arial"/>
          <w:i/>
          <w:sz w:val="18"/>
          <w:szCs w:val="16"/>
        </w:rPr>
        <w:t xml:space="preserve"> 250 </w:t>
      </w:r>
      <w:proofErr w:type="spellStart"/>
      <w:r w:rsidRPr="00B547E1">
        <w:rPr>
          <w:rFonts w:ascii="Arial" w:hAnsi="Arial"/>
          <w:i/>
          <w:sz w:val="18"/>
          <w:szCs w:val="16"/>
        </w:rPr>
        <w:t>osób</w:t>
      </w:r>
      <w:proofErr w:type="spellEnd"/>
      <w:r w:rsidRPr="00B547E1">
        <w:rPr>
          <w:rFonts w:ascii="Arial" w:hAnsi="Arial"/>
          <w:i/>
          <w:sz w:val="18"/>
          <w:szCs w:val="16"/>
        </w:rPr>
        <w:t xml:space="preserve"> i </w:t>
      </w:r>
      <w:proofErr w:type="spellStart"/>
      <w:r w:rsidRPr="00B547E1">
        <w:rPr>
          <w:rFonts w:ascii="Arial" w:hAnsi="Arial"/>
          <w:i/>
          <w:sz w:val="18"/>
          <w:szCs w:val="16"/>
        </w:rPr>
        <w:t>których</w:t>
      </w:r>
      <w:proofErr w:type="spellEnd"/>
      <w:r w:rsidRPr="00B547E1">
        <w:rPr>
          <w:rFonts w:ascii="Arial" w:hAnsi="Arial"/>
          <w:i/>
          <w:sz w:val="18"/>
          <w:szCs w:val="16"/>
        </w:rPr>
        <w:t xml:space="preserve"> </w:t>
      </w:r>
      <w:proofErr w:type="spellStart"/>
      <w:r w:rsidRPr="00B547E1">
        <w:rPr>
          <w:rFonts w:ascii="Arial" w:hAnsi="Arial"/>
          <w:i/>
          <w:sz w:val="18"/>
          <w:szCs w:val="16"/>
        </w:rPr>
        <w:t>roczny</w:t>
      </w:r>
      <w:proofErr w:type="spellEnd"/>
      <w:r w:rsidRPr="00B547E1">
        <w:rPr>
          <w:rFonts w:ascii="Arial" w:hAnsi="Arial"/>
          <w:i/>
          <w:sz w:val="18"/>
          <w:szCs w:val="16"/>
        </w:rPr>
        <w:t xml:space="preserve"> </w:t>
      </w:r>
      <w:proofErr w:type="spellStart"/>
      <w:r w:rsidRPr="00B547E1">
        <w:rPr>
          <w:rFonts w:ascii="Arial" w:hAnsi="Arial"/>
          <w:i/>
          <w:sz w:val="18"/>
          <w:szCs w:val="16"/>
        </w:rPr>
        <w:t>obrót</w:t>
      </w:r>
      <w:proofErr w:type="spellEnd"/>
      <w:r w:rsidRPr="00B547E1">
        <w:rPr>
          <w:rFonts w:ascii="Arial" w:hAnsi="Arial"/>
          <w:i/>
          <w:sz w:val="18"/>
          <w:szCs w:val="16"/>
        </w:rPr>
        <w:t xml:space="preserve"> </w:t>
      </w:r>
      <w:proofErr w:type="spellStart"/>
      <w:r w:rsidRPr="00B547E1">
        <w:rPr>
          <w:rFonts w:ascii="Arial" w:hAnsi="Arial"/>
          <w:i/>
          <w:sz w:val="18"/>
          <w:szCs w:val="16"/>
        </w:rPr>
        <w:t>nie</w:t>
      </w:r>
      <w:proofErr w:type="spellEnd"/>
      <w:r w:rsidRPr="00B547E1">
        <w:rPr>
          <w:rFonts w:ascii="Arial" w:hAnsi="Arial"/>
          <w:i/>
          <w:sz w:val="18"/>
          <w:szCs w:val="16"/>
        </w:rPr>
        <w:t xml:space="preserve"> </w:t>
      </w:r>
      <w:proofErr w:type="spellStart"/>
      <w:r w:rsidRPr="00B547E1">
        <w:rPr>
          <w:rFonts w:ascii="Arial" w:hAnsi="Arial"/>
          <w:i/>
          <w:sz w:val="18"/>
          <w:szCs w:val="16"/>
        </w:rPr>
        <w:t>przekracza</w:t>
      </w:r>
      <w:proofErr w:type="spellEnd"/>
      <w:r w:rsidRPr="00B547E1">
        <w:rPr>
          <w:rFonts w:ascii="Arial" w:hAnsi="Arial"/>
          <w:i/>
          <w:sz w:val="18"/>
          <w:szCs w:val="16"/>
        </w:rPr>
        <w:t xml:space="preserve"> 50 </w:t>
      </w:r>
      <w:proofErr w:type="spellStart"/>
      <w:r w:rsidRPr="00B547E1">
        <w:rPr>
          <w:rFonts w:ascii="Arial" w:hAnsi="Arial"/>
          <w:i/>
          <w:sz w:val="18"/>
          <w:szCs w:val="16"/>
        </w:rPr>
        <w:t>milionów</w:t>
      </w:r>
      <w:proofErr w:type="spellEnd"/>
      <w:r w:rsidRPr="00B547E1">
        <w:rPr>
          <w:rFonts w:ascii="Arial" w:hAnsi="Arial"/>
          <w:i/>
          <w:sz w:val="18"/>
          <w:szCs w:val="16"/>
        </w:rPr>
        <w:t xml:space="preserve"> EUR </w:t>
      </w:r>
      <w:proofErr w:type="spellStart"/>
      <w:r w:rsidRPr="00B547E1">
        <w:rPr>
          <w:rFonts w:ascii="Arial" w:hAnsi="Arial"/>
          <w:i/>
          <w:sz w:val="18"/>
          <w:szCs w:val="16"/>
        </w:rPr>
        <w:t>lub</w:t>
      </w:r>
      <w:proofErr w:type="spellEnd"/>
      <w:r w:rsidRPr="00B547E1">
        <w:rPr>
          <w:rFonts w:ascii="Arial" w:hAnsi="Arial"/>
          <w:i/>
          <w:sz w:val="18"/>
          <w:szCs w:val="16"/>
        </w:rPr>
        <w:t xml:space="preserve"> </w:t>
      </w:r>
      <w:proofErr w:type="spellStart"/>
      <w:r w:rsidRPr="00B547E1">
        <w:rPr>
          <w:rFonts w:ascii="Arial" w:hAnsi="Arial"/>
          <w:i/>
          <w:sz w:val="18"/>
          <w:szCs w:val="16"/>
        </w:rPr>
        <w:t>roczna</w:t>
      </w:r>
      <w:proofErr w:type="spellEnd"/>
      <w:r w:rsidRPr="00B547E1">
        <w:rPr>
          <w:rFonts w:ascii="Arial" w:hAnsi="Arial"/>
          <w:i/>
          <w:sz w:val="18"/>
          <w:szCs w:val="16"/>
        </w:rPr>
        <w:t xml:space="preserve"> </w:t>
      </w:r>
      <w:proofErr w:type="spellStart"/>
      <w:r w:rsidRPr="00B547E1">
        <w:rPr>
          <w:rFonts w:ascii="Arial" w:hAnsi="Arial"/>
          <w:i/>
          <w:sz w:val="18"/>
          <w:szCs w:val="16"/>
        </w:rPr>
        <w:t>suma</w:t>
      </w:r>
      <w:proofErr w:type="spellEnd"/>
      <w:r w:rsidRPr="00B547E1">
        <w:rPr>
          <w:rFonts w:ascii="Arial" w:hAnsi="Arial"/>
          <w:i/>
          <w:sz w:val="18"/>
          <w:szCs w:val="16"/>
        </w:rPr>
        <w:t xml:space="preserve"> </w:t>
      </w:r>
      <w:proofErr w:type="spellStart"/>
      <w:r w:rsidRPr="00B547E1">
        <w:rPr>
          <w:rFonts w:ascii="Arial" w:hAnsi="Arial"/>
          <w:i/>
          <w:sz w:val="18"/>
          <w:szCs w:val="16"/>
        </w:rPr>
        <w:t>bilansowa</w:t>
      </w:r>
      <w:proofErr w:type="spellEnd"/>
      <w:r w:rsidRPr="00B547E1">
        <w:rPr>
          <w:rFonts w:ascii="Arial" w:hAnsi="Arial"/>
          <w:i/>
          <w:sz w:val="18"/>
          <w:szCs w:val="16"/>
        </w:rPr>
        <w:t xml:space="preserve"> </w:t>
      </w:r>
      <w:proofErr w:type="spellStart"/>
      <w:r w:rsidRPr="00B547E1">
        <w:rPr>
          <w:rFonts w:ascii="Arial" w:hAnsi="Arial"/>
          <w:i/>
          <w:sz w:val="18"/>
          <w:szCs w:val="16"/>
        </w:rPr>
        <w:t>nie</w:t>
      </w:r>
      <w:proofErr w:type="spellEnd"/>
      <w:r w:rsidRPr="00B547E1">
        <w:rPr>
          <w:rFonts w:ascii="Arial" w:hAnsi="Arial"/>
          <w:i/>
          <w:sz w:val="18"/>
          <w:szCs w:val="16"/>
        </w:rPr>
        <w:t xml:space="preserve"> </w:t>
      </w:r>
      <w:proofErr w:type="spellStart"/>
      <w:r w:rsidRPr="00B547E1">
        <w:rPr>
          <w:rFonts w:ascii="Arial" w:hAnsi="Arial"/>
          <w:i/>
          <w:sz w:val="18"/>
          <w:szCs w:val="16"/>
        </w:rPr>
        <w:t>przekracza</w:t>
      </w:r>
      <w:proofErr w:type="spellEnd"/>
      <w:r w:rsidRPr="00B547E1">
        <w:rPr>
          <w:rFonts w:ascii="Arial" w:hAnsi="Arial"/>
          <w:i/>
          <w:sz w:val="18"/>
          <w:szCs w:val="16"/>
        </w:rPr>
        <w:t xml:space="preserve"> 43 </w:t>
      </w:r>
      <w:proofErr w:type="spellStart"/>
      <w:r w:rsidRPr="00B547E1">
        <w:rPr>
          <w:rFonts w:ascii="Arial" w:hAnsi="Arial"/>
          <w:i/>
          <w:sz w:val="18"/>
          <w:szCs w:val="16"/>
        </w:rPr>
        <w:t>milionów</w:t>
      </w:r>
      <w:proofErr w:type="spellEnd"/>
      <w:r w:rsidRPr="00B547E1">
        <w:rPr>
          <w:rFonts w:ascii="Arial" w:hAnsi="Arial"/>
          <w:i/>
          <w:sz w:val="18"/>
          <w:szCs w:val="16"/>
        </w:rPr>
        <w:t xml:space="preserve"> EUR.</w:t>
      </w:r>
    </w:p>
    <w:p w:rsidR="00236E9C" w:rsidRPr="005C765C" w:rsidRDefault="00236E9C" w:rsidP="00236E9C">
      <w:pPr>
        <w:pStyle w:val="Tekstpodstawowywcity2"/>
        <w:spacing w:line="276" w:lineRule="auto"/>
        <w:ind w:left="0"/>
        <w:rPr>
          <w:rFonts w:ascii="Verdana" w:hAnsi="Verdana"/>
          <w:sz w:val="16"/>
          <w:szCs w:val="16"/>
        </w:rPr>
      </w:pPr>
      <w:r w:rsidRPr="007B16B4">
        <w:rPr>
          <w:rFonts w:ascii="Verdana" w:hAnsi="Verdana"/>
          <w:b/>
          <w:sz w:val="16"/>
          <w:szCs w:val="16"/>
        </w:rPr>
        <w:t>Zalecenie Komisji z dnia 6 maja 2003 r</w:t>
      </w:r>
      <w:r w:rsidRPr="007B16B4">
        <w:rPr>
          <w:rFonts w:ascii="Verdana" w:hAnsi="Verdana"/>
          <w:sz w:val="16"/>
          <w:szCs w:val="16"/>
        </w:rPr>
        <w:t>. dotyczące definicji mikroprzedsiębiorstw oraz małych i średnich przedsiębiorstw (Dz. U. L 124 z 20.5.2003 r., s. 36). Te informacje są wymagane wyłącznie do celów statystycznych.</w:t>
      </w:r>
    </w:p>
    <w:p w:rsidR="00236E9C" w:rsidRPr="00B547E1" w:rsidRDefault="00236E9C" w:rsidP="00236E9C">
      <w:pPr>
        <w:pStyle w:val="Tekstprzypisudolnego"/>
        <w:ind w:hanging="12"/>
        <w:rPr>
          <w:rFonts w:ascii="Arial" w:hAnsi="Arial"/>
          <w:b/>
          <w:sz w:val="18"/>
          <w:szCs w:val="16"/>
        </w:rPr>
      </w:pPr>
    </w:p>
    <w:p w:rsidR="00236E9C" w:rsidRDefault="00236E9C" w:rsidP="00236E9C">
      <w:pPr>
        <w:spacing w:line="276" w:lineRule="auto"/>
        <w:ind w:right="-178"/>
        <w:rPr>
          <w:rFonts w:ascii="Verdana" w:hAnsi="Verdana"/>
          <w:sz w:val="18"/>
          <w:szCs w:val="22"/>
        </w:rPr>
      </w:pPr>
    </w:p>
    <w:p w:rsidR="00236E9C" w:rsidRDefault="00236E9C" w:rsidP="00236E9C">
      <w:pPr>
        <w:spacing w:line="276" w:lineRule="auto"/>
        <w:ind w:right="-178"/>
        <w:rPr>
          <w:rFonts w:ascii="Verdana" w:hAnsi="Verdana"/>
          <w:b/>
          <w:sz w:val="18"/>
          <w:szCs w:val="18"/>
        </w:rPr>
      </w:pPr>
      <w:r>
        <w:rPr>
          <w:rFonts w:ascii="Verdana" w:hAnsi="Verdana"/>
          <w:sz w:val="18"/>
          <w:szCs w:val="22"/>
        </w:rPr>
        <w:t>12</w:t>
      </w:r>
      <w:r w:rsidRPr="00AC786F">
        <w:rPr>
          <w:rFonts w:ascii="Verdana" w:hAnsi="Verdana"/>
          <w:sz w:val="18"/>
          <w:szCs w:val="22"/>
        </w:rPr>
        <w:t>. Załącznikami do niniejszej oferty są: (podać nr załącznika i stronę oferty)</w:t>
      </w:r>
    </w:p>
    <w:p w:rsidR="00236E9C" w:rsidRPr="0085103C" w:rsidRDefault="00236E9C" w:rsidP="00236E9C">
      <w:pPr>
        <w:spacing w:line="276" w:lineRule="auto"/>
        <w:ind w:right="-178"/>
        <w:rPr>
          <w:rFonts w:ascii="Verdana" w:hAnsi="Verdana"/>
          <w:b/>
          <w:sz w:val="18"/>
          <w:szCs w:val="18"/>
        </w:rPr>
      </w:pPr>
    </w:p>
    <w:p w:rsidR="00236E9C" w:rsidRPr="00AC786F" w:rsidRDefault="00236E9C" w:rsidP="00236E9C">
      <w:pPr>
        <w:spacing w:line="360" w:lineRule="auto"/>
        <w:ind w:left="360" w:right="-178"/>
        <w:rPr>
          <w:rFonts w:ascii="Verdana" w:hAnsi="Verdana"/>
          <w:sz w:val="18"/>
        </w:rPr>
      </w:pPr>
      <w:r w:rsidRPr="00AC786F">
        <w:rPr>
          <w:rFonts w:ascii="Verdana" w:hAnsi="Verdana"/>
          <w:sz w:val="18"/>
        </w:rPr>
        <w:t>Data : …………………….</w:t>
      </w:r>
    </w:p>
    <w:p w:rsidR="00236E9C" w:rsidRPr="00AC786F" w:rsidRDefault="00236E9C" w:rsidP="00236E9C">
      <w:pPr>
        <w:spacing w:line="360" w:lineRule="auto"/>
        <w:ind w:right="-178"/>
        <w:rPr>
          <w:rFonts w:ascii="Verdana" w:hAnsi="Verdana"/>
          <w:sz w:val="18"/>
        </w:rPr>
      </w:pPr>
    </w:p>
    <w:p w:rsidR="00236E9C" w:rsidRPr="00AC786F" w:rsidRDefault="00236E9C" w:rsidP="00236E9C">
      <w:pPr>
        <w:spacing w:line="360" w:lineRule="auto"/>
        <w:ind w:left="360" w:right="-178"/>
        <w:jc w:val="right"/>
        <w:rPr>
          <w:rFonts w:ascii="Verdana" w:hAnsi="Verdana"/>
          <w:sz w:val="18"/>
        </w:rPr>
      </w:pPr>
      <w:r w:rsidRPr="00AC786F">
        <w:rPr>
          <w:rFonts w:ascii="Verdana" w:hAnsi="Verdana"/>
          <w:sz w:val="18"/>
        </w:rPr>
        <w:tab/>
      </w:r>
      <w:r w:rsidRPr="00AC786F">
        <w:rPr>
          <w:rFonts w:ascii="Verdana" w:hAnsi="Verdana"/>
          <w:sz w:val="18"/>
        </w:rPr>
        <w:tab/>
      </w:r>
      <w:r w:rsidRPr="00AC786F">
        <w:rPr>
          <w:rFonts w:ascii="Verdana" w:hAnsi="Verdana"/>
          <w:sz w:val="18"/>
        </w:rPr>
        <w:tab/>
      </w:r>
      <w:r w:rsidRPr="00AC786F">
        <w:rPr>
          <w:rFonts w:ascii="Verdana" w:hAnsi="Verdana"/>
          <w:sz w:val="18"/>
        </w:rPr>
        <w:tab/>
        <w:t>...............................................................................</w:t>
      </w:r>
    </w:p>
    <w:p w:rsidR="00236E9C" w:rsidRPr="00AC786F" w:rsidRDefault="00236E9C" w:rsidP="00236E9C">
      <w:pPr>
        <w:spacing w:line="360" w:lineRule="auto"/>
        <w:ind w:left="360" w:right="-178"/>
        <w:jc w:val="right"/>
        <w:rPr>
          <w:rFonts w:ascii="Verdana" w:hAnsi="Verdana"/>
          <w:sz w:val="18"/>
        </w:rPr>
      </w:pPr>
      <w:r w:rsidRPr="00AC786F">
        <w:rPr>
          <w:rFonts w:ascii="Verdana" w:hAnsi="Verdana"/>
          <w:sz w:val="18"/>
        </w:rPr>
        <w:t>(podpis i  pieczęć  osób wskazanych w dokumencie</w:t>
      </w:r>
    </w:p>
    <w:p w:rsidR="00236E9C" w:rsidRPr="00AC786F" w:rsidRDefault="00236E9C" w:rsidP="00236E9C">
      <w:pPr>
        <w:spacing w:line="360" w:lineRule="auto"/>
        <w:ind w:left="360" w:right="-178"/>
        <w:jc w:val="right"/>
        <w:rPr>
          <w:rFonts w:ascii="Verdana" w:hAnsi="Verdana"/>
          <w:sz w:val="18"/>
        </w:rPr>
      </w:pPr>
      <w:r w:rsidRPr="00AC786F">
        <w:rPr>
          <w:rFonts w:ascii="Verdana" w:hAnsi="Verdana"/>
          <w:sz w:val="18"/>
        </w:rPr>
        <w:t>uprawniającym do występowania w obrocie prawnym</w:t>
      </w:r>
    </w:p>
    <w:p w:rsidR="00236E9C" w:rsidRDefault="00236E9C" w:rsidP="00236E9C">
      <w:pPr>
        <w:spacing w:line="360" w:lineRule="auto"/>
        <w:ind w:left="360" w:right="-178"/>
        <w:jc w:val="right"/>
        <w:rPr>
          <w:rFonts w:ascii="Verdana" w:hAnsi="Verdana"/>
          <w:sz w:val="18"/>
        </w:rPr>
      </w:pPr>
      <w:r w:rsidRPr="00AC786F">
        <w:rPr>
          <w:rFonts w:ascii="Verdana" w:hAnsi="Verdana"/>
          <w:sz w:val="18"/>
        </w:rPr>
        <w:t>lub posiadających pełnomocnictwo)</w:t>
      </w:r>
    </w:p>
    <w:p w:rsidR="003D56BB" w:rsidRDefault="003D56BB" w:rsidP="00236E9C">
      <w:pPr>
        <w:spacing w:line="360" w:lineRule="auto"/>
        <w:ind w:left="360" w:right="-178"/>
        <w:jc w:val="right"/>
        <w:rPr>
          <w:rFonts w:ascii="Verdana" w:hAnsi="Verdana"/>
          <w:sz w:val="18"/>
        </w:rPr>
      </w:pPr>
    </w:p>
    <w:p w:rsidR="003D56BB" w:rsidRDefault="003D56BB" w:rsidP="00236E9C">
      <w:pPr>
        <w:spacing w:line="360" w:lineRule="auto"/>
        <w:ind w:left="360" w:right="-178"/>
        <w:jc w:val="right"/>
        <w:rPr>
          <w:rFonts w:ascii="Verdana" w:hAnsi="Verdana"/>
          <w:sz w:val="18"/>
        </w:rPr>
      </w:pPr>
    </w:p>
    <w:p w:rsidR="003D56BB" w:rsidRDefault="003D56BB" w:rsidP="00236E9C">
      <w:pPr>
        <w:spacing w:line="360" w:lineRule="auto"/>
        <w:ind w:left="360" w:right="-178"/>
        <w:jc w:val="right"/>
        <w:rPr>
          <w:rFonts w:ascii="Verdana" w:hAnsi="Verdana"/>
          <w:sz w:val="18"/>
        </w:rPr>
      </w:pPr>
    </w:p>
    <w:p w:rsidR="003D56BB" w:rsidRDefault="003D56BB" w:rsidP="00236E9C">
      <w:pPr>
        <w:spacing w:line="360" w:lineRule="auto"/>
        <w:ind w:left="360" w:right="-178"/>
        <w:jc w:val="right"/>
        <w:rPr>
          <w:rFonts w:ascii="Verdana" w:hAnsi="Verdana"/>
          <w:sz w:val="18"/>
        </w:rPr>
      </w:pPr>
    </w:p>
    <w:p w:rsidR="003D56BB" w:rsidRDefault="003D56BB" w:rsidP="00236E9C">
      <w:pPr>
        <w:spacing w:line="360" w:lineRule="auto"/>
        <w:ind w:left="360" w:right="-178"/>
        <w:jc w:val="right"/>
        <w:rPr>
          <w:rFonts w:ascii="Verdana" w:hAnsi="Verdana"/>
          <w:sz w:val="18"/>
        </w:rPr>
      </w:pPr>
      <w:bookmarkStart w:id="0" w:name="_GoBack"/>
      <w:bookmarkEnd w:id="0"/>
    </w:p>
    <w:sectPr w:rsidR="003D56BB" w:rsidSect="001B4338">
      <w:headerReference w:type="even" r:id="rId8"/>
      <w:headerReference w:type="default" r:id="rId9"/>
      <w:footerReference w:type="default" r:id="rId10"/>
      <w:pgSz w:w="11906" w:h="16838"/>
      <w:pgMar w:top="1134" w:right="1558" w:bottom="1134" w:left="851" w:header="567" w:footer="38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0A73" w:rsidRDefault="00250A73" w:rsidP="00637B92">
      <w:r>
        <w:separator/>
      </w:r>
    </w:p>
  </w:endnote>
  <w:endnote w:type="continuationSeparator" w:id="0">
    <w:p w:rsidR="00250A73" w:rsidRDefault="00250A73" w:rsidP="00637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8CF3C50" w:usb2="00000016" w:usb3="00000000" w:csb0="0004001F" w:csb1="00000000"/>
  </w:font>
  <w:font w:name="Futura Bk">
    <w:altName w:val="Century Gothic"/>
    <w:panose1 w:val="00000000000000000000"/>
    <w:charset w:val="00"/>
    <w:family w:val="swiss"/>
    <w:notTrueType/>
    <w:pitch w:val="variable"/>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18"/>
        <w:szCs w:val="18"/>
      </w:rPr>
      <w:id w:val="-1599562522"/>
      <w:docPartObj>
        <w:docPartGallery w:val="Page Numbers (Bottom of Page)"/>
        <w:docPartUnique/>
      </w:docPartObj>
    </w:sdtPr>
    <w:sdtEndPr/>
    <w:sdtContent>
      <w:sdt>
        <w:sdtPr>
          <w:rPr>
            <w:rFonts w:ascii="Times New Roman" w:hAnsi="Times New Roman"/>
            <w:sz w:val="18"/>
            <w:szCs w:val="18"/>
          </w:rPr>
          <w:id w:val="-1769616900"/>
          <w:docPartObj>
            <w:docPartGallery w:val="Page Numbers (Top of Page)"/>
            <w:docPartUnique/>
          </w:docPartObj>
        </w:sdtPr>
        <w:sdtEndPr/>
        <w:sdtContent>
          <w:p w:rsidR="00250A73" w:rsidRDefault="00250A73">
            <w:pPr>
              <w:pStyle w:val="Stopka"/>
              <w:jc w:val="right"/>
              <w:rPr>
                <w:rFonts w:ascii="Times New Roman" w:hAnsi="Times New Roman"/>
                <w:sz w:val="18"/>
                <w:szCs w:val="18"/>
              </w:rPr>
            </w:pPr>
          </w:p>
          <w:p w:rsidR="00250A73" w:rsidRDefault="00250A73">
            <w:pPr>
              <w:pStyle w:val="Stopka"/>
              <w:jc w:val="right"/>
              <w:rPr>
                <w:rFonts w:ascii="Times New Roman" w:hAnsi="Times New Roman"/>
                <w:sz w:val="18"/>
                <w:szCs w:val="18"/>
              </w:rPr>
            </w:pPr>
            <w:r>
              <w:rPr>
                <w:rFonts w:ascii="Times New Roman" w:hAnsi="Times New Roman"/>
                <w:noProof/>
                <w:sz w:val="18"/>
                <w:szCs w:val="18"/>
                <w:lang w:eastAsia="pl-PL"/>
              </w:rPr>
              <w:drawing>
                <wp:anchor distT="0" distB="0" distL="114300" distR="114300" simplePos="0" relativeHeight="251659776" behindDoc="1" locked="0" layoutInCell="1" allowOverlap="1" wp14:anchorId="57FA3BC3" wp14:editId="35D39011">
                  <wp:simplePos x="0" y="0"/>
                  <wp:positionH relativeFrom="column">
                    <wp:posOffset>400050</wp:posOffset>
                  </wp:positionH>
                  <wp:positionV relativeFrom="paragraph">
                    <wp:posOffset>11431</wp:posOffset>
                  </wp:positionV>
                  <wp:extent cx="5906135" cy="43815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2.png"/>
                          <pic:cNvPicPr/>
                        </pic:nvPicPr>
                        <pic:blipFill rotWithShape="1">
                          <a:blip r:embed="rId1">
                            <a:extLst>
                              <a:ext uri="{28A0092B-C50C-407E-A947-70E740481C1C}">
                                <a14:useLocalDpi xmlns:a14="http://schemas.microsoft.com/office/drawing/2010/main" val="0"/>
                              </a:ext>
                            </a:extLst>
                          </a:blip>
                          <a:srcRect t="17500" b="25000"/>
                          <a:stretch/>
                        </pic:blipFill>
                        <pic:spPr bwMode="auto">
                          <a:xfrm>
                            <a:off x="0" y="0"/>
                            <a:ext cx="5906135" cy="438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50A73" w:rsidRDefault="00250A73">
            <w:pPr>
              <w:pStyle w:val="Stopka"/>
              <w:jc w:val="right"/>
              <w:rPr>
                <w:rFonts w:ascii="Times New Roman" w:hAnsi="Times New Roman"/>
                <w:sz w:val="18"/>
                <w:szCs w:val="18"/>
              </w:rPr>
            </w:pPr>
          </w:p>
          <w:p w:rsidR="00250A73" w:rsidRPr="009509B1" w:rsidRDefault="00250A73" w:rsidP="009509B1">
            <w:pPr>
              <w:pStyle w:val="Stopka"/>
              <w:jc w:val="center"/>
              <w:rPr>
                <w:rFonts w:ascii="Times New Roman" w:hAnsi="Times New Roman"/>
                <w:sz w:val="16"/>
                <w:szCs w:val="16"/>
              </w:rPr>
            </w:pPr>
          </w:p>
          <w:p w:rsidR="00250A73" w:rsidRPr="009509B1" w:rsidRDefault="00250A73" w:rsidP="009509B1">
            <w:pPr>
              <w:pStyle w:val="Stopka"/>
              <w:jc w:val="center"/>
              <w:rPr>
                <w:rFonts w:ascii="Times New Roman" w:hAnsi="Times New Roman"/>
                <w:sz w:val="16"/>
                <w:szCs w:val="16"/>
              </w:rPr>
            </w:pPr>
          </w:p>
          <w:p w:rsidR="00250A73" w:rsidRPr="009509B1" w:rsidRDefault="00250A73" w:rsidP="009509B1">
            <w:pPr>
              <w:pStyle w:val="Stopka"/>
              <w:jc w:val="center"/>
              <w:rPr>
                <w:rFonts w:ascii="Times New Roman" w:hAnsi="Times New Roman"/>
                <w:sz w:val="16"/>
                <w:szCs w:val="16"/>
              </w:rPr>
            </w:pPr>
            <w:r w:rsidRPr="009509B1">
              <w:rPr>
                <w:rFonts w:ascii="Times New Roman" w:hAnsi="Times New Roman"/>
                <w:sz w:val="16"/>
                <w:szCs w:val="16"/>
              </w:rPr>
              <w:t>Projekt współfinansowany przez Unię Europejską ze środków Europejskiego Funduszu Rozwoju Regionalnego w ramach</w:t>
            </w:r>
            <w:r>
              <w:rPr>
                <w:rFonts w:ascii="Times New Roman" w:hAnsi="Times New Roman"/>
                <w:sz w:val="16"/>
                <w:szCs w:val="16"/>
              </w:rPr>
              <w:t xml:space="preserve"> Programu Operacyjnego Wojewódz</w:t>
            </w:r>
            <w:r w:rsidRPr="009509B1">
              <w:rPr>
                <w:rFonts w:ascii="Times New Roman" w:hAnsi="Times New Roman"/>
                <w:sz w:val="16"/>
                <w:szCs w:val="16"/>
              </w:rPr>
              <w:t>twa Dolnośląskiego 2014-2020</w:t>
            </w:r>
          </w:p>
          <w:p w:rsidR="00250A73" w:rsidRPr="009509B1" w:rsidRDefault="00250A73">
            <w:pPr>
              <w:pStyle w:val="Stopka"/>
              <w:jc w:val="right"/>
              <w:rPr>
                <w:rFonts w:ascii="Times New Roman" w:hAnsi="Times New Roman"/>
                <w:sz w:val="18"/>
                <w:szCs w:val="18"/>
              </w:rPr>
            </w:pPr>
            <w:r w:rsidRPr="009509B1">
              <w:rPr>
                <w:rFonts w:ascii="Times New Roman" w:hAnsi="Times New Roman"/>
                <w:sz w:val="18"/>
                <w:szCs w:val="18"/>
              </w:rPr>
              <w:t xml:space="preserve">Strona </w:t>
            </w:r>
            <w:r w:rsidRPr="009509B1">
              <w:rPr>
                <w:rFonts w:ascii="Times New Roman" w:hAnsi="Times New Roman"/>
                <w:b/>
                <w:bCs/>
                <w:sz w:val="18"/>
                <w:szCs w:val="18"/>
              </w:rPr>
              <w:fldChar w:fldCharType="begin"/>
            </w:r>
            <w:r w:rsidRPr="009509B1">
              <w:rPr>
                <w:rFonts w:ascii="Times New Roman" w:hAnsi="Times New Roman"/>
                <w:b/>
                <w:bCs/>
                <w:sz w:val="18"/>
                <w:szCs w:val="18"/>
              </w:rPr>
              <w:instrText>PAGE</w:instrText>
            </w:r>
            <w:r w:rsidRPr="009509B1">
              <w:rPr>
                <w:rFonts w:ascii="Times New Roman" w:hAnsi="Times New Roman"/>
                <w:b/>
                <w:bCs/>
                <w:sz w:val="18"/>
                <w:szCs w:val="18"/>
              </w:rPr>
              <w:fldChar w:fldCharType="separate"/>
            </w:r>
            <w:r w:rsidR="001B4338">
              <w:rPr>
                <w:rFonts w:ascii="Times New Roman" w:hAnsi="Times New Roman"/>
                <w:b/>
                <w:bCs/>
                <w:noProof/>
                <w:sz w:val="18"/>
                <w:szCs w:val="18"/>
              </w:rPr>
              <w:t>9</w:t>
            </w:r>
            <w:r w:rsidRPr="009509B1">
              <w:rPr>
                <w:rFonts w:ascii="Times New Roman" w:hAnsi="Times New Roman"/>
                <w:b/>
                <w:bCs/>
                <w:sz w:val="18"/>
                <w:szCs w:val="18"/>
              </w:rPr>
              <w:fldChar w:fldCharType="end"/>
            </w:r>
            <w:r w:rsidRPr="009509B1">
              <w:rPr>
                <w:rFonts w:ascii="Times New Roman" w:hAnsi="Times New Roman"/>
                <w:sz w:val="18"/>
                <w:szCs w:val="18"/>
              </w:rPr>
              <w:t xml:space="preserve"> z </w:t>
            </w:r>
            <w:r w:rsidRPr="009509B1">
              <w:rPr>
                <w:rFonts w:ascii="Times New Roman" w:hAnsi="Times New Roman"/>
                <w:b/>
                <w:bCs/>
                <w:sz w:val="18"/>
                <w:szCs w:val="18"/>
              </w:rPr>
              <w:fldChar w:fldCharType="begin"/>
            </w:r>
            <w:r w:rsidRPr="009509B1">
              <w:rPr>
                <w:rFonts w:ascii="Times New Roman" w:hAnsi="Times New Roman"/>
                <w:b/>
                <w:bCs/>
                <w:sz w:val="18"/>
                <w:szCs w:val="18"/>
              </w:rPr>
              <w:instrText>NUMPAGES</w:instrText>
            </w:r>
            <w:r w:rsidRPr="009509B1">
              <w:rPr>
                <w:rFonts w:ascii="Times New Roman" w:hAnsi="Times New Roman"/>
                <w:b/>
                <w:bCs/>
                <w:sz w:val="18"/>
                <w:szCs w:val="18"/>
              </w:rPr>
              <w:fldChar w:fldCharType="separate"/>
            </w:r>
            <w:r w:rsidR="001B4338">
              <w:rPr>
                <w:rFonts w:ascii="Times New Roman" w:hAnsi="Times New Roman"/>
                <w:b/>
                <w:bCs/>
                <w:noProof/>
                <w:sz w:val="18"/>
                <w:szCs w:val="18"/>
              </w:rPr>
              <w:t>9</w:t>
            </w:r>
            <w:r w:rsidRPr="009509B1">
              <w:rPr>
                <w:rFonts w:ascii="Times New Roman" w:hAnsi="Times New Roman"/>
                <w:b/>
                <w:bCs/>
                <w:sz w:val="18"/>
                <w:szCs w:val="18"/>
              </w:rPr>
              <w:fldChar w:fldCharType="end"/>
            </w:r>
          </w:p>
        </w:sdtContent>
      </w:sdt>
    </w:sdtContent>
  </w:sdt>
  <w:p w:rsidR="00250A73" w:rsidRDefault="00250A73" w:rsidP="00637B92">
    <w:pPr>
      <w:pStyle w:val="Stopka"/>
    </w:pPr>
  </w:p>
  <w:p w:rsidR="00250A73" w:rsidRDefault="00250A7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0A73" w:rsidRDefault="00250A73" w:rsidP="00637B92">
      <w:r>
        <w:separator/>
      </w:r>
    </w:p>
  </w:footnote>
  <w:footnote w:type="continuationSeparator" w:id="0">
    <w:p w:rsidR="00250A73" w:rsidRDefault="00250A73" w:rsidP="00637B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bottomFromText="200" w:vertAnchor="text" w:tblpY="1"/>
      <w:tblW w:w="4937" w:type="pct"/>
      <w:tblLook w:val="04A0" w:firstRow="1" w:lastRow="0" w:firstColumn="1" w:lastColumn="0" w:noHBand="0" w:noVBand="1"/>
    </w:tblPr>
    <w:tblGrid>
      <w:gridCol w:w="4657"/>
      <w:gridCol w:w="1466"/>
      <w:gridCol w:w="4424"/>
    </w:tblGrid>
    <w:tr w:rsidR="00250A73" w:rsidRPr="008E0D90" w:rsidTr="004D7174">
      <w:trPr>
        <w:trHeight w:val="151"/>
      </w:trPr>
      <w:tc>
        <w:tcPr>
          <w:tcW w:w="2389" w:type="pct"/>
          <w:tcBorders>
            <w:top w:val="nil"/>
            <w:left w:val="nil"/>
            <w:bottom w:val="single" w:sz="4" w:space="0" w:color="4F81BD" w:themeColor="accent1"/>
            <w:right w:val="nil"/>
          </w:tcBorders>
        </w:tcPr>
        <w:p w:rsidR="00250A73" w:rsidRDefault="00250A73" w:rsidP="00637B92">
          <w:pPr>
            <w:pStyle w:val="Nagwek"/>
            <w:rPr>
              <w:rFonts w:eastAsiaTheme="majorEastAsia"/>
            </w:rPr>
          </w:pPr>
        </w:p>
      </w:tc>
      <w:tc>
        <w:tcPr>
          <w:tcW w:w="333" w:type="pct"/>
          <w:vMerge w:val="restart"/>
          <w:noWrap/>
          <w:vAlign w:val="center"/>
          <w:hideMark/>
        </w:tcPr>
        <w:p w:rsidR="00250A73" w:rsidRDefault="001B4338">
          <w:pPr>
            <w:pStyle w:val="Bezodstpw"/>
            <w:rPr>
              <w:rFonts w:ascii="Cambria" w:hAnsi="Cambria"/>
              <w:color w:val="4F81BD" w:themeColor="accent1"/>
              <w:szCs w:val="20"/>
            </w:rPr>
          </w:pPr>
          <w:sdt>
            <w:sdtPr>
              <w:rPr>
                <w:rFonts w:ascii="Cambria" w:hAnsi="Cambria"/>
                <w:color w:val="4F81BD" w:themeColor="accent1"/>
              </w:rPr>
              <w:id w:val="95367809"/>
              <w:placeholder>
                <w:docPart w:val="14304F76C11E514D801FDB3A8872DA6B"/>
              </w:placeholder>
              <w:temporary/>
              <w:showingPlcHdr/>
            </w:sdtPr>
            <w:sdtEndPr/>
            <w:sdtContent>
              <w:r w:rsidR="00250A73">
                <w:rPr>
                  <w:rFonts w:ascii="Cambria" w:hAnsi="Cambria"/>
                  <w:color w:val="4F81BD" w:themeColor="accent1"/>
                </w:rPr>
                <w:t>[Wpisz tekst]</w:t>
              </w:r>
            </w:sdtContent>
          </w:sdt>
        </w:p>
      </w:tc>
      <w:tc>
        <w:tcPr>
          <w:tcW w:w="2278" w:type="pct"/>
          <w:tcBorders>
            <w:top w:val="nil"/>
            <w:left w:val="nil"/>
            <w:bottom w:val="single" w:sz="4" w:space="0" w:color="4F81BD" w:themeColor="accent1"/>
            <w:right w:val="nil"/>
          </w:tcBorders>
        </w:tcPr>
        <w:p w:rsidR="00250A73" w:rsidRDefault="00250A73" w:rsidP="00637B92">
          <w:pPr>
            <w:pStyle w:val="Nagwek"/>
            <w:rPr>
              <w:rFonts w:eastAsiaTheme="majorEastAsia"/>
            </w:rPr>
          </w:pPr>
        </w:p>
      </w:tc>
    </w:tr>
    <w:tr w:rsidR="00250A73" w:rsidRPr="008E0D90" w:rsidTr="004D7174">
      <w:trPr>
        <w:trHeight w:val="150"/>
      </w:trPr>
      <w:tc>
        <w:tcPr>
          <w:tcW w:w="2389" w:type="pct"/>
          <w:tcBorders>
            <w:top w:val="single" w:sz="4" w:space="0" w:color="4F81BD" w:themeColor="accent1"/>
            <w:left w:val="nil"/>
            <w:bottom w:val="nil"/>
            <w:right w:val="nil"/>
          </w:tcBorders>
        </w:tcPr>
        <w:p w:rsidR="00250A73" w:rsidRDefault="00250A73" w:rsidP="00637B92">
          <w:pPr>
            <w:pStyle w:val="Nagwek"/>
            <w:rPr>
              <w:rFonts w:eastAsiaTheme="majorEastAsia"/>
            </w:rPr>
          </w:pPr>
        </w:p>
      </w:tc>
      <w:tc>
        <w:tcPr>
          <w:tcW w:w="0" w:type="auto"/>
          <w:vMerge/>
          <w:vAlign w:val="center"/>
          <w:hideMark/>
        </w:tcPr>
        <w:p w:rsidR="00250A73" w:rsidRDefault="00250A73" w:rsidP="00637B92"/>
      </w:tc>
      <w:tc>
        <w:tcPr>
          <w:tcW w:w="2278" w:type="pct"/>
          <w:tcBorders>
            <w:top w:val="single" w:sz="4" w:space="0" w:color="4F81BD" w:themeColor="accent1"/>
            <w:left w:val="nil"/>
            <w:bottom w:val="nil"/>
            <w:right w:val="nil"/>
          </w:tcBorders>
        </w:tcPr>
        <w:p w:rsidR="00250A73" w:rsidRDefault="00250A73" w:rsidP="00637B92">
          <w:pPr>
            <w:pStyle w:val="Nagwek"/>
            <w:rPr>
              <w:rFonts w:eastAsiaTheme="majorEastAsia"/>
            </w:rPr>
          </w:pPr>
        </w:p>
      </w:tc>
    </w:tr>
  </w:tbl>
  <w:p w:rsidR="00250A73" w:rsidRDefault="00250A73" w:rsidP="00637B92">
    <w:pPr>
      <w:pStyle w:val="Nagwek"/>
    </w:pPr>
  </w:p>
  <w:p w:rsidR="00250A73" w:rsidRDefault="00250A7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A73" w:rsidRDefault="00250A73" w:rsidP="00685C5E">
    <w:pPr>
      <w:pStyle w:val="Nagwek"/>
      <w:pBdr>
        <w:bottom w:val="single" w:sz="4" w:space="1" w:color="auto"/>
      </w:pBdr>
      <w:jc w:val="right"/>
      <w:rPr>
        <w:rFonts w:ascii="Verdana" w:hAnsi="Verdana"/>
        <w:sz w:val="16"/>
        <w:szCs w:val="16"/>
      </w:rPr>
    </w:pPr>
  </w:p>
  <w:p w:rsidR="00250A73" w:rsidRDefault="00250A73" w:rsidP="00685C5E">
    <w:pPr>
      <w:pStyle w:val="Nagwek"/>
      <w:pBdr>
        <w:bottom w:val="single" w:sz="4" w:space="1" w:color="auto"/>
      </w:pBdr>
      <w:jc w:val="right"/>
      <w:rPr>
        <w:rFonts w:ascii="Verdana" w:hAnsi="Verdana"/>
        <w:sz w:val="16"/>
        <w:szCs w:val="16"/>
      </w:rPr>
    </w:pPr>
  </w:p>
  <w:p w:rsidR="00250A73" w:rsidRDefault="00250A73" w:rsidP="00685C5E">
    <w:pPr>
      <w:pStyle w:val="Nagwek"/>
      <w:pBdr>
        <w:bottom w:val="single" w:sz="4" w:space="1" w:color="auto"/>
      </w:pBdr>
      <w:jc w:val="right"/>
      <w:rPr>
        <w:rFonts w:ascii="Verdana" w:hAnsi="Verdana"/>
        <w:sz w:val="16"/>
        <w:szCs w:val="16"/>
      </w:rPr>
    </w:pPr>
  </w:p>
  <w:p w:rsidR="00250A73" w:rsidRPr="00685C5E" w:rsidRDefault="00250A73" w:rsidP="00685C5E">
    <w:pPr>
      <w:pStyle w:val="Nagwek"/>
      <w:pBdr>
        <w:bottom w:val="single" w:sz="4" w:space="1" w:color="auto"/>
      </w:pBdr>
      <w:jc w:val="right"/>
      <w:rPr>
        <w:rFonts w:ascii="Verdana" w:hAnsi="Verdana"/>
        <w:sz w:val="16"/>
        <w:szCs w:val="16"/>
      </w:rPr>
    </w:pPr>
    <w:r>
      <w:rPr>
        <w:rFonts w:ascii="Verdana" w:hAnsi="Verdana"/>
        <w:sz w:val="16"/>
        <w:szCs w:val="16"/>
      </w:rPr>
      <w:t xml:space="preserve">Specyfikacja istotnych warunków zamówienia SIWZ – </w:t>
    </w:r>
    <w:r>
      <w:rPr>
        <w:rFonts w:ascii="Verdana" w:hAnsi="Verdana"/>
        <w:sz w:val="18"/>
        <w:szCs w:val="18"/>
      </w:rPr>
      <w:t>WCZ-SI/542/7/2017</w:t>
    </w:r>
    <w:r w:rsidRPr="00685C5E">
      <w:rPr>
        <w:rFonts w:ascii="Verdana" w:hAnsi="Verdana"/>
        <w:sz w:val="16"/>
        <w:szCs w:val="16"/>
      </w:rPr>
      <w:t xml:space="preserve">                                                       </w:t>
    </w:r>
  </w:p>
  <w:p w:rsidR="00250A73" w:rsidRDefault="00250A73" w:rsidP="00635F2B">
    <w:pPr>
      <w:pStyle w:val="Nagwek"/>
      <w:jc w:val="center"/>
    </w:pPr>
  </w:p>
  <w:p w:rsidR="00250A73" w:rsidRDefault="00250A7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rPr>
        <w:rFonts w:cs="Times New Roman"/>
      </w:r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rPr>
        <w:rFonts w:cs="Times New Roman"/>
      </w:r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7"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8" w15:restartNumberingAfterBreak="0">
    <w:nsid w:val="00642530"/>
    <w:multiLevelType w:val="hybridMultilevel"/>
    <w:tmpl w:val="6B60C496"/>
    <w:lvl w:ilvl="0" w:tplc="5AE8DCB6">
      <w:start w:val="1"/>
      <w:numFmt w:val="decimal"/>
      <w:lvlText w:val="%1."/>
      <w:lvlJc w:val="left"/>
      <w:pPr>
        <w:tabs>
          <w:tab w:val="num" w:pos="360"/>
        </w:tabs>
        <w:ind w:left="360" w:hanging="360"/>
      </w:pPr>
      <w:rPr>
        <w:rFonts w:ascii="Verdana" w:hAnsi="Verdana" w:cs="Times New Roman" w:hint="default"/>
        <w:b w:val="0"/>
        <w:i w:val="0"/>
        <w:sz w:val="18"/>
      </w:rPr>
    </w:lvl>
    <w:lvl w:ilvl="1" w:tplc="04150019">
      <w:start w:val="1"/>
      <w:numFmt w:val="lowerLetter"/>
      <w:lvlText w:val="%2."/>
      <w:lvlJc w:val="left"/>
      <w:pPr>
        <w:ind w:left="1440" w:hanging="360"/>
      </w:pPr>
      <w:rPr>
        <w:rFonts w:cs="Times New Roman"/>
      </w:rPr>
    </w:lvl>
    <w:lvl w:ilvl="2" w:tplc="600C2D4E">
      <w:start w:val="1"/>
      <w:numFmt w:val="decimal"/>
      <w:lvlText w:val="%3)"/>
      <w:lvlJc w:val="left"/>
      <w:pPr>
        <w:ind w:left="2160" w:hanging="180"/>
      </w:pPr>
      <w:rPr>
        <w:rFonts w:cs="Times New Roman"/>
        <w:b w:val="0"/>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4F143C6"/>
    <w:multiLevelType w:val="hybridMultilevel"/>
    <w:tmpl w:val="730271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65C2440"/>
    <w:multiLevelType w:val="hybridMultilevel"/>
    <w:tmpl w:val="B40487AC"/>
    <w:lvl w:ilvl="0" w:tplc="8AB6E910">
      <w:start w:val="1"/>
      <w:numFmt w:val="decimal"/>
      <w:lvlText w:val="%1."/>
      <w:lvlJc w:val="left"/>
      <w:pPr>
        <w:ind w:left="360" w:hanging="360"/>
      </w:pPr>
      <w:rPr>
        <w:rFonts w:cs="Times New Roman" w:hint="default"/>
        <w:sz w:val="22"/>
        <w:szCs w:val="22"/>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5A75892"/>
    <w:multiLevelType w:val="hybridMultilevel"/>
    <w:tmpl w:val="509CF176"/>
    <w:lvl w:ilvl="0" w:tplc="E0060BE2">
      <w:start w:val="1"/>
      <w:numFmt w:val="decimal"/>
      <w:lvlText w:val="%1."/>
      <w:lvlJc w:val="left"/>
      <w:pPr>
        <w:ind w:left="720" w:hanging="360"/>
      </w:pPr>
      <w:rPr>
        <w:rFonts w:hint="default"/>
        <w:color w:val="000000" w:themeColor="text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B152A1B"/>
    <w:multiLevelType w:val="hybridMultilevel"/>
    <w:tmpl w:val="AD94ADA0"/>
    <w:lvl w:ilvl="0" w:tplc="A6C20206">
      <w:start w:val="1"/>
      <w:numFmt w:val="decimal"/>
      <w:lvlText w:val="%1."/>
      <w:lvlJc w:val="center"/>
      <w:pPr>
        <w:ind w:left="720" w:hanging="360"/>
      </w:pPr>
      <w:rPr>
        <w:rFonts w:cs="Times New Roman" w:hint="default"/>
      </w:rPr>
    </w:lvl>
    <w:lvl w:ilvl="1" w:tplc="F56CC060">
      <w:start w:val="1"/>
      <w:numFmt w:val="lowerLetter"/>
      <w:lvlText w:val="%2."/>
      <w:lvlJc w:val="left"/>
      <w:pPr>
        <w:ind w:left="1440" w:hanging="360"/>
      </w:pPr>
      <w:rPr>
        <w:rFonts w:cs="Times New Roman"/>
      </w:rPr>
    </w:lvl>
    <w:lvl w:ilvl="2" w:tplc="940C084A">
      <w:start w:val="1"/>
      <w:numFmt w:val="lowerRoman"/>
      <w:lvlText w:val="%3."/>
      <w:lvlJc w:val="right"/>
      <w:pPr>
        <w:ind w:left="2160" w:hanging="180"/>
      </w:pPr>
      <w:rPr>
        <w:rFonts w:cs="Times New Roman"/>
      </w:rPr>
    </w:lvl>
    <w:lvl w:ilvl="3" w:tplc="523E8B4E">
      <w:start w:val="1"/>
      <w:numFmt w:val="decimal"/>
      <w:lvlText w:val="%4."/>
      <w:lvlJc w:val="left"/>
      <w:pPr>
        <w:ind w:left="2880" w:hanging="360"/>
      </w:pPr>
      <w:rPr>
        <w:rFonts w:cs="Times New Roman"/>
      </w:rPr>
    </w:lvl>
    <w:lvl w:ilvl="4" w:tplc="900A538A">
      <w:start w:val="1"/>
      <w:numFmt w:val="lowerLetter"/>
      <w:lvlText w:val="%5."/>
      <w:lvlJc w:val="left"/>
      <w:pPr>
        <w:ind w:left="3600" w:hanging="360"/>
      </w:pPr>
      <w:rPr>
        <w:rFonts w:cs="Times New Roman"/>
      </w:rPr>
    </w:lvl>
    <w:lvl w:ilvl="5" w:tplc="58B8253E">
      <w:start w:val="1"/>
      <w:numFmt w:val="lowerRoman"/>
      <w:lvlText w:val="%6."/>
      <w:lvlJc w:val="right"/>
      <w:pPr>
        <w:ind w:left="4320" w:hanging="180"/>
      </w:pPr>
      <w:rPr>
        <w:rFonts w:cs="Times New Roman"/>
      </w:rPr>
    </w:lvl>
    <w:lvl w:ilvl="6" w:tplc="262E0D76">
      <w:start w:val="1"/>
      <w:numFmt w:val="decimal"/>
      <w:lvlText w:val="%7."/>
      <w:lvlJc w:val="left"/>
      <w:pPr>
        <w:ind w:left="5040" w:hanging="360"/>
      </w:pPr>
      <w:rPr>
        <w:rFonts w:cs="Times New Roman"/>
      </w:rPr>
    </w:lvl>
    <w:lvl w:ilvl="7" w:tplc="C5B2CFD4">
      <w:start w:val="1"/>
      <w:numFmt w:val="lowerLetter"/>
      <w:lvlText w:val="%8."/>
      <w:lvlJc w:val="left"/>
      <w:pPr>
        <w:ind w:left="5760" w:hanging="360"/>
      </w:pPr>
      <w:rPr>
        <w:rFonts w:cs="Times New Roman"/>
      </w:rPr>
    </w:lvl>
    <w:lvl w:ilvl="8" w:tplc="82EE89E2">
      <w:start w:val="1"/>
      <w:numFmt w:val="lowerRoman"/>
      <w:lvlText w:val="%9."/>
      <w:lvlJc w:val="right"/>
      <w:pPr>
        <w:ind w:left="6480" w:hanging="180"/>
      </w:pPr>
      <w:rPr>
        <w:rFonts w:cs="Times New Roman"/>
      </w:rPr>
    </w:lvl>
  </w:abstractNum>
  <w:abstractNum w:abstractNumId="14" w15:restartNumberingAfterBreak="0">
    <w:nsid w:val="1C24597B"/>
    <w:multiLevelType w:val="hybridMultilevel"/>
    <w:tmpl w:val="022CCC1A"/>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160EDD"/>
    <w:multiLevelType w:val="multilevel"/>
    <w:tmpl w:val="A846122E"/>
    <w:name w:val="WW8Num522222"/>
    <w:lvl w:ilvl="0">
      <w:start w:val="1"/>
      <w:numFmt w:val="decimal"/>
      <w:lvlText w:val="%1."/>
      <w:lvlJc w:val="left"/>
      <w:pPr>
        <w:tabs>
          <w:tab w:val="num" w:pos="720"/>
        </w:tabs>
        <w:ind w:left="720" w:hanging="360"/>
      </w:pPr>
      <w:rPr>
        <w:rFonts w:ascii="Calibri" w:hAnsi="Calibri" w:cs="Times New Roman" w:hint="default"/>
        <w:b w:val="0"/>
        <w:i w:val="0"/>
        <w:caps w:val="0"/>
        <w:smallCaps w:val="0"/>
        <w:strike w:val="0"/>
        <w:dstrike w:val="0"/>
        <w:vanish w:val="0"/>
        <w:color w:val="000000"/>
        <w:position w:val="0"/>
        <w:sz w:val="24"/>
        <w:szCs w:val="24"/>
        <w:vertAlign w:val="baseline"/>
      </w:rPr>
    </w:lvl>
    <w:lvl w:ilvl="1">
      <w:start w:val="2"/>
      <w:numFmt w:val="lowerLetter"/>
      <w:lvlText w:val="%2)"/>
      <w:lvlJc w:val="left"/>
      <w:pPr>
        <w:tabs>
          <w:tab w:val="num" w:pos="1440"/>
        </w:tabs>
        <w:ind w:left="1440" w:hanging="360"/>
      </w:pPr>
      <w:rPr>
        <w:rFonts w:cs="Times New Roman" w:hint="default"/>
      </w:rPr>
    </w:lvl>
    <w:lvl w:ilvl="2">
      <w:start w:val="1"/>
      <w:numFmt w:val="decimal"/>
      <w:lvlText w:val="%3)"/>
      <w:lvlJc w:val="left"/>
      <w:pPr>
        <w:tabs>
          <w:tab w:val="num" w:pos="2670"/>
        </w:tabs>
        <w:ind w:left="2670" w:hanging="690"/>
      </w:pPr>
      <w:rPr>
        <w:rFonts w:cs="Times New Roman" w:hint="default"/>
      </w:rPr>
    </w:lvl>
    <w:lvl w:ilvl="3">
      <w:start w:val="1"/>
      <w:numFmt w:val="lowerLetter"/>
      <w:lvlText w:val="%4."/>
      <w:lvlJc w:val="left"/>
      <w:pPr>
        <w:tabs>
          <w:tab w:val="num" w:pos="3060"/>
        </w:tabs>
        <w:ind w:left="3060" w:hanging="54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16" w15:restartNumberingAfterBreak="0">
    <w:nsid w:val="285336E3"/>
    <w:multiLevelType w:val="multilevel"/>
    <w:tmpl w:val="A228495A"/>
    <w:lvl w:ilvl="0">
      <w:start w:val="1"/>
      <w:numFmt w:val="decimal"/>
      <w:lvlText w:val="%1."/>
      <w:lvlJc w:val="left"/>
      <w:pPr>
        <w:ind w:left="360" w:hanging="360"/>
      </w:pPr>
      <w:rPr>
        <w:rFonts w:cs="Times New Roman"/>
        <w:b w:val="0"/>
        <w:bCs w:val="0"/>
        <w:sz w:val="24"/>
        <w:szCs w:val="24"/>
      </w:rPr>
    </w:lvl>
    <w:lvl w:ilvl="1">
      <w:start w:val="1"/>
      <w:numFmt w:val="decimal"/>
      <w:lvlText w:val="%1.%2."/>
      <w:lvlJc w:val="left"/>
      <w:pPr>
        <w:ind w:left="792" w:hanging="432"/>
      </w:pPr>
      <w:rPr>
        <w:rFonts w:cs="Times New Roman"/>
        <w:sz w:val="24"/>
        <w:szCs w:val="24"/>
      </w:rPr>
    </w:lvl>
    <w:lvl w:ilvl="2">
      <w:start w:val="1"/>
      <w:numFmt w:val="decimal"/>
      <w:lvlText w:val="%1.%2.%3."/>
      <w:lvlJc w:val="left"/>
      <w:pPr>
        <w:ind w:left="1224" w:hanging="504"/>
      </w:pPr>
      <w:rPr>
        <w:rFonts w:cs="Times New Roman"/>
        <w:sz w:val="24"/>
        <w:szCs w:val="24"/>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15:restartNumberingAfterBreak="0">
    <w:nsid w:val="2EF477F8"/>
    <w:multiLevelType w:val="multilevel"/>
    <w:tmpl w:val="B0BCCFBE"/>
    <w:lvl w:ilvl="0">
      <w:start w:val="1"/>
      <w:numFmt w:val="decimal"/>
      <w:pStyle w:val="Nagwek1"/>
      <w:lvlText w:val="%1."/>
      <w:lvlJc w:val="left"/>
      <w:pPr>
        <w:ind w:left="720" w:hanging="360"/>
      </w:pPr>
    </w:lvl>
    <w:lvl w:ilvl="1">
      <w:start w:val="4"/>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340151EB"/>
    <w:multiLevelType w:val="hybridMultilevel"/>
    <w:tmpl w:val="B9662004"/>
    <w:lvl w:ilvl="0" w:tplc="2EE2F7DE">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6B575D1"/>
    <w:multiLevelType w:val="hybridMultilevel"/>
    <w:tmpl w:val="F2009A1A"/>
    <w:lvl w:ilvl="0" w:tplc="DC006BE0">
      <w:start w:val="14"/>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38012A43"/>
    <w:multiLevelType w:val="hybridMultilevel"/>
    <w:tmpl w:val="95987872"/>
    <w:lvl w:ilvl="0" w:tplc="8AB6E910">
      <w:start w:val="1"/>
      <w:numFmt w:val="decimal"/>
      <w:lvlText w:val="%1."/>
      <w:lvlJc w:val="left"/>
      <w:pPr>
        <w:ind w:left="360" w:hanging="360"/>
      </w:pPr>
      <w:rPr>
        <w:rFonts w:cs="Times New Roman" w:hint="default"/>
        <w:sz w:val="22"/>
        <w:szCs w:val="22"/>
      </w:rPr>
    </w:lvl>
    <w:lvl w:ilvl="1" w:tplc="03C4E62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D4A7D26"/>
    <w:multiLevelType w:val="hybridMultilevel"/>
    <w:tmpl w:val="5E12668C"/>
    <w:lvl w:ilvl="0" w:tplc="0E84348A">
      <w:start w:val="1"/>
      <w:numFmt w:val="decimal"/>
      <w:lvlText w:val="%1."/>
      <w:lvlJc w:val="left"/>
      <w:pPr>
        <w:ind w:left="360" w:hanging="360"/>
      </w:pPr>
      <w:rPr>
        <w:rFonts w:cs="Times New Roman"/>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3F94605B"/>
    <w:multiLevelType w:val="hybridMultilevel"/>
    <w:tmpl w:val="9C3074DC"/>
    <w:lvl w:ilvl="0" w:tplc="21EE0874">
      <w:start w:val="1"/>
      <w:numFmt w:val="bullet"/>
      <w:lvlText w:val=""/>
      <w:lvlJc w:val="left"/>
      <w:pPr>
        <w:ind w:left="704" w:hanging="360"/>
      </w:pPr>
      <w:rPr>
        <w:rFonts w:ascii="Symbol" w:hAnsi="Symbol" w:hint="default"/>
        <w:sz w:val="20"/>
        <w:szCs w:val="20"/>
      </w:rPr>
    </w:lvl>
    <w:lvl w:ilvl="1" w:tplc="B49EB84A">
      <w:start w:val="1"/>
      <w:numFmt w:val="bullet"/>
      <w:lvlText w:val="o"/>
      <w:lvlJc w:val="left"/>
      <w:pPr>
        <w:ind w:left="1424" w:hanging="360"/>
      </w:pPr>
      <w:rPr>
        <w:rFonts w:ascii="Courier New" w:hAnsi="Courier New" w:cs="Courier New" w:hint="default"/>
      </w:rPr>
    </w:lvl>
    <w:lvl w:ilvl="2" w:tplc="8EB0A238">
      <w:start w:val="1"/>
      <w:numFmt w:val="bullet"/>
      <w:lvlText w:val=""/>
      <w:lvlJc w:val="left"/>
      <w:pPr>
        <w:ind w:left="2144" w:hanging="360"/>
      </w:pPr>
      <w:rPr>
        <w:rFonts w:ascii="Wingdings" w:hAnsi="Wingdings" w:hint="default"/>
      </w:rPr>
    </w:lvl>
    <w:lvl w:ilvl="3" w:tplc="DCFA02CE">
      <w:start w:val="1"/>
      <w:numFmt w:val="bullet"/>
      <w:lvlText w:val=""/>
      <w:lvlJc w:val="left"/>
      <w:pPr>
        <w:ind w:left="2864" w:hanging="360"/>
      </w:pPr>
      <w:rPr>
        <w:rFonts w:ascii="Symbol" w:hAnsi="Symbol" w:hint="default"/>
      </w:rPr>
    </w:lvl>
    <w:lvl w:ilvl="4" w:tplc="E5129C1A">
      <w:start w:val="1"/>
      <w:numFmt w:val="bullet"/>
      <w:lvlText w:val="o"/>
      <w:lvlJc w:val="left"/>
      <w:pPr>
        <w:ind w:left="3584" w:hanging="360"/>
      </w:pPr>
      <w:rPr>
        <w:rFonts w:ascii="Courier New" w:hAnsi="Courier New" w:cs="Courier New" w:hint="default"/>
      </w:rPr>
    </w:lvl>
    <w:lvl w:ilvl="5" w:tplc="3580EBB0">
      <w:start w:val="1"/>
      <w:numFmt w:val="bullet"/>
      <w:lvlText w:val=""/>
      <w:lvlJc w:val="left"/>
      <w:pPr>
        <w:ind w:left="4304" w:hanging="360"/>
      </w:pPr>
      <w:rPr>
        <w:rFonts w:ascii="Wingdings" w:hAnsi="Wingdings" w:hint="default"/>
      </w:rPr>
    </w:lvl>
    <w:lvl w:ilvl="6" w:tplc="5EC2B7E2">
      <w:start w:val="1"/>
      <w:numFmt w:val="bullet"/>
      <w:lvlText w:val=""/>
      <w:lvlJc w:val="left"/>
      <w:pPr>
        <w:ind w:left="5024" w:hanging="360"/>
      </w:pPr>
      <w:rPr>
        <w:rFonts w:ascii="Symbol" w:hAnsi="Symbol" w:hint="default"/>
      </w:rPr>
    </w:lvl>
    <w:lvl w:ilvl="7" w:tplc="05C4743E">
      <w:start w:val="1"/>
      <w:numFmt w:val="bullet"/>
      <w:lvlText w:val="o"/>
      <w:lvlJc w:val="left"/>
      <w:pPr>
        <w:ind w:left="5744" w:hanging="360"/>
      </w:pPr>
      <w:rPr>
        <w:rFonts w:ascii="Courier New" w:hAnsi="Courier New" w:cs="Courier New" w:hint="default"/>
      </w:rPr>
    </w:lvl>
    <w:lvl w:ilvl="8" w:tplc="C8A05510">
      <w:start w:val="1"/>
      <w:numFmt w:val="bullet"/>
      <w:lvlText w:val=""/>
      <w:lvlJc w:val="left"/>
      <w:pPr>
        <w:ind w:left="6464" w:hanging="360"/>
      </w:pPr>
      <w:rPr>
        <w:rFonts w:ascii="Wingdings" w:hAnsi="Wingdings" w:hint="default"/>
      </w:rPr>
    </w:lvl>
  </w:abstractNum>
  <w:abstractNum w:abstractNumId="23" w15:restartNumberingAfterBreak="0">
    <w:nsid w:val="484D6BA8"/>
    <w:multiLevelType w:val="hybridMultilevel"/>
    <w:tmpl w:val="9B6264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C06418F"/>
    <w:multiLevelType w:val="hybridMultilevel"/>
    <w:tmpl w:val="0F2C8FEA"/>
    <w:lvl w:ilvl="0" w:tplc="AC18B4C2">
      <w:start w:val="8"/>
      <w:numFmt w:val="decimal"/>
      <w:lvlText w:val="%1."/>
      <w:lvlJc w:val="left"/>
      <w:pPr>
        <w:ind w:left="786" w:hanging="360"/>
      </w:pPr>
      <w:rPr>
        <w:rFonts w:hint="default"/>
        <w:b/>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4C9A6225"/>
    <w:multiLevelType w:val="hybridMultilevel"/>
    <w:tmpl w:val="BDFE3B7C"/>
    <w:lvl w:ilvl="0" w:tplc="8D244866">
      <w:start w:val="1"/>
      <w:numFmt w:val="decimal"/>
      <w:lvlText w:val="%1)"/>
      <w:lvlJc w:val="left"/>
      <w:pPr>
        <w:ind w:left="720" w:hanging="360"/>
      </w:pPr>
      <w:rPr>
        <w:rFonts w:ascii="Arial" w:hAnsi="Arial" w:cs="Arial" w:hint="default"/>
        <w:b w:val="0"/>
        <w:bCs w:val="0"/>
        <w:i w:val="0"/>
        <w:iCs w:val="0"/>
        <w:color w:val="000000"/>
        <w:sz w:val="2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01E4BD9"/>
    <w:multiLevelType w:val="hybridMultilevel"/>
    <w:tmpl w:val="35B481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5F43B65"/>
    <w:multiLevelType w:val="hybridMultilevel"/>
    <w:tmpl w:val="93B4FA74"/>
    <w:lvl w:ilvl="0" w:tplc="D9C4C3D2">
      <w:start w:val="1"/>
      <w:numFmt w:val="bullet"/>
      <w:lvlText w:val=""/>
      <w:lvlJc w:val="left"/>
      <w:pPr>
        <w:ind w:left="720" w:hanging="360"/>
      </w:pPr>
      <w:rPr>
        <w:rFonts w:ascii="Symbol" w:hAnsi="Symbol" w:hint="default"/>
      </w:rPr>
    </w:lvl>
    <w:lvl w:ilvl="1" w:tplc="04150019">
      <w:start w:val="1"/>
      <w:numFmt w:val="bullet"/>
      <w:lvlText w:val="o"/>
      <w:lvlJc w:val="left"/>
      <w:pPr>
        <w:ind w:left="1440" w:hanging="360"/>
      </w:pPr>
      <w:rPr>
        <w:rFonts w:ascii="Courier New" w:hAnsi="Courier New" w:cs="Courier New" w:hint="default"/>
      </w:rPr>
    </w:lvl>
    <w:lvl w:ilvl="2" w:tplc="0415001B">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8" w15:restartNumberingAfterBreak="0">
    <w:nsid w:val="56D56B72"/>
    <w:multiLevelType w:val="hybridMultilevel"/>
    <w:tmpl w:val="EA1E1032"/>
    <w:lvl w:ilvl="0" w:tplc="C8E69936">
      <w:start w:val="1"/>
      <w:numFmt w:val="bullet"/>
      <w:pStyle w:val="Standard"/>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9" w15:restartNumberingAfterBreak="0">
    <w:nsid w:val="59112753"/>
    <w:multiLevelType w:val="hybridMultilevel"/>
    <w:tmpl w:val="82927E32"/>
    <w:lvl w:ilvl="0" w:tplc="398AC5D2">
      <w:start w:val="1"/>
      <w:numFmt w:val="decimal"/>
      <w:lvlText w:val="%1)"/>
      <w:lvlJc w:val="left"/>
      <w:pPr>
        <w:tabs>
          <w:tab w:val="num" w:pos="2880"/>
        </w:tabs>
        <w:ind w:left="2880" w:hanging="360"/>
      </w:pPr>
      <w:rPr>
        <w:rFonts w:cs="Times New Roman" w:hint="default"/>
        <w:b w:val="0"/>
      </w:rPr>
    </w:lvl>
    <w:lvl w:ilvl="1" w:tplc="04090003">
      <w:start w:val="1"/>
      <w:numFmt w:val="decimal"/>
      <w:lvlText w:val="%2)"/>
      <w:lvlJc w:val="left"/>
      <w:pPr>
        <w:tabs>
          <w:tab w:val="num" w:pos="1440"/>
        </w:tabs>
        <w:ind w:left="1440" w:hanging="360"/>
      </w:pPr>
      <w:rPr>
        <w:rFonts w:cs="Times New Roman" w:hint="default"/>
        <w:b w:val="0"/>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30" w15:restartNumberingAfterBreak="0">
    <w:nsid w:val="5D7B10D2"/>
    <w:multiLevelType w:val="hybridMultilevel"/>
    <w:tmpl w:val="CABC2DBE"/>
    <w:lvl w:ilvl="0" w:tplc="2D9E52A0">
      <w:start w:val="1"/>
      <w:numFmt w:val="decimal"/>
      <w:lvlText w:val="%1."/>
      <w:lvlJc w:val="left"/>
      <w:pPr>
        <w:ind w:left="720" w:hanging="360"/>
      </w:pPr>
      <w:rPr>
        <w:rFonts w:cs="Times New Roman" w:hint="default"/>
        <w:b/>
        <w:color w:val="000000"/>
      </w:rPr>
    </w:lvl>
    <w:lvl w:ilvl="1" w:tplc="04150019">
      <w:start w:val="1"/>
      <w:numFmt w:val="lowerLetter"/>
      <w:lvlText w:val="%2."/>
      <w:lvlJc w:val="left"/>
      <w:pPr>
        <w:ind w:left="1440" w:hanging="360"/>
      </w:pPr>
      <w:rPr>
        <w:rFonts w:cs="Times New Roman"/>
      </w:rPr>
    </w:lvl>
    <w:lvl w:ilvl="2" w:tplc="0415001B">
      <w:start w:val="1"/>
      <w:numFmt w:val="upperRoman"/>
      <w:lvlText w:val="%3."/>
      <w:lvlJc w:val="left"/>
      <w:pPr>
        <w:ind w:left="2700" w:hanging="720"/>
      </w:pPr>
      <w:rPr>
        <w:rFonts w:cs="Times New Roman" w:hint="default"/>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1" w15:restartNumberingAfterBreak="0">
    <w:nsid w:val="5F39584E"/>
    <w:multiLevelType w:val="hybridMultilevel"/>
    <w:tmpl w:val="D1649BA6"/>
    <w:lvl w:ilvl="0" w:tplc="572ED8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8C0895"/>
    <w:multiLevelType w:val="hybridMultilevel"/>
    <w:tmpl w:val="D5F6CBA6"/>
    <w:lvl w:ilvl="0" w:tplc="522E2220">
      <w:start w:val="1"/>
      <w:numFmt w:val="decimal"/>
      <w:lvlText w:val="%1."/>
      <w:lvlJc w:val="left"/>
      <w:pPr>
        <w:ind w:left="360" w:hanging="360"/>
      </w:pPr>
      <w:rPr>
        <w:rFonts w:cs="Times New Roman" w:hint="default"/>
        <w:b w:val="0"/>
        <w:sz w:val="22"/>
        <w:szCs w:val="22"/>
      </w:rPr>
    </w:lvl>
    <w:lvl w:ilvl="1" w:tplc="03C4E62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1BE7671"/>
    <w:multiLevelType w:val="hybridMultilevel"/>
    <w:tmpl w:val="70C00D6E"/>
    <w:lvl w:ilvl="0" w:tplc="93BAE40E">
      <w:start w:val="18"/>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15:restartNumberingAfterBreak="0">
    <w:nsid w:val="6AAA4768"/>
    <w:multiLevelType w:val="multilevel"/>
    <w:tmpl w:val="23E4656C"/>
    <w:lvl w:ilvl="0">
      <w:start w:val="12"/>
      <w:numFmt w:val="decimal"/>
      <w:lvlText w:val="%1"/>
      <w:lvlJc w:val="left"/>
      <w:pPr>
        <w:ind w:left="456" w:hanging="456"/>
      </w:pPr>
      <w:rPr>
        <w:rFonts w:hint="default"/>
        <w:b/>
      </w:rPr>
    </w:lvl>
    <w:lvl w:ilvl="1">
      <w:start w:val="2"/>
      <w:numFmt w:val="decimal"/>
      <w:lvlText w:val="%1.%2"/>
      <w:lvlJc w:val="left"/>
      <w:pPr>
        <w:ind w:left="1146" w:hanging="72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2358" w:hanging="108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570" w:hanging="1440"/>
      </w:pPr>
      <w:rPr>
        <w:rFonts w:hint="default"/>
        <w:b/>
      </w:rPr>
    </w:lvl>
    <w:lvl w:ilvl="6">
      <w:start w:val="1"/>
      <w:numFmt w:val="decimal"/>
      <w:lvlText w:val="%1.%2.%3.%4.%5.%6.%7"/>
      <w:lvlJc w:val="left"/>
      <w:pPr>
        <w:ind w:left="4356" w:hanging="1800"/>
      </w:pPr>
      <w:rPr>
        <w:rFonts w:hint="default"/>
        <w:b/>
      </w:rPr>
    </w:lvl>
    <w:lvl w:ilvl="7">
      <w:start w:val="1"/>
      <w:numFmt w:val="decimal"/>
      <w:lvlText w:val="%1.%2.%3.%4.%5.%6.%7.%8"/>
      <w:lvlJc w:val="left"/>
      <w:pPr>
        <w:ind w:left="4782" w:hanging="1800"/>
      </w:pPr>
      <w:rPr>
        <w:rFonts w:hint="default"/>
        <w:b/>
      </w:rPr>
    </w:lvl>
    <w:lvl w:ilvl="8">
      <w:start w:val="1"/>
      <w:numFmt w:val="decimal"/>
      <w:lvlText w:val="%1.%2.%3.%4.%5.%6.%7.%8.%9"/>
      <w:lvlJc w:val="left"/>
      <w:pPr>
        <w:ind w:left="5568" w:hanging="2160"/>
      </w:pPr>
      <w:rPr>
        <w:rFonts w:hint="default"/>
        <w:b/>
      </w:rPr>
    </w:lvl>
  </w:abstractNum>
  <w:abstractNum w:abstractNumId="35" w15:restartNumberingAfterBreak="0">
    <w:nsid w:val="6AF6214B"/>
    <w:multiLevelType w:val="hybridMultilevel"/>
    <w:tmpl w:val="67E083C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B24A47"/>
    <w:multiLevelType w:val="hybridMultilevel"/>
    <w:tmpl w:val="DB7A7C0A"/>
    <w:lvl w:ilvl="0" w:tplc="D0583530">
      <w:start w:val="1"/>
      <w:numFmt w:val="lowerLetter"/>
      <w:lvlText w:val="%1)"/>
      <w:lvlJc w:val="left"/>
      <w:pPr>
        <w:tabs>
          <w:tab w:val="num" w:pos="720"/>
        </w:tabs>
        <w:ind w:left="720" w:hanging="360"/>
      </w:pPr>
      <w:rPr>
        <w:rFonts w:cs="Times New Roman" w:hint="default"/>
      </w:rPr>
    </w:lvl>
    <w:lvl w:ilvl="1" w:tplc="E904BF0E">
      <w:start w:val="4"/>
      <w:numFmt w:val="decimal"/>
      <w:lvlText w:val="%2."/>
      <w:lvlJc w:val="left"/>
      <w:pPr>
        <w:tabs>
          <w:tab w:val="num" w:pos="1440"/>
        </w:tabs>
        <w:ind w:left="1440" w:hanging="360"/>
      </w:pPr>
      <w:rPr>
        <w:rFonts w:cs="Times New Roman" w:hint="default"/>
        <w:b/>
      </w:rPr>
    </w:lvl>
    <w:lvl w:ilvl="2" w:tplc="28E8BA10">
      <w:start w:val="1"/>
      <w:numFmt w:val="decimal"/>
      <w:lvlText w:val="%3."/>
      <w:lvlJc w:val="left"/>
      <w:pPr>
        <w:tabs>
          <w:tab w:val="num" w:pos="2160"/>
        </w:tabs>
        <w:ind w:left="2160" w:hanging="360"/>
      </w:pPr>
      <w:rPr>
        <w:rFonts w:ascii="Verdana" w:hAnsi="Verdana" w:cs="Times New Roman" w:hint="default"/>
        <w:b/>
        <w:i w:val="0"/>
        <w:color w:val="000000"/>
        <w:sz w:val="18"/>
      </w:rPr>
    </w:lvl>
    <w:lvl w:ilvl="3" w:tplc="850475B0">
      <w:start w:val="1"/>
      <w:numFmt w:val="bullet"/>
      <w:lvlText w:val=""/>
      <w:lvlJc w:val="left"/>
      <w:pPr>
        <w:ind w:left="2880" w:hanging="360"/>
      </w:pPr>
      <w:rPr>
        <w:rFonts w:ascii="Symbol" w:hAnsi="Symbol" w:hint="default"/>
      </w:rPr>
    </w:lvl>
    <w:lvl w:ilvl="4" w:tplc="7CC27D22">
      <w:start w:val="1"/>
      <w:numFmt w:val="decimal"/>
      <w:lvlText w:val="%5)"/>
      <w:lvlJc w:val="left"/>
      <w:pPr>
        <w:ind w:left="3600" w:hanging="360"/>
      </w:pPr>
      <w:rPr>
        <w:rFonts w:cs="Times New Roman" w:hint="default"/>
      </w:rPr>
    </w:lvl>
    <w:lvl w:ilvl="5" w:tplc="F05487FA">
      <w:start w:val="1"/>
      <w:numFmt w:val="bullet"/>
      <w:lvlText w:val=""/>
      <w:lvlJc w:val="left"/>
      <w:pPr>
        <w:ind w:left="4320" w:hanging="360"/>
      </w:pPr>
      <w:rPr>
        <w:rFonts w:ascii="Wingdings" w:hAnsi="Wingdings" w:hint="default"/>
      </w:rPr>
    </w:lvl>
    <w:lvl w:ilvl="6" w:tplc="299CABCA">
      <w:start w:val="1"/>
      <w:numFmt w:val="bullet"/>
      <w:lvlText w:val=""/>
      <w:lvlJc w:val="left"/>
      <w:pPr>
        <w:ind w:left="5040" w:hanging="360"/>
      </w:pPr>
      <w:rPr>
        <w:rFonts w:ascii="Symbol" w:hAnsi="Symbol" w:hint="default"/>
      </w:rPr>
    </w:lvl>
    <w:lvl w:ilvl="7" w:tplc="DB9816DC">
      <w:start w:val="1"/>
      <w:numFmt w:val="bullet"/>
      <w:lvlText w:val="o"/>
      <w:lvlJc w:val="left"/>
      <w:pPr>
        <w:ind w:left="5760" w:hanging="360"/>
      </w:pPr>
      <w:rPr>
        <w:rFonts w:ascii="Courier New" w:hAnsi="Courier New" w:hint="default"/>
      </w:rPr>
    </w:lvl>
    <w:lvl w:ilvl="8" w:tplc="6980B240">
      <w:start w:val="1"/>
      <w:numFmt w:val="bullet"/>
      <w:lvlText w:val=""/>
      <w:lvlJc w:val="left"/>
      <w:pPr>
        <w:ind w:left="6480" w:hanging="360"/>
      </w:pPr>
      <w:rPr>
        <w:rFonts w:ascii="Wingdings" w:hAnsi="Wingdings" w:hint="default"/>
      </w:rPr>
    </w:lvl>
  </w:abstractNum>
  <w:abstractNum w:abstractNumId="37" w15:restartNumberingAfterBreak="0">
    <w:nsid w:val="6CC17B09"/>
    <w:multiLevelType w:val="hybridMultilevel"/>
    <w:tmpl w:val="A4303C92"/>
    <w:lvl w:ilvl="0" w:tplc="8444A03E">
      <w:start w:val="1"/>
      <w:numFmt w:val="decimal"/>
      <w:lvlText w:val="%1)"/>
      <w:lvlJc w:val="left"/>
      <w:pPr>
        <w:ind w:left="1094" w:hanging="360"/>
      </w:pPr>
      <w:rPr>
        <w:rFonts w:ascii="Verdana" w:hAnsi="Verdana" w:hint="default"/>
        <w:b w:val="0"/>
        <w:i w:val="0"/>
        <w:sz w:val="18"/>
        <w:szCs w:val="16"/>
      </w:rPr>
    </w:lvl>
    <w:lvl w:ilvl="1" w:tplc="04150019" w:tentative="1">
      <w:start w:val="1"/>
      <w:numFmt w:val="lowerLetter"/>
      <w:lvlText w:val="%2."/>
      <w:lvlJc w:val="left"/>
      <w:pPr>
        <w:ind w:left="1814" w:hanging="360"/>
      </w:pPr>
    </w:lvl>
    <w:lvl w:ilvl="2" w:tplc="0415001B" w:tentative="1">
      <w:start w:val="1"/>
      <w:numFmt w:val="lowerRoman"/>
      <w:lvlText w:val="%3."/>
      <w:lvlJc w:val="right"/>
      <w:pPr>
        <w:ind w:left="2534" w:hanging="180"/>
      </w:pPr>
    </w:lvl>
    <w:lvl w:ilvl="3" w:tplc="0415000F" w:tentative="1">
      <w:start w:val="1"/>
      <w:numFmt w:val="decimal"/>
      <w:lvlText w:val="%4."/>
      <w:lvlJc w:val="left"/>
      <w:pPr>
        <w:ind w:left="3254" w:hanging="360"/>
      </w:pPr>
    </w:lvl>
    <w:lvl w:ilvl="4" w:tplc="147AD294">
      <w:start w:val="1"/>
      <w:numFmt w:val="decimal"/>
      <w:lvlText w:val="%5)"/>
      <w:lvlJc w:val="left"/>
      <w:pPr>
        <w:ind w:left="3974" w:hanging="360"/>
      </w:pPr>
      <w:rPr>
        <w:rFonts w:ascii="Verdana" w:hAnsi="Verdana" w:hint="default"/>
        <w:b w:val="0"/>
        <w:i w:val="0"/>
        <w:sz w:val="18"/>
      </w:rPr>
    </w:lvl>
    <w:lvl w:ilvl="5" w:tplc="0415001B" w:tentative="1">
      <w:start w:val="1"/>
      <w:numFmt w:val="lowerRoman"/>
      <w:lvlText w:val="%6."/>
      <w:lvlJc w:val="right"/>
      <w:pPr>
        <w:ind w:left="4694" w:hanging="180"/>
      </w:pPr>
    </w:lvl>
    <w:lvl w:ilvl="6" w:tplc="0415000F" w:tentative="1">
      <w:start w:val="1"/>
      <w:numFmt w:val="decimal"/>
      <w:lvlText w:val="%7."/>
      <w:lvlJc w:val="left"/>
      <w:pPr>
        <w:ind w:left="5414" w:hanging="360"/>
      </w:pPr>
    </w:lvl>
    <w:lvl w:ilvl="7" w:tplc="04150019" w:tentative="1">
      <w:start w:val="1"/>
      <w:numFmt w:val="lowerLetter"/>
      <w:lvlText w:val="%8."/>
      <w:lvlJc w:val="left"/>
      <w:pPr>
        <w:ind w:left="6134" w:hanging="360"/>
      </w:pPr>
    </w:lvl>
    <w:lvl w:ilvl="8" w:tplc="0415001B" w:tentative="1">
      <w:start w:val="1"/>
      <w:numFmt w:val="lowerRoman"/>
      <w:lvlText w:val="%9."/>
      <w:lvlJc w:val="right"/>
      <w:pPr>
        <w:ind w:left="6854" w:hanging="180"/>
      </w:pPr>
    </w:lvl>
  </w:abstractNum>
  <w:abstractNum w:abstractNumId="38" w15:restartNumberingAfterBreak="0">
    <w:nsid w:val="6E4A60EB"/>
    <w:multiLevelType w:val="multilevel"/>
    <w:tmpl w:val="DB38B024"/>
    <w:lvl w:ilvl="0">
      <w:start w:val="1"/>
      <w:numFmt w:val="decimal"/>
      <w:lvlText w:val="%1."/>
      <w:lvlJc w:val="left"/>
      <w:pPr>
        <w:ind w:left="360" w:hanging="360"/>
      </w:pPr>
      <w:rPr>
        <w:rFonts w:cs="Times New Roman"/>
        <w:b w:val="0"/>
        <w:bCs w:val="0"/>
        <w:sz w:val="24"/>
        <w:szCs w:val="24"/>
      </w:rPr>
    </w:lvl>
    <w:lvl w:ilvl="1">
      <w:start w:val="1"/>
      <w:numFmt w:val="lowerLetter"/>
      <w:lvlText w:val="%2."/>
      <w:lvlJc w:val="left"/>
      <w:pPr>
        <w:ind w:left="792" w:hanging="432"/>
      </w:pPr>
      <w:rPr>
        <w:rFonts w:cs="Times New Roman"/>
        <w:sz w:val="18"/>
        <w:szCs w:val="24"/>
      </w:rPr>
    </w:lvl>
    <w:lvl w:ilvl="2">
      <w:start w:val="1"/>
      <w:numFmt w:val="decimal"/>
      <w:lvlText w:val="%1.%2.%3."/>
      <w:lvlJc w:val="left"/>
      <w:pPr>
        <w:ind w:left="1224" w:hanging="504"/>
      </w:pPr>
      <w:rPr>
        <w:rFonts w:cs="Times New Roman"/>
        <w:sz w:val="24"/>
        <w:szCs w:val="24"/>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9" w15:restartNumberingAfterBreak="0">
    <w:nsid w:val="7253348E"/>
    <w:multiLevelType w:val="hybridMultilevel"/>
    <w:tmpl w:val="2084CD9A"/>
    <w:lvl w:ilvl="0" w:tplc="B8D414E0">
      <w:start w:val="1"/>
      <w:numFmt w:val="lowerLetter"/>
      <w:lvlText w:val="%1)"/>
      <w:lvlJc w:val="left"/>
      <w:pPr>
        <w:ind w:left="720" w:hanging="360"/>
      </w:pPr>
      <w:rPr>
        <w:rFonts w:ascii="Arial" w:hAnsi="Arial" w:hint="default"/>
        <w:b w:val="0"/>
        <w:bCs w:val="0"/>
        <w:i w:val="0"/>
        <w:iCs w:val="0"/>
        <w:color w:val="000000"/>
        <w:sz w:val="20"/>
        <w:szCs w:val="24"/>
      </w:rPr>
    </w:lvl>
    <w:lvl w:ilvl="1" w:tplc="3AE85D34">
      <w:start w:val="1"/>
      <w:numFmt w:val="decimal"/>
      <w:lvlText w:val="%2)"/>
      <w:lvlJc w:val="left"/>
      <w:pPr>
        <w:ind w:left="1440" w:hanging="360"/>
      </w:pPr>
      <w:rPr>
        <w:rFonts w:ascii="Arial" w:hAnsi="Arial" w:cs="Times New Roman" w:hint="default"/>
        <w:b w:val="0"/>
        <w:bCs w:val="0"/>
        <w:i w:val="0"/>
        <w:iCs w:val="0"/>
        <w:color w:val="auto"/>
        <w:sz w:val="20"/>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8"/>
  </w:num>
  <w:num w:numId="2">
    <w:abstractNumId w:val="17"/>
  </w:num>
  <w:num w:numId="3">
    <w:abstractNumId w:val="16"/>
  </w:num>
  <w:num w:numId="4">
    <w:abstractNumId w:val="3"/>
  </w:num>
  <w:num w:numId="5">
    <w:abstractNumId w:val="2"/>
  </w:num>
  <w:num w:numId="6">
    <w:abstractNumId w:val="1"/>
  </w:num>
  <w:num w:numId="7">
    <w:abstractNumId w:val="0"/>
  </w:num>
  <w:num w:numId="8">
    <w:abstractNumId w:val="7"/>
  </w:num>
  <w:num w:numId="9">
    <w:abstractNumId w:val="6"/>
  </w:num>
  <w:num w:numId="10">
    <w:abstractNumId w:val="5"/>
  </w:num>
  <w:num w:numId="11">
    <w:abstractNumId w:val="4"/>
  </w:num>
  <w:num w:numId="12">
    <w:abstractNumId w:val="13"/>
  </w:num>
  <w:num w:numId="13">
    <w:abstractNumId w:val="36"/>
  </w:num>
  <w:num w:numId="14">
    <w:abstractNumId w:val="30"/>
  </w:num>
  <w:num w:numId="15">
    <w:abstractNumId w:val="8"/>
  </w:num>
  <w:num w:numId="16">
    <w:abstractNumId w:val="39"/>
  </w:num>
  <w:num w:numId="17">
    <w:abstractNumId w:val="37"/>
  </w:num>
  <w:num w:numId="18">
    <w:abstractNumId w:val="24"/>
  </w:num>
  <w:num w:numId="19">
    <w:abstractNumId w:val="34"/>
  </w:num>
  <w:num w:numId="20">
    <w:abstractNumId w:val="19"/>
  </w:num>
  <w:num w:numId="21">
    <w:abstractNumId w:val="33"/>
  </w:num>
  <w:num w:numId="22">
    <w:abstractNumId w:val="38"/>
  </w:num>
  <w:num w:numId="23">
    <w:abstractNumId w:val="32"/>
  </w:num>
  <w:num w:numId="24">
    <w:abstractNumId w:val="26"/>
  </w:num>
  <w:num w:numId="25">
    <w:abstractNumId w:val="23"/>
  </w:num>
  <w:num w:numId="26">
    <w:abstractNumId w:val="20"/>
  </w:num>
  <w:num w:numId="27">
    <w:abstractNumId w:val="11"/>
  </w:num>
  <w:num w:numId="28">
    <w:abstractNumId w:val="10"/>
  </w:num>
  <w:num w:numId="29">
    <w:abstractNumId w:val="12"/>
  </w:num>
  <w:num w:numId="30">
    <w:abstractNumId w:val="27"/>
  </w:num>
  <w:num w:numId="31">
    <w:abstractNumId w:val="22"/>
  </w:num>
  <w:num w:numId="32">
    <w:abstractNumId w:val="25"/>
  </w:num>
  <w:num w:numId="33">
    <w:abstractNumId w:val="9"/>
  </w:num>
  <w:num w:numId="34">
    <w:abstractNumId w:val="29"/>
  </w:num>
  <w:num w:numId="35">
    <w:abstractNumId w:val="14"/>
  </w:num>
  <w:num w:numId="36">
    <w:abstractNumId w:val="35"/>
  </w:num>
  <w:num w:numId="37">
    <w:abstractNumId w:val="31"/>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4BD"/>
    <w:rsid w:val="0000605F"/>
    <w:rsid w:val="00006213"/>
    <w:rsid w:val="00006D5B"/>
    <w:rsid w:val="00010E02"/>
    <w:rsid w:val="00013390"/>
    <w:rsid w:val="00015647"/>
    <w:rsid w:val="00021120"/>
    <w:rsid w:val="00021AFE"/>
    <w:rsid w:val="000258B7"/>
    <w:rsid w:val="000258D2"/>
    <w:rsid w:val="00027B30"/>
    <w:rsid w:val="0003061B"/>
    <w:rsid w:val="00030DA8"/>
    <w:rsid w:val="000319F1"/>
    <w:rsid w:val="0003362D"/>
    <w:rsid w:val="00037A78"/>
    <w:rsid w:val="00040E54"/>
    <w:rsid w:val="00053169"/>
    <w:rsid w:val="00060A6F"/>
    <w:rsid w:val="00061281"/>
    <w:rsid w:val="000613F7"/>
    <w:rsid w:val="000660EA"/>
    <w:rsid w:val="000737ED"/>
    <w:rsid w:val="000754C3"/>
    <w:rsid w:val="00084488"/>
    <w:rsid w:val="00085819"/>
    <w:rsid w:val="00090C2B"/>
    <w:rsid w:val="00091782"/>
    <w:rsid w:val="00091BEC"/>
    <w:rsid w:val="00093935"/>
    <w:rsid w:val="00096165"/>
    <w:rsid w:val="000962A0"/>
    <w:rsid w:val="000A00F1"/>
    <w:rsid w:val="000A3903"/>
    <w:rsid w:val="000A511D"/>
    <w:rsid w:val="000A5650"/>
    <w:rsid w:val="000B2C26"/>
    <w:rsid w:val="000B4E88"/>
    <w:rsid w:val="000B7D29"/>
    <w:rsid w:val="000C4509"/>
    <w:rsid w:val="000D5B0B"/>
    <w:rsid w:val="000E1D77"/>
    <w:rsid w:val="000E1FF2"/>
    <w:rsid w:val="000F0EE6"/>
    <w:rsid w:val="000F17A4"/>
    <w:rsid w:val="000F4990"/>
    <w:rsid w:val="000F5452"/>
    <w:rsid w:val="000F5FDB"/>
    <w:rsid w:val="000F6A24"/>
    <w:rsid w:val="000F76CA"/>
    <w:rsid w:val="001003A9"/>
    <w:rsid w:val="00103424"/>
    <w:rsid w:val="00105F1E"/>
    <w:rsid w:val="00106904"/>
    <w:rsid w:val="00106B60"/>
    <w:rsid w:val="00106B95"/>
    <w:rsid w:val="00107980"/>
    <w:rsid w:val="00114852"/>
    <w:rsid w:val="00120CFA"/>
    <w:rsid w:val="00122EC5"/>
    <w:rsid w:val="00124A56"/>
    <w:rsid w:val="00125968"/>
    <w:rsid w:val="00126383"/>
    <w:rsid w:val="001325F1"/>
    <w:rsid w:val="0014075E"/>
    <w:rsid w:val="00140A0D"/>
    <w:rsid w:val="001419E4"/>
    <w:rsid w:val="001501A4"/>
    <w:rsid w:val="0015258D"/>
    <w:rsid w:val="0015522E"/>
    <w:rsid w:val="001558C4"/>
    <w:rsid w:val="00155D5E"/>
    <w:rsid w:val="00156F9E"/>
    <w:rsid w:val="00162992"/>
    <w:rsid w:val="0016423C"/>
    <w:rsid w:val="00165BEF"/>
    <w:rsid w:val="00167143"/>
    <w:rsid w:val="00171A45"/>
    <w:rsid w:val="00172033"/>
    <w:rsid w:val="001734F4"/>
    <w:rsid w:val="0017560B"/>
    <w:rsid w:val="00177E1B"/>
    <w:rsid w:val="0018030A"/>
    <w:rsid w:val="001806F2"/>
    <w:rsid w:val="00181167"/>
    <w:rsid w:val="001828F7"/>
    <w:rsid w:val="001833EC"/>
    <w:rsid w:val="00191A9D"/>
    <w:rsid w:val="00192247"/>
    <w:rsid w:val="00193A6B"/>
    <w:rsid w:val="001959AF"/>
    <w:rsid w:val="001A07D4"/>
    <w:rsid w:val="001A0E49"/>
    <w:rsid w:val="001A2D7B"/>
    <w:rsid w:val="001A3F4E"/>
    <w:rsid w:val="001A459D"/>
    <w:rsid w:val="001A7A0A"/>
    <w:rsid w:val="001B2C35"/>
    <w:rsid w:val="001B4338"/>
    <w:rsid w:val="001B5584"/>
    <w:rsid w:val="001C0102"/>
    <w:rsid w:val="001C0A98"/>
    <w:rsid w:val="001C14DC"/>
    <w:rsid w:val="001C1590"/>
    <w:rsid w:val="001C4739"/>
    <w:rsid w:val="001C5C7E"/>
    <w:rsid w:val="001D5091"/>
    <w:rsid w:val="001D6A55"/>
    <w:rsid w:val="001E38B8"/>
    <w:rsid w:val="001E65BF"/>
    <w:rsid w:val="001F0C60"/>
    <w:rsid w:val="001F265F"/>
    <w:rsid w:val="001F60FD"/>
    <w:rsid w:val="00203081"/>
    <w:rsid w:val="00205FDA"/>
    <w:rsid w:val="00206553"/>
    <w:rsid w:val="002111AB"/>
    <w:rsid w:val="00216D69"/>
    <w:rsid w:val="00217571"/>
    <w:rsid w:val="002218E6"/>
    <w:rsid w:val="00224324"/>
    <w:rsid w:val="002251F1"/>
    <w:rsid w:val="00234718"/>
    <w:rsid w:val="00234E25"/>
    <w:rsid w:val="00235C3B"/>
    <w:rsid w:val="00236E9C"/>
    <w:rsid w:val="00242D23"/>
    <w:rsid w:val="002464FF"/>
    <w:rsid w:val="00250A73"/>
    <w:rsid w:val="00254E35"/>
    <w:rsid w:val="00256938"/>
    <w:rsid w:val="00262CD9"/>
    <w:rsid w:val="0026614E"/>
    <w:rsid w:val="0026737C"/>
    <w:rsid w:val="002715FF"/>
    <w:rsid w:val="0027294B"/>
    <w:rsid w:val="0027357B"/>
    <w:rsid w:val="00275AA2"/>
    <w:rsid w:val="00281AFC"/>
    <w:rsid w:val="00290794"/>
    <w:rsid w:val="0029254A"/>
    <w:rsid w:val="00292759"/>
    <w:rsid w:val="002A1130"/>
    <w:rsid w:val="002A2192"/>
    <w:rsid w:val="002A3D18"/>
    <w:rsid w:val="002A4EFB"/>
    <w:rsid w:val="002A6151"/>
    <w:rsid w:val="002A727D"/>
    <w:rsid w:val="002A7364"/>
    <w:rsid w:val="002B0F39"/>
    <w:rsid w:val="002B474B"/>
    <w:rsid w:val="002B6294"/>
    <w:rsid w:val="002C10CA"/>
    <w:rsid w:val="002C17BA"/>
    <w:rsid w:val="002C37E4"/>
    <w:rsid w:val="002D2C0B"/>
    <w:rsid w:val="002D5E8B"/>
    <w:rsid w:val="002D6107"/>
    <w:rsid w:val="002D73CC"/>
    <w:rsid w:val="002F39E5"/>
    <w:rsid w:val="002F6250"/>
    <w:rsid w:val="002F6467"/>
    <w:rsid w:val="002F6F10"/>
    <w:rsid w:val="0030301C"/>
    <w:rsid w:val="003037FE"/>
    <w:rsid w:val="00304422"/>
    <w:rsid w:val="003118B4"/>
    <w:rsid w:val="003139C3"/>
    <w:rsid w:val="00313CFD"/>
    <w:rsid w:val="00313F6C"/>
    <w:rsid w:val="0031482D"/>
    <w:rsid w:val="00314DB4"/>
    <w:rsid w:val="00317EFC"/>
    <w:rsid w:val="0032794F"/>
    <w:rsid w:val="00331F9C"/>
    <w:rsid w:val="00337F0E"/>
    <w:rsid w:val="003410E5"/>
    <w:rsid w:val="00342357"/>
    <w:rsid w:val="003427D4"/>
    <w:rsid w:val="003500CA"/>
    <w:rsid w:val="00351C57"/>
    <w:rsid w:val="00353A80"/>
    <w:rsid w:val="00362F3C"/>
    <w:rsid w:val="00363B8D"/>
    <w:rsid w:val="003844B6"/>
    <w:rsid w:val="00385791"/>
    <w:rsid w:val="003869B9"/>
    <w:rsid w:val="0038791C"/>
    <w:rsid w:val="00390F4D"/>
    <w:rsid w:val="003912EB"/>
    <w:rsid w:val="003930DD"/>
    <w:rsid w:val="003938E7"/>
    <w:rsid w:val="0039694D"/>
    <w:rsid w:val="003A0A18"/>
    <w:rsid w:val="003A5587"/>
    <w:rsid w:val="003A5644"/>
    <w:rsid w:val="003A622D"/>
    <w:rsid w:val="003B0C55"/>
    <w:rsid w:val="003B173F"/>
    <w:rsid w:val="003B334A"/>
    <w:rsid w:val="003B58B3"/>
    <w:rsid w:val="003C046F"/>
    <w:rsid w:val="003C1DF8"/>
    <w:rsid w:val="003C27AC"/>
    <w:rsid w:val="003C5110"/>
    <w:rsid w:val="003D0928"/>
    <w:rsid w:val="003D56BB"/>
    <w:rsid w:val="003E04E7"/>
    <w:rsid w:val="003E342E"/>
    <w:rsid w:val="003F1C7E"/>
    <w:rsid w:val="00400A50"/>
    <w:rsid w:val="0040308E"/>
    <w:rsid w:val="00411ACF"/>
    <w:rsid w:val="004159A6"/>
    <w:rsid w:val="00416E2E"/>
    <w:rsid w:val="00421AB2"/>
    <w:rsid w:val="00424F80"/>
    <w:rsid w:val="00427FFE"/>
    <w:rsid w:val="00430AC3"/>
    <w:rsid w:val="00435A6E"/>
    <w:rsid w:val="00435B47"/>
    <w:rsid w:val="004405E5"/>
    <w:rsid w:val="004442E3"/>
    <w:rsid w:val="00454E4B"/>
    <w:rsid w:val="004554CA"/>
    <w:rsid w:val="004569D2"/>
    <w:rsid w:val="00461CCB"/>
    <w:rsid w:val="00462844"/>
    <w:rsid w:val="00462A1A"/>
    <w:rsid w:val="004677F4"/>
    <w:rsid w:val="00467CF1"/>
    <w:rsid w:val="00475BB3"/>
    <w:rsid w:val="00480203"/>
    <w:rsid w:val="00481B67"/>
    <w:rsid w:val="004836B1"/>
    <w:rsid w:val="00484110"/>
    <w:rsid w:val="004877CB"/>
    <w:rsid w:val="00487A8B"/>
    <w:rsid w:val="004904BC"/>
    <w:rsid w:val="004911EF"/>
    <w:rsid w:val="00491A16"/>
    <w:rsid w:val="00493866"/>
    <w:rsid w:val="00494BB6"/>
    <w:rsid w:val="00495C35"/>
    <w:rsid w:val="00496945"/>
    <w:rsid w:val="004A013D"/>
    <w:rsid w:val="004A1130"/>
    <w:rsid w:val="004A1B96"/>
    <w:rsid w:val="004A31BA"/>
    <w:rsid w:val="004A387D"/>
    <w:rsid w:val="004B136E"/>
    <w:rsid w:val="004B1B53"/>
    <w:rsid w:val="004B5E5B"/>
    <w:rsid w:val="004C195F"/>
    <w:rsid w:val="004D0E78"/>
    <w:rsid w:val="004D2CF7"/>
    <w:rsid w:val="004D2D28"/>
    <w:rsid w:val="004D5AC2"/>
    <w:rsid w:val="004D6A70"/>
    <w:rsid w:val="004D7174"/>
    <w:rsid w:val="004E0CBA"/>
    <w:rsid w:val="004E2D06"/>
    <w:rsid w:val="004E579B"/>
    <w:rsid w:val="004E704B"/>
    <w:rsid w:val="004E708F"/>
    <w:rsid w:val="004F4461"/>
    <w:rsid w:val="004F47D3"/>
    <w:rsid w:val="004F5AE5"/>
    <w:rsid w:val="004F79F3"/>
    <w:rsid w:val="00500DE6"/>
    <w:rsid w:val="00500F3D"/>
    <w:rsid w:val="00504617"/>
    <w:rsid w:val="00505022"/>
    <w:rsid w:val="00513367"/>
    <w:rsid w:val="005233A7"/>
    <w:rsid w:val="00530171"/>
    <w:rsid w:val="005331AE"/>
    <w:rsid w:val="0053618E"/>
    <w:rsid w:val="00536884"/>
    <w:rsid w:val="0054020A"/>
    <w:rsid w:val="00540967"/>
    <w:rsid w:val="005422CA"/>
    <w:rsid w:val="00543671"/>
    <w:rsid w:val="00543FAC"/>
    <w:rsid w:val="00545794"/>
    <w:rsid w:val="00550608"/>
    <w:rsid w:val="00551FA3"/>
    <w:rsid w:val="00552DCB"/>
    <w:rsid w:val="005622B2"/>
    <w:rsid w:val="00564A3A"/>
    <w:rsid w:val="00573137"/>
    <w:rsid w:val="00580445"/>
    <w:rsid w:val="00581E4A"/>
    <w:rsid w:val="00582414"/>
    <w:rsid w:val="0058287A"/>
    <w:rsid w:val="005944BD"/>
    <w:rsid w:val="005A3DE5"/>
    <w:rsid w:val="005A529D"/>
    <w:rsid w:val="005B05F5"/>
    <w:rsid w:val="005C2572"/>
    <w:rsid w:val="005C2E22"/>
    <w:rsid w:val="005C313C"/>
    <w:rsid w:val="005C4BCA"/>
    <w:rsid w:val="005C583E"/>
    <w:rsid w:val="005C61A8"/>
    <w:rsid w:val="005D0151"/>
    <w:rsid w:val="005D01AE"/>
    <w:rsid w:val="005D1D17"/>
    <w:rsid w:val="005D1F42"/>
    <w:rsid w:val="005D57E7"/>
    <w:rsid w:val="005D71B6"/>
    <w:rsid w:val="005E5B61"/>
    <w:rsid w:val="005E6A6D"/>
    <w:rsid w:val="005E794D"/>
    <w:rsid w:val="005E7B7A"/>
    <w:rsid w:val="005F0301"/>
    <w:rsid w:val="005F2984"/>
    <w:rsid w:val="005F3A5D"/>
    <w:rsid w:val="005F592F"/>
    <w:rsid w:val="005F7139"/>
    <w:rsid w:val="006001FE"/>
    <w:rsid w:val="006006BB"/>
    <w:rsid w:val="0060147D"/>
    <w:rsid w:val="00601E9A"/>
    <w:rsid w:val="0060340B"/>
    <w:rsid w:val="0060471B"/>
    <w:rsid w:val="00604B1E"/>
    <w:rsid w:val="0061076B"/>
    <w:rsid w:val="00615A39"/>
    <w:rsid w:val="0061696E"/>
    <w:rsid w:val="00623F04"/>
    <w:rsid w:val="00624E2C"/>
    <w:rsid w:val="00635F2B"/>
    <w:rsid w:val="00637B92"/>
    <w:rsid w:val="00641CA5"/>
    <w:rsid w:val="0065612A"/>
    <w:rsid w:val="006620B6"/>
    <w:rsid w:val="00662BB8"/>
    <w:rsid w:val="00665DCF"/>
    <w:rsid w:val="00673329"/>
    <w:rsid w:val="00675231"/>
    <w:rsid w:val="00675AEF"/>
    <w:rsid w:val="00675DA5"/>
    <w:rsid w:val="00676C1C"/>
    <w:rsid w:val="006807DF"/>
    <w:rsid w:val="00681A71"/>
    <w:rsid w:val="006831BA"/>
    <w:rsid w:val="006848D2"/>
    <w:rsid w:val="00685C5E"/>
    <w:rsid w:val="00690890"/>
    <w:rsid w:val="00692F09"/>
    <w:rsid w:val="00694ECD"/>
    <w:rsid w:val="006A30B0"/>
    <w:rsid w:val="006A59A3"/>
    <w:rsid w:val="006B167A"/>
    <w:rsid w:val="006B3645"/>
    <w:rsid w:val="006C4157"/>
    <w:rsid w:val="006C4601"/>
    <w:rsid w:val="006C52FC"/>
    <w:rsid w:val="006C5CDB"/>
    <w:rsid w:val="006C62C7"/>
    <w:rsid w:val="006D01C0"/>
    <w:rsid w:val="006D277B"/>
    <w:rsid w:val="006D5477"/>
    <w:rsid w:val="006E03BE"/>
    <w:rsid w:val="006E18F0"/>
    <w:rsid w:val="006E4537"/>
    <w:rsid w:val="006E7B53"/>
    <w:rsid w:val="006F0D55"/>
    <w:rsid w:val="006F294E"/>
    <w:rsid w:val="006F77A8"/>
    <w:rsid w:val="00700E9B"/>
    <w:rsid w:val="007017E3"/>
    <w:rsid w:val="00710587"/>
    <w:rsid w:val="00711698"/>
    <w:rsid w:val="0071275A"/>
    <w:rsid w:val="007134A4"/>
    <w:rsid w:val="00714003"/>
    <w:rsid w:val="007144E1"/>
    <w:rsid w:val="007153FC"/>
    <w:rsid w:val="00716B2A"/>
    <w:rsid w:val="0071707B"/>
    <w:rsid w:val="00717763"/>
    <w:rsid w:val="00721A0E"/>
    <w:rsid w:val="00723E23"/>
    <w:rsid w:val="00725831"/>
    <w:rsid w:val="00726EF2"/>
    <w:rsid w:val="00727DB9"/>
    <w:rsid w:val="00731E8C"/>
    <w:rsid w:val="00735E82"/>
    <w:rsid w:val="007362EC"/>
    <w:rsid w:val="00741007"/>
    <w:rsid w:val="00744D17"/>
    <w:rsid w:val="007478EC"/>
    <w:rsid w:val="00747A7F"/>
    <w:rsid w:val="00753094"/>
    <w:rsid w:val="0075373C"/>
    <w:rsid w:val="007644E6"/>
    <w:rsid w:val="00766425"/>
    <w:rsid w:val="00767EB6"/>
    <w:rsid w:val="00770226"/>
    <w:rsid w:val="00780033"/>
    <w:rsid w:val="00783135"/>
    <w:rsid w:val="00784FE3"/>
    <w:rsid w:val="007864FC"/>
    <w:rsid w:val="007A0CBD"/>
    <w:rsid w:val="007A2FD7"/>
    <w:rsid w:val="007A515D"/>
    <w:rsid w:val="007A7072"/>
    <w:rsid w:val="007B0407"/>
    <w:rsid w:val="007B5B3C"/>
    <w:rsid w:val="007C1522"/>
    <w:rsid w:val="007C28A9"/>
    <w:rsid w:val="007C4B55"/>
    <w:rsid w:val="007C6D7B"/>
    <w:rsid w:val="007D16BC"/>
    <w:rsid w:val="007D2C13"/>
    <w:rsid w:val="007D2DD4"/>
    <w:rsid w:val="007D4F51"/>
    <w:rsid w:val="007D66DD"/>
    <w:rsid w:val="007E23A8"/>
    <w:rsid w:val="007E4836"/>
    <w:rsid w:val="007E642F"/>
    <w:rsid w:val="007F038A"/>
    <w:rsid w:val="007F1D79"/>
    <w:rsid w:val="007F4A99"/>
    <w:rsid w:val="007F799F"/>
    <w:rsid w:val="008002DC"/>
    <w:rsid w:val="00806380"/>
    <w:rsid w:val="00810623"/>
    <w:rsid w:val="00814711"/>
    <w:rsid w:val="008161DA"/>
    <w:rsid w:val="008205C2"/>
    <w:rsid w:val="00820891"/>
    <w:rsid w:val="00822014"/>
    <w:rsid w:val="008224FD"/>
    <w:rsid w:val="008254DB"/>
    <w:rsid w:val="00833884"/>
    <w:rsid w:val="00840784"/>
    <w:rsid w:val="00842856"/>
    <w:rsid w:val="00842CB9"/>
    <w:rsid w:val="0084703B"/>
    <w:rsid w:val="00851514"/>
    <w:rsid w:val="00853F71"/>
    <w:rsid w:val="00863CBD"/>
    <w:rsid w:val="0086709F"/>
    <w:rsid w:val="00867CA8"/>
    <w:rsid w:val="00870097"/>
    <w:rsid w:val="0087218E"/>
    <w:rsid w:val="00873187"/>
    <w:rsid w:val="0087327D"/>
    <w:rsid w:val="00873BCC"/>
    <w:rsid w:val="008779FB"/>
    <w:rsid w:val="00877B55"/>
    <w:rsid w:val="008842F7"/>
    <w:rsid w:val="008900C8"/>
    <w:rsid w:val="008923B9"/>
    <w:rsid w:val="0089499F"/>
    <w:rsid w:val="00897745"/>
    <w:rsid w:val="008A219D"/>
    <w:rsid w:val="008A7711"/>
    <w:rsid w:val="008B071C"/>
    <w:rsid w:val="008B275D"/>
    <w:rsid w:val="008B3F7A"/>
    <w:rsid w:val="008B3FC8"/>
    <w:rsid w:val="008B64FC"/>
    <w:rsid w:val="008C08B5"/>
    <w:rsid w:val="008C7588"/>
    <w:rsid w:val="008C762E"/>
    <w:rsid w:val="008D167B"/>
    <w:rsid w:val="008D3CA4"/>
    <w:rsid w:val="008D4D0B"/>
    <w:rsid w:val="008D4DAC"/>
    <w:rsid w:val="008F1D24"/>
    <w:rsid w:val="008F5535"/>
    <w:rsid w:val="008F77BD"/>
    <w:rsid w:val="00900395"/>
    <w:rsid w:val="00900E29"/>
    <w:rsid w:val="00904F09"/>
    <w:rsid w:val="0090750F"/>
    <w:rsid w:val="00910D72"/>
    <w:rsid w:val="00912F14"/>
    <w:rsid w:val="0091433C"/>
    <w:rsid w:val="009159ED"/>
    <w:rsid w:val="00915A93"/>
    <w:rsid w:val="0091644F"/>
    <w:rsid w:val="00934F73"/>
    <w:rsid w:val="00935E0E"/>
    <w:rsid w:val="009374A6"/>
    <w:rsid w:val="009418A0"/>
    <w:rsid w:val="00942557"/>
    <w:rsid w:val="009457B0"/>
    <w:rsid w:val="00946A07"/>
    <w:rsid w:val="009474E6"/>
    <w:rsid w:val="009479B4"/>
    <w:rsid w:val="00947A6A"/>
    <w:rsid w:val="009509B1"/>
    <w:rsid w:val="00953BB4"/>
    <w:rsid w:val="00953F27"/>
    <w:rsid w:val="00955600"/>
    <w:rsid w:val="0095780B"/>
    <w:rsid w:val="00960A1A"/>
    <w:rsid w:val="009614A5"/>
    <w:rsid w:val="0096556B"/>
    <w:rsid w:val="009728E4"/>
    <w:rsid w:val="009745D6"/>
    <w:rsid w:val="009908DB"/>
    <w:rsid w:val="00992E55"/>
    <w:rsid w:val="0099490F"/>
    <w:rsid w:val="00995C85"/>
    <w:rsid w:val="009A345E"/>
    <w:rsid w:val="009A41DB"/>
    <w:rsid w:val="009A6163"/>
    <w:rsid w:val="009B31FD"/>
    <w:rsid w:val="009B673E"/>
    <w:rsid w:val="009C3F4E"/>
    <w:rsid w:val="009C44FE"/>
    <w:rsid w:val="009C58F3"/>
    <w:rsid w:val="009C68A4"/>
    <w:rsid w:val="009C7388"/>
    <w:rsid w:val="009D2841"/>
    <w:rsid w:val="009E0140"/>
    <w:rsid w:val="009E2A72"/>
    <w:rsid w:val="009E3266"/>
    <w:rsid w:val="009E5620"/>
    <w:rsid w:val="009E5CFB"/>
    <w:rsid w:val="009E7CAA"/>
    <w:rsid w:val="009F29C5"/>
    <w:rsid w:val="009F66F9"/>
    <w:rsid w:val="00A02352"/>
    <w:rsid w:val="00A02C15"/>
    <w:rsid w:val="00A0397A"/>
    <w:rsid w:val="00A05F07"/>
    <w:rsid w:val="00A06539"/>
    <w:rsid w:val="00A06C0C"/>
    <w:rsid w:val="00A12657"/>
    <w:rsid w:val="00A12F86"/>
    <w:rsid w:val="00A13189"/>
    <w:rsid w:val="00A14E7D"/>
    <w:rsid w:val="00A150F8"/>
    <w:rsid w:val="00A374F4"/>
    <w:rsid w:val="00A37980"/>
    <w:rsid w:val="00A40DA8"/>
    <w:rsid w:val="00A42659"/>
    <w:rsid w:val="00A45370"/>
    <w:rsid w:val="00A472FB"/>
    <w:rsid w:val="00A47EEC"/>
    <w:rsid w:val="00A51E47"/>
    <w:rsid w:val="00A53699"/>
    <w:rsid w:val="00A5694D"/>
    <w:rsid w:val="00A57334"/>
    <w:rsid w:val="00A6609F"/>
    <w:rsid w:val="00A7529D"/>
    <w:rsid w:val="00A75F6E"/>
    <w:rsid w:val="00A76503"/>
    <w:rsid w:val="00A82AD7"/>
    <w:rsid w:val="00A8340F"/>
    <w:rsid w:val="00A85EF3"/>
    <w:rsid w:val="00A928F8"/>
    <w:rsid w:val="00A95E52"/>
    <w:rsid w:val="00AA64B6"/>
    <w:rsid w:val="00AB06C6"/>
    <w:rsid w:val="00AB5D46"/>
    <w:rsid w:val="00AB784B"/>
    <w:rsid w:val="00AC0033"/>
    <w:rsid w:val="00AC14E4"/>
    <w:rsid w:val="00AC74FF"/>
    <w:rsid w:val="00AD11B2"/>
    <w:rsid w:val="00AD2088"/>
    <w:rsid w:val="00AD4731"/>
    <w:rsid w:val="00AD486A"/>
    <w:rsid w:val="00AE0AB2"/>
    <w:rsid w:val="00AE30BB"/>
    <w:rsid w:val="00AE5225"/>
    <w:rsid w:val="00AE5722"/>
    <w:rsid w:val="00AE601E"/>
    <w:rsid w:val="00AE6EBF"/>
    <w:rsid w:val="00AE7CAC"/>
    <w:rsid w:val="00AF1846"/>
    <w:rsid w:val="00AF2375"/>
    <w:rsid w:val="00AF2A68"/>
    <w:rsid w:val="00AF3378"/>
    <w:rsid w:val="00AF7279"/>
    <w:rsid w:val="00B00D07"/>
    <w:rsid w:val="00B04E23"/>
    <w:rsid w:val="00B06483"/>
    <w:rsid w:val="00B124FF"/>
    <w:rsid w:val="00B14124"/>
    <w:rsid w:val="00B1431E"/>
    <w:rsid w:val="00B15341"/>
    <w:rsid w:val="00B20380"/>
    <w:rsid w:val="00B21016"/>
    <w:rsid w:val="00B21850"/>
    <w:rsid w:val="00B226EB"/>
    <w:rsid w:val="00B22B7D"/>
    <w:rsid w:val="00B23234"/>
    <w:rsid w:val="00B23633"/>
    <w:rsid w:val="00B25FBA"/>
    <w:rsid w:val="00B2604D"/>
    <w:rsid w:val="00B361F2"/>
    <w:rsid w:val="00B42897"/>
    <w:rsid w:val="00B55CE1"/>
    <w:rsid w:val="00B62247"/>
    <w:rsid w:val="00B63904"/>
    <w:rsid w:val="00B63D9C"/>
    <w:rsid w:val="00B63FB0"/>
    <w:rsid w:val="00B650B5"/>
    <w:rsid w:val="00B663F1"/>
    <w:rsid w:val="00B66C65"/>
    <w:rsid w:val="00B7440B"/>
    <w:rsid w:val="00B7588F"/>
    <w:rsid w:val="00B7672C"/>
    <w:rsid w:val="00B773C2"/>
    <w:rsid w:val="00B80CAE"/>
    <w:rsid w:val="00B81285"/>
    <w:rsid w:val="00B81EF3"/>
    <w:rsid w:val="00B8343E"/>
    <w:rsid w:val="00B85BC4"/>
    <w:rsid w:val="00B90092"/>
    <w:rsid w:val="00B906D5"/>
    <w:rsid w:val="00B90D90"/>
    <w:rsid w:val="00B93491"/>
    <w:rsid w:val="00B939F0"/>
    <w:rsid w:val="00B93EFD"/>
    <w:rsid w:val="00BA4C53"/>
    <w:rsid w:val="00BA53F8"/>
    <w:rsid w:val="00BA5602"/>
    <w:rsid w:val="00BB3AF3"/>
    <w:rsid w:val="00BB70A5"/>
    <w:rsid w:val="00BC4860"/>
    <w:rsid w:val="00BD3E08"/>
    <w:rsid w:val="00BD3F6E"/>
    <w:rsid w:val="00BD4D5C"/>
    <w:rsid w:val="00BE0AF5"/>
    <w:rsid w:val="00BE22BA"/>
    <w:rsid w:val="00BE33F2"/>
    <w:rsid w:val="00BE681A"/>
    <w:rsid w:val="00BF0593"/>
    <w:rsid w:val="00C035B1"/>
    <w:rsid w:val="00C04146"/>
    <w:rsid w:val="00C05041"/>
    <w:rsid w:val="00C059FA"/>
    <w:rsid w:val="00C10B7A"/>
    <w:rsid w:val="00C1204F"/>
    <w:rsid w:val="00C2070B"/>
    <w:rsid w:val="00C2164C"/>
    <w:rsid w:val="00C21F57"/>
    <w:rsid w:val="00C259B0"/>
    <w:rsid w:val="00C300CF"/>
    <w:rsid w:val="00C3286E"/>
    <w:rsid w:val="00C35B78"/>
    <w:rsid w:val="00C40012"/>
    <w:rsid w:val="00C426B1"/>
    <w:rsid w:val="00C4607A"/>
    <w:rsid w:val="00C4731F"/>
    <w:rsid w:val="00C509C5"/>
    <w:rsid w:val="00C53BBE"/>
    <w:rsid w:val="00C56865"/>
    <w:rsid w:val="00C57863"/>
    <w:rsid w:val="00C57BFF"/>
    <w:rsid w:val="00C60AA8"/>
    <w:rsid w:val="00C61865"/>
    <w:rsid w:val="00C638FD"/>
    <w:rsid w:val="00C67E22"/>
    <w:rsid w:val="00C75745"/>
    <w:rsid w:val="00C772FE"/>
    <w:rsid w:val="00C80FBF"/>
    <w:rsid w:val="00C829C2"/>
    <w:rsid w:val="00C83730"/>
    <w:rsid w:val="00C90357"/>
    <w:rsid w:val="00C953F5"/>
    <w:rsid w:val="00C95841"/>
    <w:rsid w:val="00C960BC"/>
    <w:rsid w:val="00CA1F41"/>
    <w:rsid w:val="00CB0FF2"/>
    <w:rsid w:val="00CB531E"/>
    <w:rsid w:val="00CC368F"/>
    <w:rsid w:val="00CD2820"/>
    <w:rsid w:val="00CD6665"/>
    <w:rsid w:val="00CE0127"/>
    <w:rsid w:val="00CE2E14"/>
    <w:rsid w:val="00CE3C2B"/>
    <w:rsid w:val="00CE5D5C"/>
    <w:rsid w:val="00CE6E8E"/>
    <w:rsid w:val="00CF0B93"/>
    <w:rsid w:val="00CF22CA"/>
    <w:rsid w:val="00CF2FFE"/>
    <w:rsid w:val="00CF5143"/>
    <w:rsid w:val="00CF556D"/>
    <w:rsid w:val="00D038EA"/>
    <w:rsid w:val="00D05790"/>
    <w:rsid w:val="00D0588F"/>
    <w:rsid w:val="00D064C9"/>
    <w:rsid w:val="00D11B3C"/>
    <w:rsid w:val="00D1281B"/>
    <w:rsid w:val="00D15722"/>
    <w:rsid w:val="00D21B37"/>
    <w:rsid w:val="00D247BB"/>
    <w:rsid w:val="00D24BC4"/>
    <w:rsid w:val="00D25277"/>
    <w:rsid w:val="00D26445"/>
    <w:rsid w:val="00D31264"/>
    <w:rsid w:val="00D32616"/>
    <w:rsid w:val="00D3487B"/>
    <w:rsid w:val="00D3537D"/>
    <w:rsid w:val="00D403B8"/>
    <w:rsid w:val="00D45310"/>
    <w:rsid w:val="00D47FCC"/>
    <w:rsid w:val="00D56F0B"/>
    <w:rsid w:val="00D620E8"/>
    <w:rsid w:val="00D62461"/>
    <w:rsid w:val="00D664B3"/>
    <w:rsid w:val="00D73350"/>
    <w:rsid w:val="00D74F7B"/>
    <w:rsid w:val="00D8420B"/>
    <w:rsid w:val="00D85035"/>
    <w:rsid w:val="00D87323"/>
    <w:rsid w:val="00D9269A"/>
    <w:rsid w:val="00D935F4"/>
    <w:rsid w:val="00DA44C3"/>
    <w:rsid w:val="00DB0508"/>
    <w:rsid w:val="00DB3BEA"/>
    <w:rsid w:val="00DB5E4E"/>
    <w:rsid w:val="00DC0660"/>
    <w:rsid w:val="00DC1021"/>
    <w:rsid w:val="00DC5839"/>
    <w:rsid w:val="00DD1392"/>
    <w:rsid w:val="00DD1FB1"/>
    <w:rsid w:val="00DD4357"/>
    <w:rsid w:val="00DD461A"/>
    <w:rsid w:val="00DD4901"/>
    <w:rsid w:val="00DD4E06"/>
    <w:rsid w:val="00DD6659"/>
    <w:rsid w:val="00DD71EC"/>
    <w:rsid w:val="00DD7920"/>
    <w:rsid w:val="00DE1D73"/>
    <w:rsid w:val="00DE4005"/>
    <w:rsid w:val="00DE4206"/>
    <w:rsid w:val="00DE75C4"/>
    <w:rsid w:val="00DF1450"/>
    <w:rsid w:val="00E02251"/>
    <w:rsid w:val="00E03399"/>
    <w:rsid w:val="00E05831"/>
    <w:rsid w:val="00E1570D"/>
    <w:rsid w:val="00E16F13"/>
    <w:rsid w:val="00E204E3"/>
    <w:rsid w:val="00E216BE"/>
    <w:rsid w:val="00E22A65"/>
    <w:rsid w:val="00E22EF4"/>
    <w:rsid w:val="00E263AB"/>
    <w:rsid w:val="00E272CE"/>
    <w:rsid w:val="00E31D34"/>
    <w:rsid w:val="00E32B7D"/>
    <w:rsid w:val="00E33A6D"/>
    <w:rsid w:val="00E45C9F"/>
    <w:rsid w:val="00E45DE5"/>
    <w:rsid w:val="00E56202"/>
    <w:rsid w:val="00E60421"/>
    <w:rsid w:val="00E61D05"/>
    <w:rsid w:val="00E67C3F"/>
    <w:rsid w:val="00E75A6F"/>
    <w:rsid w:val="00E77572"/>
    <w:rsid w:val="00E81069"/>
    <w:rsid w:val="00E87FEB"/>
    <w:rsid w:val="00E9088D"/>
    <w:rsid w:val="00E9164B"/>
    <w:rsid w:val="00E92CD7"/>
    <w:rsid w:val="00EA49D3"/>
    <w:rsid w:val="00EB0768"/>
    <w:rsid w:val="00EB29E7"/>
    <w:rsid w:val="00EB72FB"/>
    <w:rsid w:val="00EC1C77"/>
    <w:rsid w:val="00ED27A8"/>
    <w:rsid w:val="00ED30CD"/>
    <w:rsid w:val="00ED60D4"/>
    <w:rsid w:val="00ED6EE0"/>
    <w:rsid w:val="00ED7191"/>
    <w:rsid w:val="00ED7445"/>
    <w:rsid w:val="00ED77D4"/>
    <w:rsid w:val="00EE4799"/>
    <w:rsid w:val="00EE56AB"/>
    <w:rsid w:val="00EE6205"/>
    <w:rsid w:val="00EF47FA"/>
    <w:rsid w:val="00EF638C"/>
    <w:rsid w:val="00EF6A71"/>
    <w:rsid w:val="00F0158E"/>
    <w:rsid w:val="00F02128"/>
    <w:rsid w:val="00F105B4"/>
    <w:rsid w:val="00F10CD6"/>
    <w:rsid w:val="00F121BF"/>
    <w:rsid w:val="00F149DB"/>
    <w:rsid w:val="00F220B6"/>
    <w:rsid w:val="00F249B2"/>
    <w:rsid w:val="00F25304"/>
    <w:rsid w:val="00F2795C"/>
    <w:rsid w:val="00F357AB"/>
    <w:rsid w:val="00F46671"/>
    <w:rsid w:val="00F50B09"/>
    <w:rsid w:val="00F61C84"/>
    <w:rsid w:val="00F623B0"/>
    <w:rsid w:val="00F632CD"/>
    <w:rsid w:val="00F63F5D"/>
    <w:rsid w:val="00F6491C"/>
    <w:rsid w:val="00F666B4"/>
    <w:rsid w:val="00F66960"/>
    <w:rsid w:val="00F77599"/>
    <w:rsid w:val="00F8305F"/>
    <w:rsid w:val="00F836EE"/>
    <w:rsid w:val="00F8572E"/>
    <w:rsid w:val="00F85E9E"/>
    <w:rsid w:val="00F901C5"/>
    <w:rsid w:val="00F95F78"/>
    <w:rsid w:val="00FA0ED9"/>
    <w:rsid w:val="00FB2107"/>
    <w:rsid w:val="00FB4085"/>
    <w:rsid w:val="00FB558A"/>
    <w:rsid w:val="00FC045A"/>
    <w:rsid w:val="00FC313E"/>
    <w:rsid w:val="00FC3BC4"/>
    <w:rsid w:val="00FC3C67"/>
    <w:rsid w:val="00FC67D3"/>
    <w:rsid w:val="00FC6AAE"/>
    <w:rsid w:val="00FD0BA0"/>
    <w:rsid w:val="00FD161C"/>
    <w:rsid w:val="00FE051C"/>
    <w:rsid w:val="00FE54C6"/>
    <w:rsid w:val="00FF042A"/>
    <w:rsid w:val="00FF3295"/>
    <w:rsid w:val="00FF4468"/>
    <w:rsid w:val="00FF74F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5:docId w15:val="{EF40EBFA-7F78-46E8-86E4-D45CE03C8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qFormat="1"/>
    <w:lsdException w:name="footnote text" w:semiHidden="1" w:unhideWhenUsed="1" w:qFormat="1"/>
    <w:lsdException w:name="annotation text" w:semiHidden="1" w:uiPriority="0" w:unhideWhenUsed="1" w:qFormat="1"/>
    <w:lsdException w:name="header" w:semiHidden="1" w:uiPriority="0"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qFormat="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iPriority="0" w:unhideWhenUsed="1" w:qFormat="1"/>
    <w:lsdException w:name="Hyperlink" w:semiHidden="1" w:uiPriority="0" w:unhideWhenUsed="1"/>
    <w:lsdException w:name="FollowedHyperlink" w:semiHidden="1" w:uiPriority="0" w:unhideWhenUsed="1" w:qFormat="1"/>
    <w:lsdException w:name="Strong" w:uiPriority="0" w:qFormat="1"/>
    <w:lsdException w:name="Emphasis" w:uiPriority="20" w:qFormat="1"/>
    <w:lsdException w:name="Document Map" w:semiHidden="1" w:uiPriority="0"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04F09"/>
    <w:pPr>
      <w:suppressAutoHyphens/>
      <w:spacing w:after="0" w:line="240" w:lineRule="auto"/>
      <w:jc w:val="both"/>
    </w:pPr>
    <w:rPr>
      <w:rFonts w:eastAsia="Times New Roman" w:cs="Times New Roman"/>
      <w:szCs w:val="20"/>
      <w:lang w:eastAsia="ar-SA"/>
    </w:rPr>
  </w:style>
  <w:style w:type="paragraph" w:styleId="Nagwek1">
    <w:name w:val="heading 1"/>
    <w:basedOn w:val="Normalny"/>
    <w:next w:val="Normalny"/>
    <w:link w:val="Nagwek1Znak"/>
    <w:qFormat/>
    <w:rsid w:val="00810623"/>
    <w:pPr>
      <w:keepNext/>
      <w:keepLines/>
      <w:numPr>
        <w:numId w:val="2"/>
      </w:numPr>
      <w:spacing w:before="240" w:after="12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aliases w:val="ASAPHeading 2,Numbered - 2,h 3,ICL,Heading 2a,H2,PA Major Section,l2,Headline 2,h2,headi,heading2,h21,h22,21,kopregel 2,Titre m"/>
    <w:basedOn w:val="Normalny"/>
    <w:next w:val="Normalny"/>
    <w:link w:val="Nagwek2Znak"/>
    <w:unhideWhenUsed/>
    <w:qFormat/>
    <w:rsid w:val="00FB4085"/>
    <w:pPr>
      <w:keepNext/>
      <w:keepLines/>
      <w:spacing w:before="200"/>
      <w:outlineLvl w:val="1"/>
    </w:pPr>
    <w:rPr>
      <w:rFonts w:asciiTheme="majorHAnsi" w:eastAsiaTheme="minorHAnsi" w:hAnsiTheme="majorHAnsi" w:cstheme="majorBidi"/>
      <w:b/>
      <w:bCs/>
      <w:color w:val="4F81BD" w:themeColor="accent1"/>
      <w:sz w:val="24"/>
      <w:szCs w:val="26"/>
      <w:lang w:eastAsia="en-US"/>
    </w:rPr>
  </w:style>
  <w:style w:type="paragraph" w:styleId="Nagwek3">
    <w:name w:val="heading 3"/>
    <w:basedOn w:val="Normalny"/>
    <w:next w:val="Normalny"/>
    <w:link w:val="Nagwek3Znak"/>
    <w:unhideWhenUsed/>
    <w:qFormat/>
    <w:rsid w:val="00CD6665"/>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Tekstpodstawowy"/>
    <w:link w:val="Nagwek4Znak"/>
    <w:qFormat/>
    <w:rsid w:val="004F47D3"/>
    <w:pPr>
      <w:keepNext/>
      <w:widowControl w:val="0"/>
      <w:tabs>
        <w:tab w:val="num" w:pos="864"/>
      </w:tabs>
      <w:suppressAutoHyphens w:val="0"/>
      <w:ind w:left="864" w:hanging="864"/>
      <w:outlineLvl w:val="3"/>
    </w:pPr>
    <w:rPr>
      <w:rFonts w:ascii="Times New Roman" w:eastAsia="Calibri" w:hAnsi="Times New Roman" w:cs="Arial"/>
      <w:b/>
      <w:bCs/>
      <w:color w:val="000000"/>
      <w:sz w:val="18"/>
      <w:szCs w:val="24"/>
      <w:lang w:eastAsia="pl-PL" w:bidi="hi-IN"/>
    </w:rPr>
  </w:style>
  <w:style w:type="paragraph" w:styleId="Nagwek5">
    <w:name w:val="heading 5"/>
    <w:basedOn w:val="Normalny"/>
    <w:next w:val="Normalny"/>
    <w:link w:val="Nagwek5Znak"/>
    <w:qFormat/>
    <w:rsid w:val="00AE5225"/>
    <w:pPr>
      <w:keepNext/>
      <w:ind w:left="285"/>
      <w:outlineLvl w:val="4"/>
    </w:pPr>
    <w:rPr>
      <w:rFonts w:ascii="Arial" w:hAnsi="Arial" w:cs="Arial"/>
      <w:b/>
      <w:i/>
    </w:rPr>
  </w:style>
  <w:style w:type="paragraph" w:styleId="Nagwek6">
    <w:name w:val="heading 6"/>
    <w:basedOn w:val="Normalny"/>
    <w:next w:val="Tekstpodstawowy"/>
    <w:link w:val="Nagwek6Znak"/>
    <w:qFormat/>
    <w:rsid w:val="004F47D3"/>
    <w:pPr>
      <w:keepNext/>
      <w:widowControl w:val="0"/>
      <w:tabs>
        <w:tab w:val="num" w:pos="1152"/>
      </w:tabs>
      <w:suppressAutoHyphens w:val="0"/>
      <w:spacing w:before="60" w:line="360" w:lineRule="auto"/>
      <w:ind w:left="1152" w:hanging="1152"/>
      <w:jc w:val="left"/>
      <w:outlineLvl w:val="5"/>
    </w:pPr>
    <w:rPr>
      <w:rFonts w:ascii="Times New Roman" w:eastAsia="Calibri" w:hAnsi="Times New Roman" w:cs="Arial"/>
      <w:bCs/>
      <w:color w:val="000000"/>
      <w:sz w:val="20"/>
      <w:szCs w:val="24"/>
      <w:u w:val="single"/>
      <w:lang w:eastAsia="pl-PL" w:bidi="hi-IN"/>
    </w:rPr>
  </w:style>
  <w:style w:type="paragraph" w:styleId="Nagwek7">
    <w:name w:val="heading 7"/>
    <w:basedOn w:val="Normalny"/>
    <w:next w:val="Normalny"/>
    <w:link w:val="Nagwek7Znak"/>
    <w:unhideWhenUsed/>
    <w:qFormat/>
    <w:rsid w:val="00F2795C"/>
    <w:pPr>
      <w:keepNext/>
      <w:keepLines/>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Tekstpodstawowy"/>
    <w:link w:val="Nagwek8Znak"/>
    <w:qFormat/>
    <w:rsid w:val="004F47D3"/>
    <w:pPr>
      <w:keepNext/>
      <w:widowControl w:val="0"/>
      <w:pBdr>
        <w:bottom w:val="single" w:sz="4" w:space="1" w:color="00000A"/>
      </w:pBdr>
      <w:tabs>
        <w:tab w:val="num" w:pos="1440"/>
      </w:tabs>
      <w:suppressAutoHyphens w:val="0"/>
      <w:spacing w:line="360" w:lineRule="auto"/>
      <w:ind w:firstLine="6381"/>
      <w:outlineLvl w:val="7"/>
    </w:pPr>
    <w:rPr>
      <w:rFonts w:ascii="Times New Roman" w:eastAsia="Calibri" w:hAnsi="Times New Roman" w:cs="Arial"/>
      <w:bCs/>
      <w:i/>
      <w:iCs/>
      <w:color w:val="000000"/>
      <w:sz w:val="18"/>
      <w:szCs w:val="24"/>
      <w:lang w:eastAsia="pl-PL" w:bidi="hi-IN"/>
    </w:rPr>
  </w:style>
  <w:style w:type="paragraph" w:styleId="Nagwek9">
    <w:name w:val="heading 9"/>
    <w:basedOn w:val="Normalny"/>
    <w:next w:val="Tekstpodstawowy"/>
    <w:link w:val="Nagwek9Znak"/>
    <w:qFormat/>
    <w:rsid w:val="004F47D3"/>
    <w:pPr>
      <w:keepNext/>
      <w:widowControl w:val="0"/>
      <w:tabs>
        <w:tab w:val="num" w:pos="1584"/>
      </w:tabs>
      <w:suppressAutoHyphens w:val="0"/>
      <w:ind w:left="6946"/>
      <w:jc w:val="left"/>
      <w:outlineLvl w:val="8"/>
    </w:pPr>
    <w:rPr>
      <w:rFonts w:ascii="Times New Roman" w:eastAsia="Calibri" w:hAnsi="Times New Roman" w:cs="Arial"/>
      <w:bCs/>
      <w:i/>
      <w:iCs/>
      <w:color w:val="000000"/>
      <w:sz w:val="18"/>
      <w:szCs w:val="24"/>
      <w:lang w:eastAsia="pl-PL"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810623"/>
    <w:rPr>
      <w:rFonts w:asciiTheme="majorHAnsi" w:eastAsiaTheme="majorEastAsia" w:hAnsiTheme="majorHAnsi" w:cstheme="majorBidi"/>
      <w:b/>
      <w:bCs/>
      <w:color w:val="365F91" w:themeColor="accent1" w:themeShade="BF"/>
      <w:sz w:val="28"/>
      <w:szCs w:val="28"/>
      <w:lang w:eastAsia="ar-SA"/>
    </w:rPr>
  </w:style>
  <w:style w:type="character" w:customStyle="1" w:styleId="Nagwek2Znak">
    <w:name w:val="Nagłówek 2 Znak"/>
    <w:aliases w:val="ASAPHeading 2 Znak,Numbered - 2 Znak,h 3 Znak,ICL Znak,Heading 2a Znak,H2 Znak,PA Major Section Znak,l2 Znak,Headline 2 Znak,h2 Znak,headi Znak,heading2 Znak,h21 Znak,h22 Znak,21 Znak,kopregel 2 Znak,Titre m Znak"/>
    <w:basedOn w:val="Domylnaczcionkaakapitu"/>
    <w:link w:val="Nagwek2"/>
    <w:qFormat/>
    <w:rsid w:val="00FB4085"/>
    <w:rPr>
      <w:rFonts w:asciiTheme="majorHAnsi" w:hAnsiTheme="majorHAnsi" w:cstheme="majorBidi"/>
      <w:b/>
      <w:bCs/>
      <w:color w:val="4F81BD" w:themeColor="accent1"/>
      <w:sz w:val="24"/>
      <w:szCs w:val="26"/>
    </w:rPr>
  </w:style>
  <w:style w:type="character" w:customStyle="1" w:styleId="Nagwek3Znak">
    <w:name w:val="Nagłówek 3 Znak"/>
    <w:basedOn w:val="Domylnaczcionkaakapitu"/>
    <w:link w:val="Nagwek3"/>
    <w:qFormat/>
    <w:rsid w:val="00CD6665"/>
    <w:rPr>
      <w:rFonts w:asciiTheme="majorHAnsi" w:eastAsiaTheme="majorEastAsia" w:hAnsiTheme="majorHAnsi" w:cstheme="majorBidi"/>
      <w:b/>
      <w:bCs/>
      <w:color w:val="4F81BD" w:themeColor="accent1"/>
      <w:szCs w:val="20"/>
      <w:lang w:eastAsia="ar-SA"/>
    </w:rPr>
  </w:style>
  <w:style w:type="paragraph" w:styleId="Tekstpodstawowy">
    <w:name w:val="Body Text"/>
    <w:aliases w:val="a2 Znak Znak,a2 Znak,Tekst podstawowy Znak Znak,Body Text Char2 Znak Znak,Body Text Char Char Znak Znak,Body Text Char1 Char1 Char Znak Znak,Body Text Char Char1 Char Char Znak Znak,Body Text Char Char Char Char Char Znak Znak,(F2),a2"/>
    <w:basedOn w:val="Normalny"/>
    <w:link w:val="TekstpodstawowyZnak"/>
    <w:unhideWhenUsed/>
    <w:rsid w:val="00106904"/>
    <w:pPr>
      <w:spacing w:after="120"/>
    </w:pPr>
  </w:style>
  <w:style w:type="character" w:customStyle="1" w:styleId="TekstpodstawowyZnak">
    <w:name w:val="Tekst podstawowy Znak"/>
    <w:aliases w:val="a2 Znak Znak Znak,a2 Znak Znak1,Tekst podstawowy Znak Znak Znak,Body Text Char2 Znak Znak Znak,Body Text Char Char Znak Znak Znak,Body Text Char1 Char1 Char Znak Znak Znak,Body Text Char Char1 Char Char Znak Znak Znak,(F2) Znak"/>
    <w:basedOn w:val="Domylnaczcionkaakapitu"/>
    <w:link w:val="Tekstpodstawowy"/>
    <w:qFormat/>
    <w:rsid w:val="00106904"/>
    <w:rPr>
      <w:rFonts w:ascii="Times New Roman" w:eastAsia="Times New Roman" w:hAnsi="Times New Roman" w:cs="Times New Roman"/>
      <w:sz w:val="20"/>
      <w:szCs w:val="20"/>
      <w:lang w:eastAsia="ar-SA"/>
    </w:rPr>
  </w:style>
  <w:style w:type="character" w:customStyle="1" w:styleId="Nagwek4Znak">
    <w:name w:val="Nagłówek 4 Znak"/>
    <w:basedOn w:val="Domylnaczcionkaakapitu"/>
    <w:link w:val="Nagwek4"/>
    <w:qFormat/>
    <w:rsid w:val="004F47D3"/>
    <w:rPr>
      <w:rFonts w:ascii="Times New Roman" w:eastAsia="Calibri" w:hAnsi="Times New Roman" w:cs="Arial"/>
      <w:b/>
      <w:bCs/>
      <w:color w:val="000000"/>
      <w:sz w:val="18"/>
      <w:szCs w:val="24"/>
      <w:lang w:eastAsia="pl-PL" w:bidi="hi-IN"/>
    </w:rPr>
  </w:style>
  <w:style w:type="character" w:customStyle="1" w:styleId="Nagwek5Znak">
    <w:name w:val="Nagłówek 5 Znak"/>
    <w:basedOn w:val="Domylnaczcionkaakapitu"/>
    <w:link w:val="Nagwek5"/>
    <w:qFormat/>
    <w:rsid w:val="00AE5225"/>
    <w:rPr>
      <w:rFonts w:ascii="Arial" w:eastAsia="Times New Roman" w:hAnsi="Arial" w:cs="Arial"/>
      <w:b/>
      <w:i/>
      <w:sz w:val="20"/>
      <w:szCs w:val="20"/>
      <w:lang w:eastAsia="ar-SA"/>
    </w:rPr>
  </w:style>
  <w:style w:type="character" w:customStyle="1" w:styleId="Nagwek6Znak">
    <w:name w:val="Nagłówek 6 Znak"/>
    <w:basedOn w:val="Domylnaczcionkaakapitu"/>
    <w:link w:val="Nagwek6"/>
    <w:qFormat/>
    <w:rsid w:val="004F47D3"/>
    <w:rPr>
      <w:rFonts w:ascii="Times New Roman" w:eastAsia="Calibri" w:hAnsi="Times New Roman" w:cs="Arial"/>
      <w:bCs/>
      <w:color w:val="000000"/>
      <w:sz w:val="20"/>
      <w:szCs w:val="24"/>
      <w:u w:val="single"/>
      <w:lang w:eastAsia="pl-PL" w:bidi="hi-IN"/>
    </w:rPr>
  </w:style>
  <w:style w:type="character" w:customStyle="1" w:styleId="Nagwek7Znak">
    <w:name w:val="Nagłówek 7 Znak"/>
    <w:basedOn w:val="Domylnaczcionkaakapitu"/>
    <w:link w:val="Nagwek7"/>
    <w:qFormat/>
    <w:rsid w:val="00F2795C"/>
    <w:rPr>
      <w:rFonts w:asciiTheme="majorHAnsi" w:eastAsiaTheme="majorEastAsia" w:hAnsiTheme="majorHAnsi" w:cstheme="majorBidi"/>
      <w:i/>
      <w:iCs/>
      <w:color w:val="404040" w:themeColor="text1" w:themeTint="BF"/>
      <w:sz w:val="20"/>
      <w:szCs w:val="20"/>
      <w:lang w:eastAsia="ar-SA"/>
    </w:rPr>
  </w:style>
  <w:style w:type="character" w:customStyle="1" w:styleId="Nagwek8Znak">
    <w:name w:val="Nagłówek 8 Znak"/>
    <w:basedOn w:val="Domylnaczcionkaakapitu"/>
    <w:link w:val="Nagwek8"/>
    <w:qFormat/>
    <w:rsid w:val="004F47D3"/>
    <w:rPr>
      <w:rFonts w:ascii="Times New Roman" w:eastAsia="Calibri" w:hAnsi="Times New Roman" w:cs="Arial"/>
      <w:bCs/>
      <w:i/>
      <w:iCs/>
      <w:color w:val="000000"/>
      <w:sz w:val="18"/>
      <w:szCs w:val="24"/>
      <w:lang w:eastAsia="pl-PL" w:bidi="hi-IN"/>
    </w:rPr>
  </w:style>
  <w:style w:type="character" w:customStyle="1" w:styleId="Nagwek9Znak">
    <w:name w:val="Nagłówek 9 Znak"/>
    <w:basedOn w:val="Domylnaczcionkaakapitu"/>
    <w:link w:val="Nagwek9"/>
    <w:qFormat/>
    <w:rsid w:val="004F47D3"/>
    <w:rPr>
      <w:rFonts w:ascii="Times New Roman" w:eastAsia="Calibri" w:hAnsi="Times New Roman" w:cs="Arial"/>
      <w:bCs/>
      <w:i/>
      <w:iCs/>
      <w:color w:val="000000"/>
      <w:sz w:val="18"/>
      <w:szCs w:val="24"/>
      <w:lang w:eastAsia="pl-PL" w:bidi="hi-IN"/>
    </w:rPr>
  </w:style>
  <w:style w:type="paragraph" w:styleId="Akapitzlist">
    <w:name w:val="List Paragraph"/>
    <w:aliases w:val="normalny tekst,Punktowanie,Akapit z listą;1_literowka,Literowanie,1_literowka"/>
    <w:basedOn w:val="Normalny"/>
    <w:link w:val="AkapitzlistZnak"/>
    <w:uiPriority w:val="34"/>
    <w:qFormat/>
    <w:rsid w:val="005944BD"/>
    <w:pPr>
      <w:ind w:left="708"/>
    </w:pPr>
  </w:style>
  <w:style w:type="character" w:customStyle="1" w:styleId="AkapitzlistZnak">
    <w:name w:val="Akapit z listą Znak"/>
    <w:aliases w:val="normalny tekst Znak,Punktowanie Znak,Akapit z listą;1_literowka Znak,Literowanie Znak,1_literowka Znak"/>
    <w:link w:val="Akapitzlist"/>
    <w:locked/>
    <w:rsid w:val="004569D2"/>
    <w:rPr>
      <w:rFonts w:eastAsia="Times New Roman" w:cs="Times New Roman"/>
      <w:szCs w:val="20"/>
      <w:lang w:eastAsia="ar-SA"/>
    </w:rPr>
  </w:style>
  <w:style w:type="paragraph" w:styleId="Tekstdymka">
    <w:name w:val="Balloon Text"/>
    <w:basedOn w:val="Normalny"/>
    <w:link w:val="TekstdymkaZnak"/>
    <w:unhideWhenUsed/>
    <w:qFormat/>
    <w:rsid w:val="00955600"/>
    <w:rPr>
      <w:rFonts w:ascii="Tahoma" w:hAnsi="Tahoma" w:cs="Tahoma"/>
      <w:sz w:val="16"/>
      <w:szCs w:val="16"/>
    </w:rPr>
  </w:style>
  <w:style w:type="character" w:customStyle="1" w:styleId="TekstdymkaZnak">
    <w:name w:val="Tekst dymka Znak"/>
    <w:basedOn w:val="Domylnaczcionkaakapitu"/>
    <w:link w:val="Tekstdymka"/>
    <w:qFormat/>
    <w:rsid w:val="00955600"/>
    <w:rPr>
      <w:rFonts w:ascii="Tahoma" w:eastAsia="Times New Roman" w:hAnsi="Tahoma" w:cs="Tahoma"/>
      <w:sz w:val="16"/>
      <w:szCs w:val="16"/>
      <w:lang w:eastAsia="ar-SA"/>
    </w:rPr>
  </w:style>
  <w:style w:type="paragraph" w:styleId="Nagwek">
    <w:name w:val="header"/>
    <w:aliases w:val="Nagłówek strony Znak"/>
    <w:basedOn w:val="Normalny"/>
    <w:link w:val="NagwekZnak"/>
    <w:unhideWhenUsed/>
    <w:qFormat/>
    <w:rsid w:val="003A622D"/>
    <w:pPr>
      <w:tabs>
        <w:tab w:val="center" w:pos="4536"/>
        <w:tab w:val="right" w:pos="9072"/>
      </w:tabs>
    </w:pPr>
  </w:style>
  <w:style w:type="character" w:customStyle="1" w:styleId="NagwekZnak">
    <w:name w:val="Nagłówek Znak"/>
    <w:aliases w:val="Nagłówek strony Znak Znak"/>
    <w:basedOn w:val="Domylnaczcionkaakapitu"/>
    <w:link w:val="Nagwek"/>
    <w:qFormat/>
    <w:rsid w:val="003A622D"/>
    <w:rPr>
      <w:rFonts w:ascii="Times New Roman" w:eastAsia="Times New Roman" w:hAnsi="Times New Roman" w:cs="Times New Roman"/>
      <w:sz w:val="20"/>
      <w:szCs w:val="20"/>
      <w:lang w:eastAsia="ar-SA"/>
    </w:rPr>
  </w:style>
  <w:style w:type="paragraph" w:styleId="Stopka">
    <w:name w:val="footer"/>
    <w:basedOn w:val="Normalny"/>
    <w:link w:val="StopkaZnak"/>
    <w:uiPriority w:val="99"/>
    <w:unhideWhenUsed/>
    <w:rsid w:val="003A622D"/>
    <w:pPr>
      <w:tabs>
        <w:tab w:val="center" w:pos="4536"/>
        <w:tab w:val="right" w:pos="9072"/>
      </w:tabs>
    </w:pPr>
  </w:style>
  <w:style w:type="character" w:customStyle="1" w:styleId="StopkaZnak">
    <w:name w:val="Stopka Znak"/>
    <w:basedOn w:val="Domylnaczcionkaakapitu"/>
    <w:link w:val="Stopka"/>
    <w:uiPriority w:val="99"/>
    <w:qFormat/>
    <w:rsid w:val="003A622D"/>
    <w:rPr>
      <w:rFonts w:ascii="Times New Roman" w:eastAsia="Times New Roman" w:hAnsi="Times New Roman" w:cs="Times New Roman"/>
      <w:sz w:val="20"/>
      <w:szCs w:val="20"/>
      <w:lang w:eastAsia="ar-SA"/>
    </w:rPr>
  </w:style>
  <w:style w:type="paragraph" w:styleId="Bezodstpw">
    <w:name w:val="No Spacing"/>
    <w:link w:val="BezodstpwZnak"/>
    <w:uiPriority w:val="1"/>
    <w:qFormat/>
    <w:rsid w:val="003A622D"/>
    <w:pPr>
      <w:spacing w:after="0" w:line="240" w:lineRule="auto"/>
    </w:pPr>
    <w:rPr>
      <w:rFonts w:ascii="PMingLiU" w:eastAsiaTheme="minorEastAsia" w:hAnsi="PMingLiU"/>
      <w:lang w:eastAsia="pl-PL"/>
    </w:rPr>
  </w:style>
  <w:style w:type="character" w:customStyle="1" w:styleId="BezodstpwZnak">
    <w:name w:val="Bez odstępów Znak"/>
    <w:basedOn w:val="Domylnaczcionkaakapitu"/>
    <w:link w:val="Bezodstpw"/>
    <w:qFormat/>
    <w:rsid w:val="003A622D"/>
    <w:rPr>
      <w:rFonts w:ascii="PMingLiU" w:eastAsiaTheme="minorEastAsia" w:hAnsi="PMingLiU"/>
      <w:lang w:eastAsia="pl-PL"/>
    </w:rPr>
  </w:style>
  <w:style w:type="paragraph" w:styleId="Nagwekspisutreci">
    <w:name w:val="TOC Heading"/>
    <w:basedOn w:val="Nagwek1"/>
    <w:next w:val="Normalny"/>
    <w:uiPriority w:val="39"/>
    <w:qFormat/>
    <w:rsid w:val="00106904"/>
    <w:pPr>
      <w:keepNext w:val="0"/>
      <w:keepLines w:val="0"/>
      <w:suppressAutoHyphens w:val="0"/>
      <w:spacing w:before="0" w:after="200" w:line="360" w:lineRule="auto"/>
      <w:outlineLvl w:val="1"/>
    </w:pPr>
    <w:rPr>
      <w:rFonts w:ascii="Calibri" w:eastAsia="Times New Roman" w:hAnsi="Calibri" w:cs="Times New Roman"/>
      <w:bCs w:val="0"/>
      <w:color w:val="auto"/>
      <w:sz w:val="24"/>
      <w:szCs w:val="24"/>
    </w:rPr>
  </w:style>
  <w:style w:type="paragraph" w:customStyle="1" w:styleId="Standard">
    <w:name w:val="Standard"/>
    <w:autoRedefine/>
    <w:rsid w:val="0003362D"/>
    <w:pPr>
      <w:widowControl w:val="0"/>
      <w:numPr>
        <w:numId w:val="1"/>
      </w:numPr>
      <w:autoSpaceDE w:val="0"/>
      <w:autoSpaceDN w:val="0"/>
      <w:adjustRightInd w:val="0"/>
      <w:spacing w:after="0" w:line="240" w:lineRule="auto"/>
      <w:jc w:val="both"/>
    </w:pPr>
    <w:rPr>
      <w:rFonts w:ascii="Calibri" w:eastAsia="Calibri" w:hAnsi="Calibri" w:cs="Arial"/>
      <w:bCs/>
      <w:color w:val="000000"/>
      <w:sz w:val="20"/>
      <w:szCs w:val="20"/>
      <w:lang w:eastAsia="pl-PL"/>
    </w:rPr>
  </w:style>
  <w:style w:type="paragraph" w:styleId="Tekstpodstawowywcity2">
    <w:name w:val="Body Text Indent 2"/>
    <w:basedOn w:val="Normalny"/>
    <w:link w:val="Tekstpodstawowywcity2Znak"/>
    <w:qFormat/>
    <w:rsid w:val="00106904"/>
    <w:pPr>
      <w:spacing w:after="120" w:line="480" w:lineRule="auto"/>
      <w:ind w:left="283"/>
    </w:pPr>
    <w:rPr>
      <w:rFonts w:eastAsia="Calibri"/>
      <w:sz w:val="24"/>
      <w:szCs w:val="24"/>
    </w:rPr>
  </w:style>
  <w:style w:type="character" w:customStyle="1" w:styleId="Tekstpodstawowywcity2Znak">
    <w:name w:val="Tekst podstawowy wcięty 2 Znak"/>
    <w:basedOn w:val="Domylnaczcionkaakapitu"/>
    <w:link w:val="Tekstpodstawowywcity2"/>
    <w:qFormat/>
    <w:rsid w:val="00106904"/>
    <w:rPr>
      <w:rFonts w:ascii="Times New Roman" w:eastAsia="Calibri" w:hAnsi="Times New Roman" w:cs="Times New Roman"/>
      <w:sz w:val="24"/>
      <w:szCs w:val="24"/>
      <w:lang w:eastAsia="ar-SA"/>
    </w:rPr>
  </w:style>
  <w:style w:type="paragraph" w:styleId="Tekstkomentarza">
    <w:name w:val="annotation text"/>
    <w:basedOn w:val="Normalny"/>
    <w:link w:val="TekstkomentarzaZnak"/>
    <w:unhideWhenUsed/>
    <w:qFormat/>
    <w:rsid w:val="00106904"/>
  </w:style>
  <w:style w:type="character" w:customStyle="1" w:styleId="TekstkomentarzaZnak">
    <w:name w:val="Tekst komentarza Znak"/>
    <w:basedOn w:val="Domylnaczcionkaakapitu"/>
    <w:link w:val="Tekstkomentarza"/>
    <w:qFormat/>
    <w:rsid w:val="00106904"/>
    <w:rPr>
      <w:rFonts w:ascii="Times New Roman" w:eastAsia="Times New Roman" w:hAnsi="Times New Roman" w:cs="Times New Roman"/>
      <w:sz w:val="20"/>
      <w:szCs w:val="20"/>
      <w:lang w:eastAsia="ar-SA"/>
    </w:rPr>
  </w:style>
  <w:style w:type="paragraph" w:customStyle="1" w:styleId="pkt">
    <w:name w:val="pkt"/>
    <w:basedOn w:val="Normalny"/>
    <w:qFormat/>
    <w:rsid w:val="00106904"/>
    <w:pPr>
      <w:spacing w:before="60" w:after="60"/>
      <w:ind w:left="851" w:hanging="295"/>
    </w:pPr>
    <w:rPr>
      <w:sz w:val="24"/>
    </w:rPr>
  </w:style>
  <w:style w:type="paragraph" w:customStyle="1" w:styleId="Zwykytekst1">
    <w:name w:val="Zwykły tekst1"/>
    <w:basedOn w:val="Normalny"/>
    <w:qFormat/>
    <w:rsid w:val="00106904"/>
    <w:rPr>
      <w:rFonts w:ascii="Courier New" w:hAnsi="Courier New" w:cs="Courier New"/>
    </w:rPr>
  </w:style>
  <w:style w:type="character" w:styleId="Odwoaniedokomentarza">
    <w:name w:val="annotation reference"/>
    <w:basedOn w:val="Domylnaczcionkaakapitu"/>
    <w:unhideWhenUsed/>
    <w:qFormat/>
    <w:rsid w:val="00177E1B"/>
    <w:rPr>
      <w:sz w:val="18"/>
      <w:szCs w:val="18"/>
    </w:rPr>
  </w:style>
  <w:style w:type="paragraph" w:styleId="Tematkomentarza">
    <w:name w:val="annotation subject"/>
    <w:basedOn w:val="Tekstkomentarza"/>
    <w:next w:val="Tekstkomentarza"/>
    <w:link w:val="TematkomentarzaZnak"/>
    <w:unhideWhenUsed/>
    <w:qFormat/>
    <w:rsid w:val="00177E1B"/>
    <w:rPr>
      <w:b/>
      <w:bCs/>
    </w:rPr>
  </w:style>
  <w:style w:type="character" w:customStyle="1" w:styleId="TematkomentarzaZnak">
    <w:name w:val="Temat komentarza Znak"/>
    <w:basedOn w:val="TekstkomentarzaZnak"/>
    <w:link w:val="Tematkomentarza"/>
    <w:qFormat/>
    <w:rsid w:val="00177E1B"/>
    <w:rPr>
      <w:rFonts w:ascii="Times New Roman" w:eastAsia="Times New Roman" w:hAnsi="Times New Roman" w:cs="Times New Roman"/>
      <w:b/>
      <w:bCs/>
      <w:sz w:val="20"/>
      <w:szCs w:val="20"/>
      <w:lang w:eastAsia="ar-SA"/>
    </w:rPr>
  </w:style>
  <w:style w:type="character" w:styleId="Hipercze">
    <w:name w:val="Hyperlink"/>
    <w:basedOn w:val="Domylnaczcionkaakapitu"/>
    <w:unhideWhenUsed/>
    <w:rsid w:val="00A13189"/>
    <w:rPr>
      <w:color w:val="0000FF" w:themeColor="hyperlink"/>
      <w:u w:val="single"/>
    </w:rPr>
  </w:style>
  <w:style w:type="character" w:customStyle="1" w:styleId="apple-converted-space">
    <w:name w:val="apple-converted-space"/>
    <w:basedOn w:val="Domylnaczcionkaakapitu"/>
    <w:qFormat/>
    <w:rsid w:val="00615A39"/>
  </w:style>
  <w:style w:type="character" w:customStyle="1" w:styleId="highlight">
    <w:name w:val="highlight"/>
    <w:basedOn w:val="Domylnaczcionkaakapitu"/>
    <w:qFormat/>
    <w:rsid w:val="00FA0ED9"/>
  </w:style>
  <w:style w:type="paragraph" w:styleId="NormalnyWeb">
    <w:name w:val="Normal (Web)"/>
    <w:basedOn w:val="Normalny"/>
    <w:qFormat/>
    <w:rsid w:val="00F2795C"/>
    <w:pPr>
      <w:suppressAutoHyphens w:val="0"/>
      <w:spacing w:before="100" w:beforeAutospacing="1" w:after="100" w:afterAutospacing="1"/>
    </w:pPr>
    <w:rPr>
      <w:sz w:val="24"/>
      <w:szCs w:val="24"/>
      <w:lang w:eastAsia="pl-PL"/>
    </w:rPr>
  </w:style>
  <w:style w:type="character" w:styleId="Pogrubienie">
    <w:name w:val="Strong"/>
    <w:qFormat/>
    <w:rsid w:val="00CD6665"/>
    <w:rPr>
      <w:b/>
      <w:bCs/>
    </w:rPr>
  </w:style>
  <w:style w:type="character" w:customStyle="1" w:styleId="item">
    <w:name w:val="item"/>
    <w:basedOn w:val="Domylnaczcionkaakapitu"/>
    <w:rsid w:val="006807DF"/>
  </w:style>
  <w:style w:type="table" w:styleId="Tabela-Siatka">
    <w:name w:val="Table Grid"/>
    <w:basedOn w:val="Standardowy"/>
    <w:uiPriority w:val="59"/>
    <w:rsid w:val="006807D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eb1">
    <w:name w:val="Normalny (Web)1"/>
    <w:basedOn w:val="Normalny"/>
    <w:rsid w:val="006807DF"/>
    <w:pPr>
      <w:spacing w:before="280" w:after="280"/>
      <w:jc w:val="left"/>
    </w:pPr>
    <w:rPr>
      <w:rFonts w:ascii="Times New Roman" w:hAnsi="Times New Roman"/>
      <w:sz w:val="24"/>
      <w:szCs w:val="24"/>
      <w:lang w:eastAsia="zh-CN"/>
    </w:rPr>
  </w:style>
  <w:style w:type="paragraph" w:styleId="Tytu">
    <w:name w:val="Title"/>
    <w:basedOn w:val="Normalny"/>
    <w:next w:val="Normalny"/>
    <w:link w:val="TytuZnak"/>
    <w:qFormat/>
    <w:rsid w:val="006B167A"/>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qFormat/>
    <w:rsid w:val="006B167A"/>
    <w:rPr>
      <w:rFonts w:asciiTheme="majorHAnsi" w:eastAsiaTheme="majorEastAsia" w:hAnsiTheme="majorHAnsi" w:cstheme="majorBidi"/>
      <w:spacing w:val="-10"/>
      <w:kern w:val="28"/>
      <w:sz w:val="56"/>
      <w:szCs w:val="56"/>
      <w:lang w:eastAsia="ar-SA"/>
    </w:rPr>
  </w:style>
  <w:style w:type="character" w:customStyle="1" w:styleId="czeinternetowe">
    <w:name w:val="Łącze internetowe"/>
    <w:basedOn w:val="Domylnaczcionkaakapitu"/>
    <w:rsid w:val="004F47D3"/>
    <w:rPr>
      <w:color w:val="0563C1"/>
      <w:u w:val="single"/>
    </w:rPr>
  </w:style>
  <w:style w:type="character" w:customStyle="1" w:styleId="Mocnowyrniony">
    <w:name w:val="Mocno wyróżniony"/>
    <w:qFormat/>
    <w:rsid w:val="004F47D3"/>
    <w:rPr>
      <w:b/>
      <w:bCs/>
    </w:rPr>
  </w:style>
  <w:style w:type="character" w:customStyle="1" w:styleId="Tekstpodstawowy2Znak">
    <w:name w:val="Tekst podstawowy 2 Znak"/>
    <w:basedOn w:val="Domylnaczcionkaakapitu"/>
    <w:qFormat/>
    <w:rsid w:val="004F47D3"/>
    <w:rPr>
      <w:rFonts w:eastAsia="Times New Roman" w:cs="Times New Roman"/>
      <w:szCs w:val="20"/>
      <w:lang w:eastAsia="ar-SA"/>
    </w:rPr>
  </w:style>
  <w:style w:type="character" w:customStyle="1" w:styleId="TekstprzypisukocowegoZnak">
    <w:name w:val="Tekst przypisu końcowego Znak"/>
    <w:basedOn w:val="Domylnaczcionkaakapitu"/>
    <w:qFormat/>
    <w:rsid w:val="004F47D3"/>
    <w:rPr>
      <w:rFonts w:ascii="Times New Roman" w:eastAsia="Times New Roman" w:hAnsi="Times New Roman" w:cs="Times New Roman"/>
      <w:sz w:val="20"/>
      <w:szCs w:val="20"/>
      <w:lang w:eastAsia="pl-PL"/>
    </w:rPr>
  </w:style>
  <w:style w:type="character" w:customStyle="1" w:styleId="TekstprzypisukocowegoZnak1">
    <w:name w:val="Tekst przypisu końcowego Znak1"/>
    <w:basedOn w:val="Domylnaczcionkaakapitu"/>
    <w:qFormat/>
    <w:rsid w:val="004F47D3"/>
    <w:rPr>
      <w:rFonts w:eastAsia="Times New Roman" w:cs="Times New Roman"/>
      <w:sz w:val="20"/>
      <w:szCs w:val="20"/>
      <w:lang w:eastAsia="ar-SA"/>
    </w:rPr>
  </w:style>
  <w:style w:type="character" w:customStyle="1" w:styleId="HTML-wstpniesformatowanyZnak">
    <w:name w:val="HTML - wstępnie sformatowany Znak"/>
    <w:basedOn w:val="Domylnaczcionkaakapitu"/>
    <w:qFormat/>
    <w:rsid w:val="004F47D3"/>
    <w:rPr>
      <w:rFonts w:ascii="Courier New" w:eastAsia="Times New Roman" w:hAnsi="Courier New" w:cs="Courier New"/>
      <w:sz w:val="20"/>
      <w:szCs w:val="20"/>
      <w:lang w:eastAsia="pl-PL"/>
    </w:rPr>
  </w:style>
  <w:style w:type="character" w:customStyle="1" w:styleId="Heading1Char1">
    <w:name w:val="Heading 1 Char1"/>
    <w:qFormat/>
    <w:rsid w:val="004F47D3"/>
    <w:rPr>
      <w:rFonts w:ascii="Times New Roman" w:hAnsi="Times New Roman" w:cs="Times New Roman"/>
      <w:b/>
      <w:bCs/>
      <w:sz w:val="20"/>
      <w:szCs w:val="20"/>
      <w:lang w:eastAsia="pl-PL"/>
    </w:rPr>
  </w:style>
  <w:style w:type="character" w:styleId="UyteHipercze">
    <w:name w:val="FollowedHyperlink"/>
    <w:qFormat/>
    <w:rsid w:val="004F47D3"/>
    <w:rPr>
      <w:rFonts w:ascii="Times New Roman" w:hAnsi="Times New Roman" w:cs="Times New Roman"/>
      <w:color w:val="800080"/>
      <w:u w:val="single"/>
    </w:rPr>
  </w:style>
  <w:style w:type="character" w:customStyle="1" w:styleId="Nagwek1Znak1">
    <w:name w:val="Nagłówek 1 Znak1"/>
    <w:qFormat/>
    <w:rsid w:val="004F47D3"/>
    <w:rPr>
      <w:rFonts w:ascii="Cambria" w:hAnsi="Cambria" w:cs="Cambria"/>
      <w:b/>
      <w:bCs/>
      <w:color w:val="365F91"/>
      <w:sz w:val="28"/>
      <w:szCs w:val="28"/>
    </w:rPr>
  </w:style>
  <w:style w:type="character" w:customStyle="1" w:styleId="FootnoteTextChar">
    <w:name w:val="Footnote Text Char"/>
    <w:qFormat/>
    <w:rsid w:val="004F47D3"/>
    <w:rPr>
      <w:rFonts w:ascii="Times New Roman" w:hAnsi="Times New Roman" w:cs="Times New Roman"/>
    </w:rPr>
  </w:style>
  <w:style w:type="character" w:customStyle="1" w:styleId="TekstprzypisudolnegoZnak">
    <w:name w:val="Tekst przypisu dolnego Znak"/>
    <w:basedOn w:val="Domylnaczcionkaakapitu"/>
    <w:uiPriority w:val="99"/>
    <w:qFormat/>
    <w:rsid w:val="004F47D3"/>
    <w:rPr>
      <w:rFonts w:eastAsia="Times New Roman" w:cs="Times New Roman"/>
      <w:sz w:val="20"/>
      <w:szCs w:val="20"/>
      <w:lang w:eastAsia="ar-SA"/>
    </w:rPr>
  </w:style>
  <w:style w:type="character" w:customStyle="1" w:styleId="TekstprzypisudolnegoZnak1">
    <w:name w:val="Tekst przypisu dolnego Znak1"/>
    <w:qFormat/>
    <w:rsid w:val="004F47D3"/>
    <w:rPr>
      <w:rFonts w:ascii="Times New Roman" w:eastAsia="Times New Roman" w:hAnsi="Times New Roman" w:cs="Times New Roman"/>
      <w:sz w:val="20"/>
      <w:szCs w:val="20"/>
      <w:lang w:val="en-US" w:eastAsia="en-US"/>
    </w:rPr>
  </w:style>
  <w:style w:type="character" w:customStyle="1" w:styleId="BodyTextChar">
    <w:name w:val="Body Text Char"/>
    <w:qFormat/>
    <w:rsid w:val="004F47D3"/>
    <w:rPr>
      <w:rFonts w:ascii="Times New Roman" w:hAnsi="Times New Roman" w:cs="Times New Roman"/>
      <w:b/>
      <w:bCs/>
    </w:rPr>
  </w:style>
  <w:style w:type="character" w:customStyle="1" w:styleId="TekstpodstawowyZnak1">
    <w:name w:val="Tekst podstawowy Znak1"/>
    <w:aliases w:val="Body Text Char2 Znak1"/>
    <w:qFormat/>
    <w:rsid w:val="004F47D3"/>
    <w:rPr>
      <w:rFonts w:ascii="Times New Roman" w:hAnsi="Times New Roman" w:cs="Times New Roman"/>
      <w:sz w:val="20"/>
      <w:szCs w:val="20"/>
      <w:lang w:eastAsia="pl-PL"/>
    </w:rPr>
  </w:style>
  <w:style w:type="character" w:customStyle="1" w:styleId="TekstpodstawowywcityZnak">
    <w:name w:val="Tekst podstawowy wcięty Znak"/>
    <w:basedOn w:val="Domylnaczcionkaakapitu"/>
    <w:qFormat/>
    <w:rsid w:val="004F47D3"/>
    <w:rPr>
      <w:rFonts w:ascii="Arial" w:eastAsia="Times New Roman" w:hAnsi="Arial" w:cs="Times New Roman"/>
      <w:sz w:val="20"/>
      <w:szCs w:val="20"/>
      <w:lang w:val="en-US" w:eastAsia="pl-PL"/>
    </w:rPr>
  </w:style>
  <w:style w:type="character" w:customStyle="1" w:styleId="Tekstpodstawowy3Znak">
    <w:name w:val="Tekst podstawowy 3 Znak"/>
    <w:basedOn w:val="Domylnaczcionkaakapitu"/>
    <w:qFormat/>
    <w:rsid w:val="004F47D3"/>
    <w:rPr>
      <w:rFonts w:ascii="Times New Roman" w:eastAsia="Times New Roman" w:hAnsi="Times New Roman" w:cs="Times New Roman"/>
      <w:sz w:val="20"/>
      <w:szCs w:val="20"/>
      <w:lang w:val="en-US" w:eastAsia="pl-PL"/>
    </w:rPr>
  </w:style>
  <w:style w:type="character" w:customStyle="1" w:styleId="Tekstpodstawowywcity3Znak">
    <w:name w:val="Tekst podstawowy wcięty 3 Znak"/>
    <w:basedOn w:val="Domylnaczcionkaakapitu"/>
    <w:qFormat/>
    <w:rsid w:val="004F47D3"/>
    <w:rPr>
      <w:rFonts w:ascii="Times New Roman" w:eastAsia="Times New Roman" w:hAnsi="Times New Roman" w:cs="Times New Roman"/>
      <w:sz w:val="28"/>
      <w:szCs w:val="28"/>
      <w:lang w:val="en-US" w:eastAsia="pl-PL"/>
    </w:rPr>
  </w:style>
  <w:style w:type="character" w:customStyle="1" w:styleId="PlandokumentuZnak1">
    <w:name w:val="Plan dokumentu Znak1"/>
    <w:qFormat/>
    <w:rsid w:val="004F47D3"/>
    <w:rPr>
      <w:rFonts w:ascii="Tahoma" w:hAnsi="Tahoma" w:cs="Tahoma"/>
      <w:sz w:val="20"/>
      <w:szCs w:val="20"/>
      <w:lang w:eastAsia="pl-PL"/>
    </w:rPr>
  </w:style>
  <w:style w:type="character" w:customStyle="1" w:styleId="ZwykytekstZnak">
    <w:name w:val="Zwykły tekst Znak"/>
    <w:basedOn w:val="Domylnaczcionkaakapitu"/>
    <w:uiPriority w:val="99"/>
    <w:qFormat/>
    <w:rsid w:val="004F47D3"/>
    <w:rPr>
      <w:rFonts w:ascii="Courier New" w:eastAsia="Times New Roman" w:hAnsi="Courier New" w:cs="Times New Roman"/>
      <w:sz w:val="20"/>
      <w:szCs w:val="20"/>
      <w:lang w:val="en-US" w:eastAsia="pl-PL"/>
    </w:rPr>
  </w:style>
  <w:style w:type="character" w:customStyle="1" w:styleId="FontStyle28">
    <w:name w:val="Font Style28"/>
    <w:qFormat/>
    <w:rsid w:val="004F47D3"/>
    <w:rPr>
      <w:rFonts w:ascii="Arial" w:hAnsi="Arial" w:cs="Arial"/>
      <w:sz w:val="24"/>
      <w:szCs w:val="24"/>
    </w:rPr>
  </w:style>
  <w:style w:type="character" w:customStyle="1" w:styleId="FontStyle24">
    <w:name w:val="Font Style24"/>
    <w:qFormat/>
    <w:rsid w:val="004F47D3"/>
    <w:rPr>
      <w:rFonts w:ascii="Arial" w:hAnsi="Arial" w:cs="Arial"/>
      <w:b/>
      <w:bCs/>
      <w:sz w:val="28"/>
      <w:szCs w:val="28"/>
    </w:rPr>
  </w:style>
  <w:style w:type="character" w:customStyle="1" w:styleId="FontStyle31">
    <w:name w:val="Font Style31"/>
    <w:qFormat/>
    <w:rsid w:val="004F47D3"/>
    <w:rPr>
      <w:rFonts w:ascii="Arial" w:hAnsi="Arial" w:cs="Arial"/>
      <w:sz w:val="20"/>
      <w:szCs w:val="20"/>
    </w:rPr>
  </w:style>
  <w:style w:type="character" w:customStyle="1" w:styleId="FontStyle27">
    <w:name w:val="Font Style27"/>
    <w:qFormat/>
    <w:rsid w:val="004F47D3"/>
    <w:rPr>
      <w:rFonts w:ascii="Arial" w:hAnsi="Arial" w:cs="Arial"/>
      <w:sz w:val="14"/>
      <w:szCs w:val="14"/>
    </w:rPr>
  </w:style>
  <w:style w:type="character" w:customStyle="1" w:styleId="FontStyle33">
    <w:name w:val="Font Style33"/>
    <w:qFormat/>
    <w:rsid w:val="004F47D3"/>
    <w:rPr>
      <w:rFonts w:ascii="Times New Roman" w:hAnsi="Times New Roman" w:cs="Times New Roman"/>
      <w:sz w:val="18"/>
      <w:szCs w:val="18"/>
    </w:rPr>
  </w:style>
  <w:style w:type="character" w:customStyle="1" w:styleId="FontStyle29">
    <w:name w:val="Font Style29"/>
    <w:qFormat/>
    <w:rsid w:val="004F47D3"/>
    <w:rPr>
      <w:rFonts w:ascii="Times New Roman" w:hAnsi="Times New Roman" w:cs="Times New Roman"/>
      <w:b/>
      <w:bCs/>
      <w:sz w:val="26"/>
      <w:szCs w:val="26"/>
    </w:rPr>
  </w:style>
  <w:style w:type="character" w:customStyle="1" w:styleId="FontStyle30">
    <w:name w:val="Font Style30"/>
    <w:qFormat/>
    <w:rsid w:val="004F47D3"/>
    <w:rPr>
      <w:rFonts w:ascii="Arial" w:hAnsi="Arial" w:cs="Arial"/>
      <w:b/>
      <w:bCs/>
      <w:sz w:val="20"/>
      <w:szCs w:val="20"/>
    </w:rPr>
  </w:style>
  <w:style w:type="character" w:customStyle="1" w:styleId="ZnakZnak10">
    <w:name w:val="Znak Znak10"/>
    <w:qFormat/>
    <w:rsid w:val="004F47D3"/>
    <w:rPr>
      <w:lang w:val="pl-PL" w:eastAsia="pl-PL"/>
    </w:rPr>
  </w:style>
  <w:style w:type="character" w:customStyle="1" w:styleId="NumerowenieTimesZnak">
    <w:name w:val="Numerowenie Times Znak"/>
    <w:qFormat/>
    <w:rsid w:val="004F47D3"/>
    <w:rPr>
      <w:rFonts w:ascii="Times New Roman" w:hAnsi="Times New Roman" w:cs="Times New Roman"/>
      <w:color w:val="000000"/>
      <w:sz w:val="24"/>
      <w:szCs w:val="24"/>
    </w:rPr>
  </w:style>
  <w:style w:type="character" w:customStyle="1" w:styleId="TekstPodstNumeryZnak">
    <w:name w:val="TekstPodstNumery Znak"/>
    <w:qFormat/>
    <w:rsid w:val="004F47D3"/>
    <w:rPr>
      <w:rFonts w:ascii="Calibri" w:hAnsi="Calibri" w:cs="Calibri"/>
      <w:color w:val="000000"/>
      <w:sz w:val="24"/>
      <w:szCs w:val="24"/>
    </w:rPr>
  </w:style>
  <w:style w:type="character" w:styleId="Numerstrony">
    <w:name w:val="page number"/>
    <w:qFormat/>
    <w:rsid w:val="004F47D3"/>
    <w:rPr>
      <w:rFonts w:ascii="Times New Roman" w:hAnsi="Times New Roman" w:cs="Times New Roman"/>
    </w:rPr>
  </w:style>
  <w:style w:type="character" w:customStyle="1" w:styleId="WITDZnak">
    <w:name w:val="WITD Znak"/>
    <w:qFormat/>
    <w:rsid w:val="004F47D3"/>
    <w:rPr>
      <w:rFonts w:ascii="Arial" w:hAnsi="Arial" w:cs="Arial"/>
      <w:sz w:val="20"/>
      <w:szCs w:val="20"/>
      <w:lang w:val="en-US"/>
    </w:rPr>
  </w:style>
  <w:style w:type="character" w:customStyle="1" w:styleId="sifr-alternate">
    <w:name w:val="sifr-alternate"/>
    <w:qFormat/>
    <w:rsid w:val="004F47D3"/>
    <w:rPr>
      <w:rFonts w:ascii="Times New Roman" w:hAnsi="Times New Roman" w:cs="Times New Roman"/>
    </w:rPr>
  </w:style>
  <w:style w:type="character" w:customStyle="1" w:styleId="PodtytuZnak">
    <w:name w:val="Podtytuł Znak"/>
    <w:basedOn w:val="Domylnaczcionkaakapitu"/>
    <w:qFormat/>
    <w:rsid w:val="004F47D3"/>
    <w:rPr>
      <w:rFonts w:ascii="Arial" w:eastAsia="Times New Roman" w:hAnsi="Arial" w:cs="Times New Roman"/>
      <w:caps/>
      <w:spacing w:val="10"/>
      <w:sz w:val="24"/>
      <w:szCs w:val="24"/>
      <w:lang w:val="en-US" w:eastAsia="en-US"/>
    </w:rPr>
  </w:style>
  <w:style w:type="character" w:customStyle="1" w:styleId="Wyrnienie">
    <w:name w:val="Wyróżnienie"/>
    <w:qFormat/>
    <w:rsid w:val="004F47D3"/>
    <w:rPr>
      <w:rFonts w:ascii="Times New Roman" w:hAnsi="Times New Roman" w:cs="Times New Roman"/>
      <w:i/>
      <w:iCs/>
      <w:caps/>
      <w:color w:val="00000A"/>
      <w:spacing w:val="5"/>
    </w:rPr>
  </w:style>
  <w:style w:type="character" w:customStyle="1" w:styleId="NoSpacingChar">
    <w:name w:val="No Spacing Char"/>
    <w:qFormat/>
    <w:rsid w:val="004F47D3"/>
    <w:rPr>
      <w:rFonts w:ascii="Arial" w:hAnsi="Arial" w:cs="Arial"/>
      <w:sz w:val="20"/>
      <w:szCs w:val="20"/>
      <w:lang w:val="en-US"/>
    </w:rPr>
  </w:style>
  <w:style w:type="character" w:customStyle="1" w:styleId="CytatZnak">
    <w:name w:val="Cytat Znak"/>
    <w:basedOn w:val="Domylnaczcionkaakapitu"/>
    <w:qFormat/>
    <w:rsid w:val="004F47D3"/>
    <w:rPr>
      <w:rFonts w:ascii="Arial" w:eastAsia="Times New Roman" w:hAnsi="Arial" w:cs="Times New Roman"/>
      <w:i/>
      <w:iCs/>
      <w:sz w:val="20"/>
      <w:szCs w:val="20"/>
      <w:lang w:val="en-US" w:eastAsia="en-US"/>
    </w:rPr>
  </w:style>
  <w:style w:type="character" w:customStyle="1" w:styleId="CytatintensywnyZnak">
    <w:name w:val="Cytat intensywny Znak"/>
    <w:basedOn w:val="Domylnaczcionkaakapitu"/>
    <w:qFormat/>
    <w:rsid w:val="004F47D3"/>
    <w:rPr>
      <w:rFonts w:ascii="Arial" w:eastAsia="Times New Roman" w:hAnsi="Arial" w:cs="Times New Roman"/>
      <w:i/>
      <w:iCs/>
      <w:sz w:val="20"/>
      <w:szCs w:val="20"/>
      <w:lang w:val="en-US" w:eastAsia="en-US"/>
    </w:rPr>
  </w:style>
  <w:style w:type="character" w:styleId="Wyrnieniedelikatne">
    <w:name w:val="Subtle Emphasis"/>
    <w:qFormat/>
    <w:rsid w:val="004F47D3"/>
    <w:rPr>
      <w:rFonts w:ascii="Times New Roman" w:hAnsi="Times New Roman" w:cs="Times New Roman"/>
      <w:i/>
      <w:iCs/>
      <w:color w:val="00000A"/>
    </w:rPr>
  </w:style>
  <w:style w:type="character" w:styleId="Wyrnienieintensywne">
    <w:name w:val="Intense Emphasis"/>
    <w:qFormat/>
    <w:rsid w:val="004F47D3"/>
    <w:rPr>
      <w:rFonts w:ascii="Times New Roman" w:hAnsi="Times New Roman" w:cs="Times New Roman"/>
      <w:b/>
      <w:bCs/>
      <w:caps/>
      <w:color w:val="00000A"/>
      <w:spacing w:val="10"/>
    </w:rPr>
  </w:style>
  <w:style w:type="character" w:styleId="Odwoaniedelikatne">
    <w:name w:val="Subtle Reference"/>
    <w:qFormat/>
    <w:rsid w:val="004F47D3"/>
    <w:rPr>
      <w:rFonts w:ascii="Times New Roman" w:hAnsi="Times New Roman" w:cs="Times New Roman"/>
      <w:b/>
      <w:bCs/>
      <w:color w:val="00000A"/>
    </w:rPr>
  </w:style>
  <w:style w:type="character" w:styleId="Odwoanieintensywne">
    <w:name w:val="Intense Reference"/>
    <w:qFormat/>
    <w:rsid w:val="004F47D3"/>
    <w:rPr>
      <w:rFonts w:ascii="Times New Roman" w:hAnsi="Times New Roman" w:cs="Times New Roman"/>
      <w:b/>
      <w:bCs/>
      <w:i/>
      <w:iCs/>
      <w:caps/>
      <w:color w:val="00000A"/>
    </w:rPr>
  </w:style>
  <w:style w:type="character" w:styleId="Tytuksiki">
    <w:name w:val="Book Title"/>
    <w:qFormat/>
    <w:rsid w:val="004F47D3"/>
    <w:rPr>
      <w:rFonts w:ascii="Times New Roman" w:hAnsi="Times New Roman" w:cs="Times New Roman"/>
      <w:b/>
      <w:bCs/>
      <w:i/>
      <w:iCs/>
      <w:spacing w:val="9"/>
    </w:rPr>
  </w:style>
  <w:style w:type="character" w:customStyle="1" w:styleId="PlandokumentuZnak">
    <w:name w:val="Plan dokumentu Znak"/>
    <w:qFormat/>
    <w:rsid w:val="004F47D3"/>
    <w:rPr>
      <w:rFonts w:ascii="Tahoma" w:hAnsi="Tahoma" w:cs="Tahoma"/>
      <w:sz w:val="20"/>
      <w:szCs w:val="20"/>
      <w:lang w:eastAsia="pl-PL"/>
    </w:rPr>
  </w:style>
  <w:style w:type="character" w:customStyle="1" w:styleId="WypunktowanieZnak">
    <w:name w:val="Wypunktowanie Znak"/>
    <w:qFormat/>
    <w:rsid w:val="004F47D3"/>
    <w:rPr>
      <w:rFonts w:ascii="Times New Roman" w:hAnsi="Times New Roman" w:cs="Times New Roman"/>
      <w:sz w:val="24"/>
      <w:szCs w:val="24"/>
      <w:lang w:eastAsia="pl-PL"/>
    </w:rPr>
  </w:style>
  <w:style w:type="character" w:customStyle="1" w:styleId="TekstPodstZnak1">
    <w:name w:val="TekstPodst Znak1"/>
    <w:qFormat/>
    <w:rsid w:val="004F47D3"/>
  </w:style>
  <w:style w:type="character" w:customStyle="1" w:styleId="SSPWtekstglownyZnakZnak">
    <w:name w:val="SSPW_tekst_glowny Znak Znak"/>
    <w:qFormat/>
    <w:rsid w:val="004F47D3"/>
    <w:rPr>
      <w:rFonts w:ascii="Tahoma" w:hAnsi="Tahoma" w:cs="Tahoma"/>
      <w:sz w:val="24"/>
      <w:szCs w:val="24"/>
      <w:lang w:eastAsia="pl-PL"/>
    </w:rPr>
  </w:style>
  <w:style w:type="character" w:customStyle="1" w:styleId="plainlinks">
    <w:name w:val="plainlinks"/>
    <w:qFormat/>
    <w:rsid w:val="004F47D3"/>
    <w:rPr>
      <w:rFonts w:ascii="Times New Roman" w:hAnsi="Times New Roman" w:cs="Times New Roman"/>
    </w:rPr>
  </w:style>
  <w:style w:type="character" w:styleId="Odwoanieprzypisudolnego">
    <w:name w:val="footnote reference"/>
    <w:qFormat/>
    <w:rsid w:val="004F47D3"/>
    <w:rPr>
      <w:rFonts w:ascii="Times New Roman" w:hAnsi="Times New Roman" w:cs="Times New Roman"/>
      <w:vertAlign w:val="superscript"/>
    </w:rPr>
  </w:style>
  <w:style w:type="character" w:customStyle="1" w:styleId="MapadokumentuZnak">
    <w:name w:val="Mapa dokumentu Znak"/>
    <w:qFormat/>
    <w:rsid w:val="004F47D3"/>
    <w:rPr>
      <w:rFonts w:ascii="Tahoma" w:eastAsia="Times New Roman" w:hAnsi="Tahoma" w:cs="Tahoma"/>
      <w:sz w:val="20"/>
      <w:szCs w:val="20"/>
      <w:lang w:eastAsia="pl-PL"/>
    </w:rPr>
  </w:style>
  <w:style w:type="character" w:customStyle="1" w:styleId="Heading1Char">
    <w:name w:val="Heading 1 Char"/>
    <w:qFormat/>
    <w:rsid w:val="004F47D3"/>
    <w:rPr>
      <w:b/>
      <w:bCs/>
      <w:lang w:val="pl-PL" w:eastAsia="pl-PL" w:bidi="ar-SA"/>
    </w:rPr>
  </w:style>
  <w:style w:type="character" w:customStyle="1" w:styleId="MapadokumentuZnak1">
    <w:name w:val="Mapa dokumentu Znak1"/>
    <w:basedOn w:val="Domylnaczcionkaakapitu"/>
    <w:qFormat/>
    <w:rsid w:val="004F47D3"/>
    <w:rPr>
      <w:rFonts w:ascii="Segoe UI" w:eastAsia="Times New Roman" w:hAnsi="Segoe UI" w:cs="Segoe UI"/>
      <w:sz w:val="16"/>
      <w:szCs w:val="16"/>
      <w:lang w:eastAsia="ar-SA"/>
    </w:rPr>
  </w:style>
  <w:style w:type="character" w:customStyle="1" w:styleId="ListLabel1">
    <w:name w:val="ListLabel 1"/>
    <w:qFormat/>
    <w:rsid w:val="004F47D3"/>
    <w:rPr>
      <w:rFonts w:cs="Times New Roman"/>
    </w:rPr>
  </w:style>
  <w:style w:type="character" w:customStyle="1" w:styleId="ListLabel2">
    <w:name w:val="ListLabel 2"/>
    <w:qFormat/>
    <w:rsid w:val="004F47D3"/>
    <w:rPr>
      <w:rFonts w:cs="Times New Roman"/>
      <w:b/>
      <w:bCs w:val="0"/>
      <w:i w:val="0"/>
      <w:iCs w:val="0"/>
      <w:caps w:val="0"/>
      <w:smallCaps w:val="0"/>
      <w:dstrike/>
      <w:vanish w:val="0"/>
      <w:color w:val="000000"/>
      <w:spacing w:val="0"/>
      <w:position w:val="0"/>
      <w:sz w:val="22"/>
      <w:szCs w:val="22"/>
      <w:u w:val="none"/>
      <w:effect w:val="none"/>
      <w:vertAlign w:val="baseline"/>
    </w:rPr>
  </w:style>
  <w:style w:type="character" w:customStyle="1" w:styleId="ListLabel3">
    <w:name w:val="ListLabel 3"/>
    <w:qFormat/>
    <w:rsid w:val="004F47D3"/>
    <w:rPr>
      <w:rFonts w:cs="Times New Roman"/>
      <w:b w:val="0"/>
      <w:bCs w:val="0"/>
      <w:color w:val="00000A"/>
      <w:sz w:val="24"/>
      <w:szCs w:val="24"/>
    </w:rPr>
  </w:style>
  <w:style w:type="character" w:customStyle="1" w:styleId="ListLabel4">
    <w:name w:val="ListLabel 4"/>
    <w:qFormat/>
    <w:rsid w:val="004F47D3"/>
    <w:rPr>
      <w:rFonts w:cs="Arial"/>
      <w:b w:val="0"/>
      <w:bCs w:val="0"/>
      <w:i w:val="0"/>
      <w:iCs w:val="0"/>
      <w:color w:val="00000A"/>
      <w:sz w:val="22"/>
      <w:szCs w:val="22"/>
    </w:rPr>
  </w:style>
  <w:style w:type="character" w:customStyle="1" w:styleId="ListLabel5">
    <w:name w:val="ListLabel 5"/>
    <w:qFormat/>
    <w:rsid w:val="004F47D3"/>
    <w:rPr>
      <w:rFonts w:eastAsia="Times New Roman"/>
      <w:b w:val="0"/>
      <w:bCs w:val="0"/>
      <w:sz w:val="22"/>
      <w:szCs w:val="22"/>
    </w:rPr>
  </w:style>
  <w:style w:type="character" w:customStyle="1" w:styleId="ListLabel6">
    <w:name w:val="ListLabel 6"/>
    <w:qFormat/>
    <w:rsid w:val="004F47D3"/>
    <w:rPr>
      <w:rFonts w:cs="Times New Roman"/>
      <w:b w:val="0"/>
      <w:bCs w:val="0"/>
      <w:sz w:val="24"/>
      <w:szCs w:val="24"/>
    </w:rPr>
  </w:style>
  <w:style w:type="character" w:customStyle="1" w:styleId="ListLabel7">
    <w:name w:val="ListLabel 7"/>
    <w:qFormat/>
    <w:rsid w:val="004F47D3"/>
    <w:rPr>
      <w:rFonts w:cs="Times New Roman"/>
      <w:sz w:val="24"/>
      <w:szCs w:val="24"/>
    </w:rPr>
  </w:style>
  <w:style w:type="paragraph" w:styleId="Lista">
    <w:name w:val="List"/>
    <w:basedOn w:val="Normalny"/>
    <w:rsid w:val="004F47D3"/>
    <w:pPr>
      <w:widowControl w:val="0"/>
      <w:suppressAutoHyphens w:val="0"/>
      <w:spacing w:after="80"/>
      <w:ind w:left="283" w:hanging="283"/>
      <w:jc w:val="left"/>
    </w:pPr>
    <w:rPr>
      <w:rFonts w:ascii="Times New Roman" w:eastAsia="Calibri" w:hAnsi="Times New Roman" w:cs="Mangal"/>
      <w:bCs/>
      <w:color w:val="000000"/>
      <w:sz w:val="20"/>
      <w:lang w:eastAsia="pl-PL" w:bidi="hi-IN"/>
    </w:rPr>
  </w:style>
  <w:style w:type="paragraph" w:styleId="Legenda">
    <w:name w:val="caption"/>
    <w:basedOn w:val="Normalny"/>
    <w:qFormat/>
    <w:rsid w:val="004F47D3"/>
    <w:pPr>
      <w:widowControl w:val="0"/>
      <w:suppressAutoHyphens w:val="0"/>
      <w:spacing w:after="80" w:line="360" w:lineRule="auto"/>
      <w:jc w:val="center"/>
    </w:pPr>
    <w:rPr>
      <w:rFonts w:ascii="Arial" w:eastAsia="Calibri" w:hAnsi="Arial" w:cs="Arial"/>
      <w:b/>
      <w:bCs/>
      <w:color w:val="000000"/>
      <w:sz w:val="20"/>
      <w:lang w:eastAsia="pl-PL" w:bidi="hi-IN"/>
    </w:rPr>
  </w:style>
  <w:style w:type="paragraph" w:customStyle="1" w:styleId="Indeks">
    <w:name w:val="Indeks"/>
    <w:basedOn w:val="Normalny"/>
    <w:qFormat/>
    <w:rsid w:val="004F47D3"/>
    <w:pPr>
      <w:widowControl w:val="0"/>
      <w:suppressLineNumbers/>
    </w:pPr>
    <w:rPr>
      <w:rFonts w:ascii="Calibri" w:eastAsia="Calibri" w:hAnsi="Calibri" w:cs="Mangal"/>
      <w:bCs/>
      <w:color w:val="000000"/>
      <w:sz w:val="20"/>
      <w:lang w:eastAsia="pl-PL" w:bidi="hi-IN"/>
    </w:rPr>
  </w:style>
  <w:style w:type="paragraph" w:styleId="Nagwekwykazurde">
    <w:name w:val="toa heading"/>
    <w:basedOn w:val="Nagwek1"/>
    <w:rsid w:val="004F47D3"/>
    <w:pPr>
      <w:keepLines w:val="0"/>
      <w:widowControl w:val="0"/>
      <w:numPr>
        <w:numId w:val="0"/>
      </w:numPr>
      <w:suppressLineNumbers/>
      <w:suppressAutoHyphens w:val="0"/>
      <w:spacing w:before="0" w:after="200" w:line="360" w:lineRule="auto"/>
      <w:outlineLvl w:val="1"/>
    </w:pPr>
    <w:rPr>
      <w:rFonts w:ascii="Calibri" w:eastAsia="Times New Roman" w:hAnsi="Calibri" w:cs="Times New Roman"/>
      <w:bCs w:val="0"/>
      <w:color w:val="00000A"/>
      <w:sz w:val="24"/>
      <w:szCs w:val="24"/>
      <w:lang w:eastAsia="pl-PL" w:bidi="hi-IN"/>
    </w:rPr>
  </w:style>
  <w:style w:type="paragraph" w:styleId="Tekstpodstawowy2">
    <w:name w:val="Body Text 2"/>
    <w:basedOn w:val="Normalny"/>
    <w:link w:val="Tekstpodstawowy2Znak1"/>
    <w:qFormat/>
    <w:rsid w:val="004F47D3"/>
    <w:pPr>
      <w:widowControl w:val="0"/>
      <w:spacing w:after="120" w:line="480" w:lineRule="auto"/>
    </w:pPr>
    <w:rPr>
      <w:rFonts w:ascii="Calibri" w:eastAsia="Calibri" w:hAnsi="Calibri" w:cs="Arial"/>
      <w:bCs/>
      <w:color w:val="000000"/>
      <w:sz w:val="20"/>
      <w:lang w:eastAsia="pl-PL" w:bidi="hi-IN"/>
    </w:rPr>
  </w:style>
  <w:style w:type="character" w:customStyle="1" w:styleId="Tekstpodstawowy2Znak1">
    <w:name w:val="Tekst podstawowy 2 Znak1"/>
    <w:basedOn w:val="Domylnaczcionkaakapitu"/>
    <w:link w:val="Tekstpodstawowy2"/>
    <w:rsid w:val="004F47D3"/>
    <w:rPr>
      <w:rFonts w:ascii="Calibri" w:eastAsia="Calibri" w:hAnsi="Calibri" w:cs="Arial"/>
      <w:bCs/>
      <w:color w:val="000000"/>
      <w:sz w:val="20"/>
      <w:szCs w:val="20"/>
      <w:lang w:eastAsia="pl-PL" w:bidi="hi-IN"/>
    </w:rPr>
  </w:style>
  <w:style w:type="paragraph" w:styleId="Spistreci1">
    <w:name w:val="toc 1"/>
    <w:basedOn w:val="Normalny"/>
    <w:rsid w:val="004F47D3"/>
    <w:pPr>
      <w:widowControl w:val="0"/>
      <w:tabs>
        <w:tab w:val="right" w:leader="dot" w:pos="9638"/>
      </w:tabs>
      <w:suppressAutoHyphens w:val="0"/>
      <w:spacing w:after="100" w:line="276" w:lineRule="auto"/>
      <w:jc w:val="left"/>
    </w:pPr>
    <w:rPr>
      <w:rFonts w:ascii="Calibri" w:eastAsia="Calibri" w:hAnsi="Calibri" w:cs="Arial"/>
      <w:bCs/>
      <w:color w:val="000000"/>
      <w:sz w:val="20"/>
      <w:szCs w:val="22"/>
      <w:lang w:eastAsia="pl-PL" w:bidi="hi-IN"/>
    </w:rPr>
  </w:style>
  <w:style w:type="paragraph" w:customStyle="1" w:styleId="msgtext">
    <w:name w:val="msgtext"/>
    <w:basedOn w:val="Normalny"/>
    <w:qFormat/>
    <w:rsid w:val="004F47D3"/>
    <w:pPr>
      <w:widowControl w:val="0"/>
      <w:suppressAutoHyphens w:val="0"/>
      <w:spacing w:before="28" w:after="28"/>
      <w:jc w:val="left"/>
    </w:pPr>
    <w:rPr>
      <w:rFonts w:ascii="Times New Roman" w:eastAsia="Calibri" w:hAnsi="Times New Roman" w:cs="Arial"/>
      <w:bCs/>
      <w:color w:val="000000"/>
      <w:sz w:val="24"/>
      <w:szCs w:val="24"/>
      <w:lang w:eastAsia="pl-PL" w:bidi="hi-IN"/>
    </w:rPr>
  </w:style>
  <w:style w:type="paragraph" w:customStyle="1" w:styleId="timeblock">
    <w:name w:val="timeblock"/>
    <w:basedOn w:val="Normalny"/>
    <w:qFormat/>
    <w:rsid w:val="004F47D3"/>
    <w:pPr>
      <w:widowControl w:val="0"/>
      <w:suppressAutoHyphens w:val="0"/>
      <w:spacing w:before="28" w:after="28"/>
      <w:jc w:val="left"/>
    </w:pPr>
    <w:rPr>
      <w:rFonts w:ascii="Times New Roman" w:eastAsia="Calibri" w:hAnsi="Times New Roman" w:cs="Arial"/>
      <w:bCs/>
      <w:color w:val="000000"/>
      <w:sz w:val="24"/>
      <w:szCs w:val="24"/>
      <w:lang w:eastAsia="pl-PL" w:bidi="hi-IN"/>
    </w:rPr>
  </w:style>
  <w:style w:type="paragraph" w:styleId="Tekstprzypisukocowego">
    <w:name w:val="endnote text"/>
    <w:basedOn w:val="Normalny"/>
    <w:link w:val="TekstprzypisukocowegoZnak2"/>
    <w:qFormat/>
    <w:rsid w:val="004F47D3"/>
    <w:pPr>
      <w:widowControl w:val="0"/>
      <w:suppressAutoHyphens w:val="0"/>
      <w:jc w:val="left"/>
    </w:pPr>
    <w:rPr>
      <w:rFonts w:ascii="Times New Roman" w:eastAsia="Calibri" w:hAnsi="Times New Roman" w:cs="Arial"/>
      <w:bCs/>
      <w:color w:val="000000"/>
      <w:sz w:val="20"/>
      <w:lang w:eastAsia="pl-PL" w:bidi="hi-IN"/>
    </w:rPr>
  </w:style>
  <w:style w:type="character" w:customStyle="1" w:styleId="TekstprzypisukocowegoZnak2">
    <w:name w:val="Tekst przypisu końcowego Znak2"/>
    <w:basedOn w:val="Domylnaczcionkaakapitu"/>
    <w:link w:val="Tekstprzypisukocowego"/>
    <w:rsid w:val="004F47D3"/>
    <w:rPr>
      <w:rFonts w:ascii="Times New Roman" w:eastAsia="Calibri" w:hAnsi="Times New Roman" w:cs="Arial"/>
      <w:bCs/>
      <w:color w:val="000000"/>
      <w:sz w:val="20"/>
      <w:szCs w:val="20"/>
      <w:lang w:eastAsia="pl-PL" w:bidi="hi-IN"/>
    </w:rPr>
  </w:style>
  <w:style w:type="paragraph" w:customStyle="1" w:styleId="Default">
    <w:name w:val="Default"/>
    <w:uiPriority w:val="99"/>
    <w:qFormat/>
    <w:rsid w:val="004F47D3"/>
    <w:pPr>
      <w:spacing w:after="0" w:line="240" w:lineRule="auto"/>
    </w:pPr>
    <w:rPr>
      <w:rFonts w:ascii="Arial" w:eastAsia="Times New Roman" w:hAnsi="Arial" w:cs="Arial"/>
      <w:color w:val="000000"/>
      <w:sz w:val="24"/>
      <w:szCs w:val="24"/>
      <w:lang w:val="en-US" w:eastAsia="pl-PL" w:bidi="hi-IN"/>
    </w:rPr>
  </w:style>
  <w:style w:type="paragraph" w:styleId="HTML-wstpniesformatowany">
    <w:name w:val="HTML Preformatted"/>
    <w:basedOn w:val="Normalny"/>
    <w:link w:val="HTML-wstpniesformatowanyZnak1"/>
    <w:qFormat/>
    <w:rsid w:val="004F47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eastAsia="Calibri" w:hAnsi="Courier New" w:cs="Courier New"/>
      <w:bCs/>
      <w:color w:val="000000"/>
      <w:sz w:val="20"/>
      <w:lang w:eastAsia="pl-PL" w:bidi="hi-IN"/>
    </w:rPr>
  </w:style>
  <w:style w:type="character" w:customStyle="1" w:styleId="HTML-wstpniesformatowanyZnak1">
    <w:name w:val="HTML - wstępnie sformatowany Znak1"/>
    <w:basedOn w:val="Domylnaczcionkaakapitu"/>
    <w:link w:val="HTML-wstpniesformatowany"/>
    <w:rsid w:val="004F47D3"/>
    <w:rPr>
      <w:rFonts w:ascii="Courier New" w:eastAsia="Calibri" w:hAnsi="Courier New" w:cs="Courier New"/>
      <w:bCs/>
      <w:color w:val="000000"/>
      <w:sz w:val="20"/>
      <w:szCs w:val="20"/>
      <w:lang w:eastAsia="pl-PL" w:bidi="hi-IN"/>
    </w:rPr>
  </w:style>
  <w:style w:type="paragraph" w:customStyle="1" w:styleId="Akapitzlist1">
    <w:name w:val="Akapit z listą1"/>
    <w:basedOn w:val="Normalny"/>
    <w:uiPriority w:val="99"/>
    <w:qFormat/>
    <w:rsid w:val="004F47D3"/>
    <w:pPr>
      <w:widowControl w:val="0"/>
      <w:suppressAutoHyphens w:val="0"/>
      <w:spacing w:after="200" w:line="276" w:lineRule="auto"/>
      <w:ind w:left="720"/>
      <w:jc w:val="left"/>
    </w:pPr>
    <w:rPr>
      <w:rFonts w:ascii="Calibri" w:eastAsia="Calibri" w:hAnsi="Calibri" w:cs="Arial"/>
      <w:bCs/>
      <w:color w:val="000000"/>
      <w:sz w:val="20"/>
      <w:szCs w:val="22"/>
      <w:lang w:eastAsia="en-US" w:bidi="hi-IN"/>
    </w:rPr>
  </w:style>
  <w:style w:type="paragraph" w:customStyle="1" w:styleId="Teksttreci">
    <w:name w:val="Tekst treści"/>
    <w:basedOn w:val="Normalny"/>
    <w:qFormat/>
    <w:rsid w:val="004F47D3"/>
    <w:pPr>
      <w:widowControl w:val="0"/>
      <w:shd w:val="clear" w:color="auto" w:fill="FFFFFF"/>
      <w:suppressAutoHyphens w:val="0"/>
      <w:spacing w:line="240" w:lineRule="atLeast"/>
      <w:ind w:hanging="360"/>
      <w:jc w:val="left"/>
    </w:pPr>
    <w:rPr>
      <w:rFonts w:ascii="Calibri" w:eastAsia="Calibri" w:hAnsi="Calibri" w:cs="Arial"/>
      <w:bCs/>
      <w:color w:val="000000"/>
      <w:sz w:val="19"/>
      <w:lang w:eastAsia="pl-PL" w:bidi="hi-IN"/>
    </w:rPr>
  </w:style>
  <w:style w:type="paragraph" w:styleId="Wcicienormalne">
    <w:name w:val="Normal Indent"/>
    <w:basedOn w:val="Normalny"/>
    <w:qFormat/>
    <w:rsid w:val="004F47D3"/>
    <w:pPr>
      <w:widowControl w:val="0"/>
      <w:suppressAutoHyphens w:val="0"/>
      <w:spacing w:after="120" w:line="300" w:lineRule="auto"/>
      <w:ind w:left="1134"/>
      <w:jc w:val="left"/>
    </w:pPr>
    <w:rPr>
      <w:rFonts w:ascii="Times New Roman" w:eastAsia="Calibri" w:hAnsi="Times New Roman" w:cs="Arial"/>
      <w:bCs/>
      <w:color w:val="000000"/>
      <w:sz w:val="20"/>
      <w:lang w:eastAsia="pl-PL" w:bidi="hi-IN"/>
    </w:rPr>
  </w:style>
  <w:style w:type="paragraph" w:styleId="Tekstprzypisudolnego">
    <w:name w:val="footnote text"/>
    <w:basedOn w:val="Normalny"/>
    <w:link w:val="TekstprzypisudolnegoZnak2"/>
    <w:uiPriority w:val="99"/>
    <w:qFormat/>
    <w:rsid w:val="004F47D3"/>
    <w:pPr>
      <w:widowControl w:val="0"/>
      <w:suppressAutoHyphens w:val="0"/>
      <w:spacing w:after="80"/>
      <w:jc w:val="left"/>
    </w:pPr>
    <w:rPr>
      <w:rFonts w:ascii="Times New Roman" w:eastAsia="Calibri" w:hAnsi="Times New Roman" w:cs="Arial"/>
      <w:bCs/>
      <w:color w:val="000000"/>
      <w:sz w:val="20"/>
      <w:lang w:val="en-US" w:eastAsia="en-US" w:bidi="hi-IN"/>
    </w:rPr>
  </w:style>
  <w:style w:type="character" w:customStyle="1" w:styleId="TekstprzypisudolnegoZnak2">
    <w:name w:val="Tekst przypisu dolnego Znak2"/>
    <w:basedOn w:val="Domylnaczcionkaakapitu"/>
    <w:link w:val="Tekstprzypisudolnego"/>
    <w:rsid w:val="004F47D3"/>
    <w:rPr>
      <w:rFonts w:ascii="Times New Roman" w:eastAsia="Calibri" w:hAnsi="Times New Roman" w:cs="Arial"/>
      <w:bCs/>
      <w:color w:val="000000"/>
      <w:sz w:val="20"/>
      <w:szCs w:val="20"/>
      <w:lang w:val="en-US" w:bidi="hi-IN"/>
    </w:rPr>
  </w:style>
  <w:style w:type="paragraph" w:styleId="Listanumerowana">
    <w:name w:val="List Number"/>
    <w:basedOn w:val="Normalny"/>
    <w:rsid w:val="004F47D3"/>
    <w:pPr>
      <w:widowControl w:val="0"/>
      <w:suppressAutoHyphens w:val="0"/>
      <w:spacing w:after="80"/>
      <w:ind w:left="1415" w:hanging="283"/>
      <w:jc w:val="left"/>
    </w:pPr>
    <w:rPr>
      <w:rFonts w:ascii="Times New Roman" w:eastAsia="Calibri" w:hAnsi="Times New Roman" w:cs="Arial"/>
      <w:bCs/>
      <w:color w:val="000000"/>
      <w:sz w:val="20"/>
      <w:lang w:eastAsia="pl-PL" w:bidi="hi-IN"/>
    </w:rPr>
  </w:style>
  <w:style w:type="paragraph" w:styleId="Listapunktowana4">
    <w:name w:val="List Bullet 4"/>
    <w:basedOn w:val="Normalny"/>
    <w:rsid w:val="004F47D3"/>
    <w:pPr>
      <w:widowControl w:val="0"/>
      <w:suppressAutoHyphens w:val="0"/>
      <w:spacing w:after="80"/>
      <w:ind w:left="849" w:hanging="283"/>
      <w:jc w:val="left"/>
    </w:pPr>
    <w:rPr>
      <w:rFonts w:ascii="Times New Roman" w:eastAsia="Calibri" w:hAnsi="Times New Roman" w:cs="Arial"/>
      <w:bCs/>
      <w:color w:val="000000"/>
      <w:sz w:val="20"/>
      <w:lang w:eastAsia="pl-PL" w:bidi="hi-IN"/>
    </w:rPr>
  </w:style>
  <w:style w:type="paragraph" w:styleId="Podtytu">
    <w:name w:val="Subtitle"/>
    <w:basedOn w:val="Normalny"/>
    <w:next w:val="Tekstpodstawowy"/>
    <w:link w:val="PodtytuZnak1"/>
    <w:qFormat/>
    <w:rsid w:val="004F47D3"/>
    <w:pPr>
      <w:widowControl w:val="0"/>
      <w:suppressAutoHyphens w:val="0"/>
      <w:spacing w:before="200" w:after="1000"/>
      <w:jc w:val="left"/>
    </w:pPr>
    <w:rPr>
      <w:rFonts w:ascii="Arial" w:eastAsia="Calibri" w:hAnsi="Arial" w:cs="Arial"/>
      <w:bCs/>
      <w:i/>
      <w:iCs/>
      <w:caps/>
      <w:color w:val="000000"/>
      <w:spacing w:val="10"/>
      <w:sz w:val="24"/>
      <w:szCs w:val="24"/>
      <w:lang w:val="en-US" w:eastAsia="en-US" w:bidi="hi-IN"/>
    </w:rPr>
  </w:style>
  <w:style w:type="character" w:customStyle="1" w:styleId="PodtytuZnak1">
    <w:name w:val="Podtytuł Znak1"/>
    <w:basedOn w:val="Domylnaczcionkaakapitu"/>
    <w:link w:val="Podtytu"/>
    <w:rsid w:val="004F47D3"/>
    <w:rPr>
      <w:rFonts w:ascii="Arial" w:eastAsia="Calibri" w:hAnsi="Arial" w:cs="Arial"/>
      <w:bCs/>
      <w:i/>
      <w:iCs/>
      <w:caps/>
      <w:color w:val="000000"/>
      <w:spacing w:val="10"/>
      <w:sz w:val="24"/>
      <w:szCs w:val="24"/>
      <w:lang w:val="en-US" w:bidi="hi-IN"/>
    </w:rPr>
  </w:style>
  <w:style w:type="paragraph" w:styleId="Tekstpodstawowywcity">
    <w:name w:val="Body Text Indent"/>
    <w:basedOn w:val="Normalny"/>
    <w:link w:val="TekstpodstawowywcityZnak1"/>
    <w:rsid w:val="004F47D3"/>
    <w:pPr>
      <w:widowControl w:val="0"/>
      <w:suppressAutoHyphens w:val="0"/>
      <w:spacing w:after="80" w:line="360" w:lineRule="auto"/>
      <w:ind w:left="283" w:firstLine="567"/>
      <w:jc w:val="left"/>
    </w:pPr>
    <w:rPr>
      <w:rFonts w:ascii="Arial" w:eastAsia="Calibri" w:hAnsi="Arial" w:cs="Arial"/>
      <w:bCs/>
      <w:color w:val="000000"/>
      <w:sz w:val="20"/>
      <w:lang w:val="en-US" w:eastAsia="pl-PL" w:bidi="hi-IN"/>
    </w:rPr>
  </w:style>
  <w:style w:type="character" w:customStyle="1" w:styleId="TekstpodstawowywcityZnak1">
    <w:name w:val="Tekst podstawowy wcięty Znak1"/>
    <w:basedOn w:val="Domylnaczcionkaakapitu"/>
    <w:link w:val="Tekstpodstawowywcity"/>
    <w:rsid w:val="004F47D3"/>
    <w:rPr>
      <w:rFonts w:ascii="Arial" w:eastAsia="Calibri" w:hAnsi="Arial" w:cs="Arial"/>
      <w:bCs/>
      <w:color w:val="000000"/>
      <w:sz w:val="20"/>
      <w:szCs w:val="20"/>
      <w:lang w:val="en-US" w:eastAsia="pl-PL" w:bidi="hi-IN"/>
    </w:rPr>
  </w:style>
  <w:style w:type="paragraph" w:styleId="Tekstpodstawowy3">
    <w:name w:val="Body Text 3"/>
    <w:basedOn w:val="Normalny"/>
    <w:link w:val="Tekstpodstawowy3Znak1"/>
    <w:qFormat/>
    <w:rsid w:val="004F47D3"/>
    <w:pPr>
      <w:widowControl w:val="0"/>
      <w:suppressAutoHyphens w:val="0"/>
      <w:spacing w:after="80"/>
    </w:pPr>
    <w:rPr>
      <w:rFonts w:ascii="Times New Roman" w:eastAsia="Calibri" w:hAnsi="Times New Roman" w:cs="Arial"/>
      <w:bCs/>
      <w:color w:val="000000"/>
      <w:sz w:val="20"/>
      <w:lang w:val="en-US" w:eastAsia="pl-PL" w:bidi="hi-IN"/>
    </w:rPr>
  </w:style>
  <w:style w:type="character" w:customStyle="1" w:styleId="Tekstpodstawowy3Znak1">
    <w:name w:val="Tekst podstawowy 3 Znak1"/>
    <w:basedOn w:val="Domylnaczcionkaakapitu"/>
    <w:link w:val="Tekstpodstawowy3"/>
    <w:rsid w:val="004F47D3"/>
    <w:rPr>
      <w:rFonts w:ascii="Times New Roman" w:eastAsia="Calibri" w:hAnsi="Times New Roman" w:cs="Arial"/>
      <w:bCs/>
      <w:color w:val="000000"/>
      <w:sz w:val="20"/>
      <w:szCs w:val="20"/>
      <w:lang w:val="en-US" w:eastAsia="pl-PL" w:bidi="hi-IN"/>
    </w:rPr>
  </w:style>
  <w:style w:type="paragraph" w:styleId="Tekstpodstawowywcity3">
    <w:name w:val="Body Text Indent 3"/>
    <w:basedOn w:val="Normalny"/>
    <w:link w:val="Tekstpodstawowywcity3Znak1"/>
    <w:qFormat/>
    <w:rsid w:val="004F47D3"/>
    <w:pPr>
      <w:widowControl w:val="0"/>
      <w:suppressAutoHyphens w:val="0"/>
      <w:spacing w:after="80"/>
      <w:ind w:left="75"/>
    </w:pPr>
    <w:rPr>
      <w:rFonts w:ascii="Times New Roman" w:eastAsia="Calibri" w:hAnsi="Times New Roman" w:cs="Arial"/>
      <w:bCs/>
      <w:color w:val="000000"/>
      <w:sz w:val="28"/>
      <w:szCs w:val="28"/>
      <w:lang w:val="en-US" w:eastAsia="pl-PL" w:bidi="hi-IN"/>
    </w:rPr>
  </w:style>
  <w:style w:type="character" w:customStyle="1" w:styleId="Tekstpodstawowywcity3Znak1">
    <w:name w:val="Tekst podstawowy wcięty 3 Znak1"/>
    <w:basedOn w:val="Domylnaczcionkaakapitu"/>
    <w:link w:val="Tekstpodstawowywcity3"/>
    <w:rsid w:val="004F47D3"/>
    <w:rPr>
      <w:rFonts w:ascii="Times New Roman" w:eastAsia="Calibri" w:hAnsi="Times New Roman" w:cs="Arial"/>
      <w:bCs/>
      <w:color w:val="000000"/>
      <w:sz w:val="28"/>
      <w:szCs w:val="28"/>
      <w:lang w:val="en-US" w:eastAsia="pl-PL" w:bidi="hi-IN"/>
    </w:rPr>
  </w:style>
  <w:style w:type="paragraph" w:styleId="Tekstblokowy">
    <w:name w:val="Block Text"/>
    <w:basedOn w:val="Normalny"/>
    <w:qFormat/>
    <w:rsid w:val="004F47D3"/>
    <w:pPr>
      <w:widowControl w:val="0"/>
      <w:suppressAutoHyphens w:val="0"/>
      <w:spacing w:after="80"/>
      <w:ind w:left="-540" w:right="594"/>
    </w:pPr>
    <w:rPr>
      <w:rFonts w:ascii="Times New Roman" w:eastAsia="Calibri" w:hAnsi="Times New Roman" w:cs="Arial"/>
      <w:bCs/>
      <w:color w:val="000000"/>
      <w:sz w:val="20"/>
      <w:lang w:eastAsia="pl-PL" w:bidi="hi-IN"/>
    </w:rPr>
  </w:style>
  <w:style w:type="paragraph" w:styleId="Zwykytekst">
    <w:name w:val="Plain Text"/>
    <w:basedOn w:val="Normalny"/>
    <w:link w:val="ZwykytekstZnak1"/>
    <w:uiPriority w:val="99"/>
    <w:qFormat/>
    <w:rsid w:val="004F47D3"/>
    <w:pPr>
      <w:widowControl w:val="0"/>
      <w:suppressAutoHyphens w:val="0"/>
      <w:spacing w:after="80"/>
      <w:jc w:val="left"/>
    </w:pPr>
    <w:rPr>
      <w:rFonts w:ascii="Courier New" w:eastAsia="Calibri" w:hAnsi="Courier New" w:cs="Arial"/>
      <w:bCs/>
      <w:color w:val="000000"/>
      <w:sz w:val="20"/>
      <w:lang w:val="en-US" w:eastAsia="pl-PL" w:bidi="hi-IN"/>
    </w:rPr>
  </w:style>
  <w:style w:type="character" w:customStyle="1" w:styleId="ZwykytekstZnak1">
    <w:name w:val="Zwykły tekst Znak1"/>
    <w:basedOn w:val="Domylnaczcionkaakapitu"/>
    <w:link w:val="Zwykytekst"/>
    <w:rsid w:val="004F47D3"/>
    <w:rPr>
      <w:rFonts w:ascii="Courier New" w:eastAsia="Calibri" w:hAnsi="Courier New" w:cs="Arial"/>
      <w:bCs/>
      <w:color w:val="000000"/>
      <w:sz w:val="20"/>
      <w:szCs w:val="20"/>
      <w:lang w:val="en-US" w:eastAsia="pl-PL" w:bidi="hi-IN"/>
    </w:rPr>
  </w:style>
  <w:style w:type="paragraph" w:customStyle="1" w:styleId="Tekstpodstawowy21">
    <w:name w:val="Tekst podstawowy 21"/>
    <w:basedOn w:val="Normalny"/>
    <w:qFormat/>
    <w:rsid w:val="004F47D3"/>
    <w:pPr>
      <w:widowControl w:val="0"/>
      <w:suppressAutoHyphens w:val="0"/>
      <w:spacing w:after="80" w:line="480" w:lineRule="auto"/>
      <w:jc w:val="left"/>
    </w:pPr>
    <w:rPr>
      <w:rFonts w:ascii="Times New Roman" w:eastAsia="Calibri" w:hAnsi="Times New Roman" w:cs="Arial"/>
      <w:bCs/>
      <w:color w:val="000000"/>
      <w:sz w:val="28"/>
      <w:szCs w:val="28"/>
      <w:lang w:eastAsia="pl-PL" w:bidi="hi-IN"/>
    </w:rPr>
  </w:style>
  <w:style w:type="paragraph" w:customStyle="1" w:styleId="Trenum">
    <w:name w:val="Treść num."/>
    <w:basedOn w:val="Normalny"/>
    <w:qFormat/>
    <w:rsid w:val="004F47D3"/>
    <w:pPr>
      <w:widowControl w:val="0"/>
      <w:tabs>
        <w:tab w:val="left" w:pos="1110"/>
      </w:tabs>
      <w:suppressAutoHyphens w:val="0"/>
      <w:spacing w:after="120" w:line="300" w:lineRule="auto"/>
      <w:ind w:left="1110" w:hanging="750"/>
    </w:pPr>
    <w:rPr>
      <w:rFonts w:ascii="Times New Roman" w:eastAsia="Calibri" w:hAnsi="Times New Roman" w:cs="Arial"/>
      <w:bCs/>
      <w:color w:val="000000"/>
      <w:sz w:val="20"/>
      <w:lang w:eastAsia="pl-PL" w:bidi="hi-IN"/>
    </w:rPr>
  </w:style>
  <w:style w:type="paragraph" w:customStyle="1" w:styleId="Tekstpodstawowywcity31">
    <w:name w:val="Tekst podstawowy wcięty 31"/>
    <w:basedOn w:val="Normalny"/>
    <w:qFormat/>
    <w:rsid w:val="004F47D3"/>
    <w:pPr>
      <w:widowControl w:val="0"/>
      <w:tabs>
        <w:tab w:val="left" w:pos="851"/>
      </w:tabs>
      <w:suppressAutoHyphens w:val="0"/>
      <w:spacing w:after="80"/>
      <w:ind w:left="851"/>
      <w:jc w:val="left"/>
    </w:pPr>
    <w:rPr>
      <w:rFonts w:ascii="Times New Roman" w:eastAsia="Calibri" w:hAnsi="Times New Roman" w:cs="Arial"/>
      <w:bCs/>
      <w:color w:val="000000"/>
      <w:sz w:val="20"/>
      <w:lang w:eastAsia="pl-PL" w:bidi="hi-IN"/>
    </w:rPr>
  </w:style>
  <w:style w:type="paragraph" w:customStyle="1" w:styleId="Trescznumztab">
    <w:name w:val="Tresc z num. z tab."/>
    <w:basedOn w:val="Normalny"/>
    <w:qFormat/>
    <w:rsid w:val="004F47D3"/>
    <w:pPr>
      <w:widowControl w:val="0"/>
      <w:tabs>
        <w:tab w:val="left" w:pos="567"/>
        <w:tab w:val="left" w:pos="1110"/>
        <w:tab w:val="left" w:pos="5103"/>
        <w:tab w:val="left" w:pos="6804"/>
        <w:tab w:val="right" w:pos="8505"/>
      </w:tabs>
      <w:suppressAutoHyphens w:val="0"/>
      <w:spacing w:after="120" w:line="300" w:lineRule="auto"/>
      <w:ind w:left="1110" w:hanging="750"/>
      <w:jc w:val="left"/>
    </w:pPr>
    <w:rPr>
      <w:rFonts w:ascii="Times New Roman" w:eastAsia="Calibri" w:hAnsi="Times New Roman" w:cs="Arial"/>
      <w:bCs/>
      <w:color w:val="000000"/>
      <w:sz w:val="20"/>
      <w:lang w:eastAsia="pl-PL" w:bidi="hi-IN"/>
    </w:rPr>
  </w:style>
  <w:style w:type="paragraph" w:customStyle="1" w:styleId="Tresc">
    <w:name w:val="Tresc"/>
    <w:basedOn w:val="Normalny"/>
    <w:qFormat/>
    <w:rsid w:val="004F47D3"/>
    <w:pPr>
      <w:widowControl w:val="0"/>
      <w:suppressAutoHyphens w:val="0"/>
      <w:spacing w:after="120" w:line="300" w:lineRule="auto"/>
    </w:pPr>
    <w:rPr>
      <w:rFonts w:ascii="Times New Roman" w:eastAsia="Calibri" w:hAnsi="Times New Roman" w:cs="Arial"/>
      <w:bCs/>
      <w:color w:val="000000"/>
      <w:sz w:val="20"/>
      <w:lang w:eastAsia="pl-PL" w:bidi="hi-IN"/>
    </w:rPr>
  </w:style>
  <w:style w:type="paragraph" w:customStyle="1" w:styleId="Trescnumwcieta">
    <w:name w:val="Tresc num. wcieta"/>
    <w:basedOn w:val="Trenum"/>
    <w:qFormat/>
    <w:rsid w:val="004F47D3"/>
    <w:pPr>
      <w:tabs>
        <w:tab w:val="clear" w:pos="1110"/>
        <w:tab w:val="left" w:pos="1134"/>
      </w:tabs>
      <w:ind w:left="1134" w:hanging="567"/>
    </w:pPr>
  </w:style>
  <w:style w:type="paragraph" w:customStyle="1" w:styleId="Kryteriaoceny">
    <w:name w:val="Kryteria oceny"/>
    <w:basedOn w:val="Trenum"/>
    <w:qFormat/>
    <w:rsid w:val="004F47D3"/>
    <w:pPr>
      <w:keepNext/>
      <w:keepLines/>
      <w:tabs>
        <w:tab w:val="left" w:pos="720"/>
        <w:tab w:val="left" w:pos="6237"/>
        <w:tab w:val="left" w:pos="7371"/>
        <w:tab w:val="right" w:pos="8789"/>
      </w:tabs>
      <w:ind w:left="397" w:hanging="397"/>
      <w:jc w:val="left"/>
    </w:pPr>
  </w:style>
  <w:style w:type="paragraph" w:customStyle="1" w:styleId="BodyTextIndent31">
    <w:name w:val="Body Text Indent 31"/>
    <w:basedOn w:val="Normalny"/>
    <w:qFormat/>
    <w:rsid w:val="004F47D3"/>
    <w:pPr>
      <w:widowControl w:val="0"/>
      <w:tabs>
        <w:tab w:val="left" w:pos="851"/>
      </w:tabs>
      <w:suppressAutoHyphens w:val="0"/>
      <w:spacing w:after="80"/>
      <w:ind w:left="851"/>
      <w:jc w:val="left"/>
    </w:pPr>
    <w:rPr>
      <w:rFonts w:ascii="Times New Roman" w:eastAsia="Calibri" w:hAnsi="Times New Roman" w:cs="Arial"/>
      <w:bCs/>
      <w:color w:val="000000"/>
      <w:sz w:val="20"/>
      <w:lang w:eastAsia="pl-PL" w:bidi="hi-IN"/>
    </w:rPr>
  </w:style>
  <w:style w:type="paragraph" w:customStyle="1" w:styleId="pkt1art">
    <w:name w:val="pkt1 art"/>
    <w:qFormat/>
    <w:rsid w:val="004F47D3"/>
    <w:pPr>
      <w:spacing w:before="60" w:after="60" w:line="240" w:lineRule="auto"/>
      <w:ind w:left="2269" w:hanging="284"/>
      <w:jc w:val="both"/>
    </w:pPr>
    <w:rPr>
      <w:rFonts w:ascii="Times New Roman" w:eastAsia="Times New Roman" w:hAnsi="Times New Roman" w:cs="Times New Roman"/>
      <w:sz w:val="24"/>
      <w:szCs w:val="24"/>
      <w:lang w:eastAsia="pl-PL" w:bidi="hi-IN"/>
    </w:rPr>
  </w:style>
  <w:style w:type="paragraph" w:customStyle="1" w:styleId="Razem">
    <w:name w:val="Razem"/>
    <w:basedOn w:val="Kryteriaoceny"/>
    <w:qFormat/>
    <w:rsid w:val="004F47D3"/>
    <w:pPr>
      <w:ind w:left="567" w:firstLine="0"/>
    </w:pPr>
    <w:rPr>
      <w:b/>
    </w:rPr>
  </w:style>
  <w:style w:type="paragraph" w:customStyle="1" w:styleId="trescznumwcieta">
    <w:name w:val="tresc z num. wcieta"/>
    <w:basedOn w:val="Normalny"/>
    <w:qFormat/>
    <w:rsid w:val="004F47D3"/>
    <w:pPr>
      <w:widowControl w:val="0"/>
      <w:tabs>
        <w:tab w:val="left" w:pos="567"/>
      </w:tabs>
      <w:suppressAutoHyphens w:val="0"/>
      <w:spacing w:after="120" w:line="300" w:lineRule="auto"/>
      <w:ind w:left="567" w:hanging="567"/>
      <w:jc w:val="left"/>
    </w:pPr>
    <w:rPr>
      <w:rFonts w:ascii="Times New Roman" w:eastAsia="Calibri" w:hAnsi="Times New Roman" w:cs="Arial"/>
      <w:bCs/>
      <w:color w:val="000000"/>
      <w:sz w:val="20"/>
      <w:lang w:eastAsia="pl-PL" w:bidi="hi-IN"/>
    </w:rPr>
  </w:style>
  <w:style w:type="paragraph" w:customStyle="1" w:styleId="Blockquote">
    <w:name w:val="Blockquote"/>
    <w:basedOn w:val="Normalny"/>
    <w:qFormat/>
    <w:rsid w:val="004F47D3"/>
    <w:pPr>
      <w:widowControl w:val="0"/>
      <w:suppressAutoHyphens w:val="0"/>
      <w:spacing w:before="100" w:after="100"/>
      <w:ind w:left="360" w:right="360"/>
      <w:jc w:val="left"/>
    </w:pPr>
    <w:rPr>
      <w:rFonts w:ascii="Times New Roman" w:eastAsia="Calibri" w:hAnsi="Times New Roman" w:cs="Arial"/>
      <w:bCs/>
      <w:color w:val="000000"/>
      <w:sz w:val="20"/>
      <w:lang w:eastAsia="pl-PL" w:bidi="hi-IN"/>
    </w:rPr>
  </w:style>
  <w:style w:type="paragraph" w:customStyle="1" w:styleId="Tekstpodstawowy31">
    <w:name w:val="Tekst podstawowy 31"/>
    <w:basedOn w:val="Normalny"/>
    <w:qFormat/>
    <w:rsid w:val="004F47D3"/>
    <w:pPr>
      <w:widowControl w:val="0"/>
      <w:suppressAutoHyphens w:val="0"/>
      <w:spacing w:after="120" w:line="300" w:lineRule="auto"/>
      <w:jc w:val="left"/>
    </w:pPr>
    <w:rPr>
      <w:rFonts w:ascii="Times New Roman" w:eastAsia="Calibri" w:hAnsi="Times New Roman" w:cs="Arial"/>
      <w:bCs/>
      <w:color w:val="000000"/>
      <w:sz w:val="20"/>
      <w:lang w:eastAsia="pl-PL" w:bidi="hi-IN"/>
    </w:rPr>
  </w:style>
  <w:style w:type="paragraph" w:customStyle="1" w:styleId="1111111">
    <w:name w:val="1111111"/>
    <w:basedOn w:val="Default"/>
    <w:qFormat/>
    <w:rsid w:val="004F47D3"/>
    <w:pPr>
      <w:spacing w:after="80"/>
    </w:pPr>
    <w:rPr>
      <w:rFonts w:ascii="Times New Roman" w:hAnsi="Times New Roman" w:cs="Times New Roman"/>
      <w:color w:val="00000A"/>
      <w:sz w:val="20"/>
      <w:szCs w:val="20"/>
      <w:lang w:val="pl-PL"/>
    </w:rPr>
  </w:style>
  <w:style w:type="paragraph" w:customStyle="1" w:styleId="WP1Tekstpodstawowy">
    <w:name w:val="WP1 Tekst podstawowy"/>
    <w:basedOn w:val="Tekstpodstawowy3"/>
    <w:qFormat/>
    <w:rsid w:val="004F47D3"/>
    <w:pPr>
      <w:spacing w:before="120"/>
    </w:pPr>
    <w:rPr>
      <w:rFonts w:ascii="Arial" w:hAnsi="Arial"/>
    </w:rPr>
  </w:style>
  <w:style w:type="paragraph" w:customStyle="1" w:styleId="a-podst-2">
    <w:name w:val="a-podst-2"/>
    <w:basedOn w:val="Normalny"/>
    <w:qFormat/>
    <w:rsid w:val="004F47D3"/>
    <w:pPr>
      <w:widowControl w:val="0"/>
      <w:suppressAutoHyphens w:val="0"/>
      <w:spacing w:before="60" w:after="80" w:line="360" w:lineRule="atLeast"/>
      <w:jc w:val="left"/>
    </w:pPr>
    <w:rPr>
      <w:rFonts w:ascii="Times New Roman" w:eastAsia="Calibri" w:hAnsi="Times New Roman" w:cs="Arial"/>
      <w:bCs/>
      <w:color w:val="000000"/>
      <w:sz w:val="20"/>
      <w:lang w:eastAsia="pl-PL" w:bidi="hi-IN"/>
    </w:rPr>
  </w:style>
  <w:style w:type="paragraph" w:customStyle="1" w:styleId="Standardowywcicie">
    <w:name w:val="Standardowy wcięcie"/>
    <w:basedOn w:val="Normalny"/>
    <w:qFormat/>
    <w:rsid w:val="004F47D3"/>
    <w:pPr>
      <w:widowControl w:val="0"/>
      <w:suppressAutoHyphens w:val="0"/>
      <w:spacing w:after="240" w:line="360" w:lineRule="auto"/>
      <w:ind w:firstLine="709"/>
    </w:pPr>
    <w:rPr>
      <w:rFonts w:ascii="Arial" w:eastAsia="Calibri" w:hAnsi="Arial" w:cs="Arial"/>
      <w:bCs/>
      <w:color w:val="000000"/>
      <w:sz w:val="20"/>
      <w:lang w:eastAsia="pl-PL" w:bidi="hi-IN"/>
    </w:rPr>
  </w:style>
  <w:style w:type="paragraph" w:customStyle="1" w:styleId="Zalacznik">
    <w:name w:val="Zalacznik"/>
    <w:basedOn w:val="Normalny"/>
    <w:qFormat/>
    <w:rsid w:val="004F47D3"/>
    <w:pPr>
      <w:keepNext/>
      <w:keepLines/>
      <w:pageBreakBefore/>
      <w:widowControl w:val="0"/>
      <w:suppressAutoHyphens w:val="0"/>
      <w:spacing w:after="120" w:line="300" w:lineRule="auto"/>
      <w:jc w:val="right"/>
    </w:pPr>
    <w:rPr>
      <w:rFonts w:ascii="Times New Roman" w:eastAsia="Calibri" w:hAnsi="Times New Roman" w:cs="Arial"/>
      <w:b/>
      <w:bCs/>
      <w:color w:val="000000"/>
      <w:sz w:val="20"/>
      <w:lang w:eastAsia="pl-PL" w:bidi="hi-IN"/>
    </w:rPr>
  </w:style>
  <w:style w:type="paragraph" w:customStyle="1" w:styleId="wilData2">
    <w:name w:val="wilData2"/>
    <w:basedOn w:val="Normalny"/>
    <w:qFormat/>
    <w:rsid w:val="004F47D3"/>
    <w:pPr>
      <w:widowControl w:val="0"/>
      <w:suppressAutoHyphens w:val="0"/>
      <w:spacing w:after="80" w:line="200" w:lineRule="exact"/>
      <w:ind w:left="34"/>
      <w:jc w:val="left"/>
    </w:pPr>
    <w:rPr>
      <w:rFonts w:ascii="Arial" w:eastAsia="Calibri" w:hAnsi="Arial" w:cs="Arial"/>
      <w:bCs/>
      <w:color w:val="000000"/>
      <w:sz w:val="16"/>
      <w:szCs w:val="16"/>
      <w:lang w:eastAsia="pl-PL" w:bidi="hi-IN"/>
    </w:rPr>
  </w:style>
  <w:style w:type="paragraph" w:customStyle="1" w:styleId="ust">
    <w:name w:val="ust"/>
    <w:qFormat/>
    <w:rsid w:val="004F47D3"/>
    <w:pPr>
      <w:spacing w:before="60" w:after="60" w:line="240" w:lineRule="auto"/>
      <w:ind w:left="426" w:hanging="284"/>
      <w:jc w:val="both"/>
    </w:pPr>
    <w:rPr>
      <w:rFonts w:ascii="Times New Roman" w:eastAsia="Times New Roman" w:hAnsi="Times New Roman" w:cs="Times New Roman"/>
      <w:sz w:val="24"/>
      <w:szCs w:val="24"/>
      <w:lang w:eastAsia="pl-PL" w:bidi="hi-IN"/>
    </w:rPr>
  </w:style>
  <w:style w:type="paragraph" w:customStyle="1" w:styleId="wilBodyText">
    <w:name w:val="wilBodyText"/>
    <w:basedOn w:val="Nagwek"/>
    <w:qFormat/>
    <w:rsid w:val="004F47D3"/>
    <w:pPr>
      <w:keepNext/>
      <w:widowControl w:val="0"/>
      <w:tabs>
        <w:tab w:val="clear" w:pos="4536"/>
        <w:tab w:val="clear" w:pos="9072"/>
        <w:tab w:val="center" w:pos="4320"/>
        <w:tab w:val="right" w:pos="8640"/>
      </w:tabs>
      <w:suppressAutoHyphens w:val="0"/>
      <w:spacing w:before="240" w:after="80" w:line="280" w:lineRule="exact"/>
      <w:jc w:val="left"/>
    </w:pPr>
    <w:rPr>
      <w:rFonts w:ascii="Arial" w:eastAsia="Microsoft YaHei" w:hAnsi="Arial" w:cs="Arial"/>
      <w:bCs/>
      <w:color w:val="000000"/>
      <w:sz w:val="28"/>
      <w:szCs w:val="22"/>
      <w:lang w:val="en-US" w:eastAsia="pl-PL" w:bidi="hi-IN"/>
    </w:rPr>
  </w:style>
  <w:style w:type="paragraph" w:customStyle="1" w:styleId="BodyText22">
    <w:name w:val="Body Text 22"/>
    <w:basedOn w:val="Normalny"/>
    <w:qFormat/>
    <w:rsid w:val="004F47D3"/>
    <w:pPr>
      <w:widowControl w:val="0"/>
      <w:suppressAutoHyphens w:val="0"/>
      <w:spacing w:after="80"/>
    </w:pPr>
    <w:rPr>
      <w:rFonts w:ascii="Arial" w:eastAsia="Calibri" w:hAnsi="Arial" w:cs="Arial"/>
      <w:bCs/>
      <w:color w:val="000000"/>
      <w:sz w:val="20"/>
      <w:lang w:eastAsia="pl-PL" w:bidi="hi-IN"/>
    </w:rPr>
  </w:style>
  <w:style w:type="paragraph" w:customStyle="1" w:styleId="Style7">
    <w:name w:val="Style7"/>
    <w:basedOn w:val="Normalny"/>
    <w:qFormat/>
    <w:rsid w:val="004F47D3"/>
    <w:pPr>
      <w:widowControl w:val="0"/>
      <w:suppressAutoHyphens w:val="0"/>
      <w:spacing w:after="80"/>
      <w:jc w:val="left"/>
    </w:pPr>
    <w:rPr>
      <w:rFonts w:ascii="Arial" w:eastAsia="Calibri" w:hAnsi="Arial" w:cs="Arial"/>
      <w:bCs/>
      <w:color w:val="000000"/>
      <w:sz w:val="20"/>
      <w:lang w:eastAsia="pl-PL" w:bidi="hi-IN"/>
    </w:rPr>
  </w:style>
  <w:style w:type="paragraph" w:customStyle="1" w:styleId="Style6">
    <w:name w:val="Style6"/>
    <w:basedOn w:val="Normalny"/>
    <w:qFormat/>
    <w:rsid w:val="004F47D3"/>
    <w:pPr>
      <w:widowControl w:val="0"/>
      <w:suppressAutoHyphens w:val="0"/>
      <w:spacing w:after="80"/>
      <w:jc w:val="left"/>
    </w:pPr>
    <w:rPr>
      <w:rFonts w:ascii="Arial" w:eastAsia="Calibri" w:hAnsi="Arial" w:cs="Arial"/>
      <w:bCs/>
      <w:color w:val="000000"/>
      <w:sz w:val="20"/>
      <w:lang w:eastAsia="pl-PL" w:bidi="hi-IN"/>
    </w:rPr>
  </w:style>
  <w:style w:type="paragraph" w:customStyle="1" w:styleId="Style8">
    <w:name w:val="Style8"/>
    <w:basedOn w:val="Normalny"/>
    <w:qFormat/>
    <w:rsid w:val="004F47D3"/>
    <w:pPr>
      <w:widowControl w:val="0"/>
      <w:suppressAutoHyphens w:val="0"/>
      <w:spacing w:after="80"/>
      <w:jc w:val="left"/>
    </w:pPr>
    <w:rPr>
      <w:rFonts w:ascii="Arial" w:eastAsia="Calibri" w:hAnsi="Arial" w:cs="Arial"/>
      <w:bCs/>
      <w:color w:val="000000"/>
      <w:sz w:val="20"/>
      <w:lang w:eastAsia="pl-PL" w:bidi="hi-IN"/>
    </w:rPr>
  </w:style>
  <w:style w:type="paragraph" w:customStyle="1" w:styleId="Style10">
    <w:name w:val="Style10"/>
    <w:basedOn w:val="Normalny"/>
    <w:qFormat/>
    <w:rsid w:val="004F47D3"/>
    <w:pPr>
      <w:widowControl w:val="0"/>
      <w:suppressAutoHyphens w:val="0"/>
      <w:spacing w:after="80" w:line="235" w:lineRule="atLeast"/>
      <w:jc w:val="left"/>
    </w:pPr>
    <w:rPr>
      <w:rFonts w:ascii="Arial" w:eastAsia="Calibri" w:hAnsi="Arial" w:cs="Arial"/>
      <w:bCs/>
      <w:color w:val="000000"/>
      <w:sz w:val="20"/>
      <w:lang w:eastAsia="pl-PL" w:bidi="hi-IN"/>
    </w:rPr>
  </w:style>
  <w:style w:type="paragraph" w:customStyle="1" w:styleId="Style9">
    <w:name w:val="Style9"/>
    <w:basedOn w:val="Normalny"/>
    <w:qFormat/>
    <w:rsid w:val="004F47D3"/>
    <w:pPr>
      <w:widowControl w:val="0"/>
      <w:suppressAutoHyphens w:val="0"/>
      <w:spacing w:after="80" w:line="178" w:lineRule="atLeast"/>
      <w:jc w:val="left"/>
    </w:pPr>
    <w:rPr>
      <w:rFonts w:ascii="Arial" w:eastAsia="Calibri" w:hAnsi="Arial" w:cs="Arial"/>
      <w:bCs/>
      <w:color w:val="000000"/>
      <w:sz w:val="20"/>
      <w:lang w:eastAsia="pl-PL" w:bidi="hi-IN"/>
    </w:rPr>
  </w:style>
  <w:style w:type="paragraph" w:customStyle="1" w:styleId="Style14">
    <w:name w:val="Style14"/>
    <w:basedOn w:val="Normalny"/>
    <w:qFormat/>
    <w:rsid w:val="004F47D3"/>
    <w:pPr>
      <w:widowControl w:val="0"/>
      <w:suppressAutoHyphens w:val="0"/>
      <w:spacing w:after="80" w:line="240" w:lineRule="atLeast"/>
    </w:pPr>
    <w:rPr>
      <w:rFonts w:ascii="Arial" w:eastAsia="Calibri" w:hAnsi="Arial" w:cs="Arial"/>
      <w:bCs/>
      <w:color w:val="000000"/>
      <w:sz w:val="20"/>
      <w:lang w:eastAsia="pl-PL" w:bidi="hi-IN"/>
    </w:rPr>
  </w:style>
  <w:style w:type="paragraph" w:customStyle="1" w:styleId="Style15">
    <w:name w:val="Style15"/>
    <w:basedOn w:val="Normalny"/>
    <w:qFormat/>
    <w:rsid w:val="004F47D3"/>
    <w:pPr>
      <w:widowControl w:val="0"/>
      <w:suppressAutoHyphens w:val="0"/>
      <w:spacing w:after="80"/>
      <w:jc w:val="left"/>
    </w:pPr>
    <w:rPr>
      <w:rFonts w:ascii="Arial" w:eastAsia="Calibri" w:hAnsi="Arial" w:cs="Arial"/>
      <w:bCs/>
      <w:color w:val="000000"/>
      <w:sz w:val="20"/>
      <w:lang w:eastAsia="pl-PL" w:bidi="hi-IN"/>
    </w:rPr>
  </w:style>
  <w:style w:type="paragraph" w:customStyle="1" w:styleId="Style16">
    <w:name w:val="Style16"/>
    <w:basedOn w:val="Normalny"/>
    <w:qFormat/>
    <w:rsid w:val="004F47D3"/>
    <w:pPr>
      <w:widowControl w:val="0"/>
      <w:suppressAutoHyphens w:val="0"/>
      <w:spacing w:after="80" w:line="240" w:lineRule="atLeast"/>
      <w:jc w:val="left"/>
    </w:pPr>
    <w:rPr>
      <w:rFonts w:ascii="Arial" w:eastAsia="Calibri" w:hAnsi="Arial" w:cs="Arial"/>
      <w:bCs/>
      <w:color w:val="000000"/>
      <w:sz w:val="20"/>
      <w:lang w:eastAsia="pl-PL" w:bidi="hi-IN"/>
    </w:rPr>
  </w:style>
  <w:style w:type="paragraph" w:customStyle="1" w:styleId="Style21">
    <w:name w:val="Style21"/>
    <w:basedOn w:val="Normalny"/>
    <w:qFormat/>
    <w:rsid w:val="004F47D3"/>
    <w:pPr>
      <w:widowControl w:val="0"/>
      <w:suppressAutoHyphens w:val="0"/>
      <w:spacing w:after="80" w:line="238" w:lineRule="exact"/>
      <w:ind w:hanging="331"/>
      <w:jc w:val="left"/>
    </w:pPr>
    <w:rPr>
      <w:rFonts w:ascii="Arial" w:eastAsia="Calibri" w:hAnsi="Arial" w:cs="Arial"/>
      <w:bCs/>
      <w:color w:val="000000"/>
      <w:sz w:val="20"/>
      <w:lang w:eastAsia="pl-PL" w:bidi="hi-IN"/>
    </w:rPr>
  </w:style>
  <w:style w:type="paragraph" w:customStyle="1" w:styleId="Style4">
    <w:name w:val="Style4"/>
    <w:basedOn w:val="Normalny"/>
    <w:qFormat/>
    <w:rsid w:val="004F47D3"/>
    <w:pPr>
      <w:widowControl w:val="0"/>
      <w:suppressAutoHyphens w:val="0"/>
      <w:spacing w:after="80"/>
      <w:jc w:val="left"/>
    </w:pPr>
    <w:rPr>
      <w:rFonts w:ascii="Arial" w:eastAsia="Calibri" w:hAnsi="Arial" w:cs="Arial"/>
      <w:bCs/>
      <w:color w:val="000000"/>
      <w:sz w:val="20"/>
      <w:lang w:eastAsia="pl-PL" w:bidi="hi-IN"/>
    </w:rPr>
  </w:style>
  <w:style w:type="paragraph" w:customStyle="1" w:styleId="Style2">
    <w:name w:val="Style2"/>
    <w:basedOn w:val="Normalny"/>
    <w:qFormat/>
    <w:rsid w:val="004F47D3"/>
    <w:pPr>
      <w:widowControl w:val="0"/>
      <w:suppressAutoHyphens w:val="0"/>
      <w:spacing w:after="80"/>
    </w:pPr>
    <w:rPr>
      <w:rFonts w:ascii="Arial" w:eastAsia="Calibri" w:hAnsi="Arial" w:cs="Arial"/>
      <w:bCs/>
      <w:color w:val="000000"/>
      <w:sz w:val="20"/>
      <w:lang w:eastAsia="pl-PL" w:bidi="hi-IN"/>
    </w:rPr>
  </w:style>
  <w:style w:type="paragraph" w:customStyle="1" w:styleId="Style18">
    <w:name w:val="Style18"/>
    <w:basedOn w:val="Normalny"/>
    <w:qFormat/>
    <w:rsid w:val="004F47D3"/>
    <w:pPr>
      <w:widowControl w:val="0"/>
      <w:suppressAutoHyphens w:val="0"/>
      <w:spacing w:after="80"/>
      <w:jc w:val="left"/>
    </w:pPr>
    <w:rPr>
      <w:rFonts w:ascii="Arial" w:eastAsia="Calibri" w:hAnsi="Arial" w:cs="Arial"/>
      <w:bCs/>
      <w:color w:val="000000"/>
      <w:sz w:val="20"/>
      <w:lang w:eastAsia="pl-PL" w:bidi="hi-IN"/>
    </w:rPr>
  </w:style>
  <w:style w:type="paragraph" w:customStyle="1" w:styleId="Paragraph">
    <w:name w:val="Paragraph"/>
    <w:basedOn w:val="Normalny"/>
    <w:qFormat/>
    <w:rsid w:val="004F47D3"/>
    <w:pPr>
      <w:widowControl w:val="0"/>
      <w:suppressAutoHyphens w:val="0"/>
      <w:spacing w:before="60" w:after="80"/>
      <w:ind w:left="1418"/>
    </w:pPr>
    <w:rPr>
      <w:rFonts w:ascii="Times New Roman" w:eastAsia="Calibri" w:hAnsi="Times New Roman" w:cs="Arial"/>
      <w:bCs/>
      <w:color w:val="000000"/>
      <w:sz w:val="20"/>
      <w:lang w:eastAsia="pl-PL" w:bidi="hi-IN"/>
    </w:rPr>
  </w:style>
  <w:style w:type="paragraph" w:customStyle="1" w:styleId="Paragraph2Number">
    <w:name w:val="Paragraph2Number"/>
    <w:basedOn w:val="Paragraph"/>
    <w:qFormat/>
    <w:rsid w:val="004F47D3"/>
    <w:pPr>
      <w:keepLines/>
      <w:ind w:hanging="567"/>
    </w:pPr>
  </w:style>
  <w:style w:type="paragraph" w:customStyle="1" w:styleId="Poziom2">
    <w:name w:val="Poziom 2"/>
    <w:basedOn w:val="Normalny"/>
    <w:qFormat/>
    <w:rsid w:val="004F47D3"/>
    <w:pPr>
      <w:widowControl w:val="0"/>
      <w:tabs>
        <w:tab w:val="left" w:pos="567"/>
      </w:tabs>
      <w:suppressAutoHyphens w:val="0"/>
      <w:spacing w:after="120"/>
      <w:ind w:left="567" w:hanging="567"/>
      <w:outlineLvl w:val="1"/>
    </w:pPr>
    <w:rPr>
      <w:rFonts w:ascii="Times New Roman" w:eastAsia="Calibri" w:hAnsi="Times New Roman" w:cs="Arial"/>
      <w:bCs/>
      <w:color w:val="000000"/>
      <w:sz w:val="20"/>
      <w:lang w:eastAsia="pl-PL" w:bidi="hi-IN"/>
    </w:rPr>
  </w:style>
  <w:style w:type="paragraph" w:customStyle="1" w:styleId="StylePoziom111ptCharChar">
    <w:name w:val="Style Poziom 1 + 11 pt Char Char"/>
    <w:basedOn w:val="Normalny"/>
    <w:qFormat/>
    <w:rsid w:val="004F47D3"/>
    <w:pPr>
      <w:keepNext/>
      <w:widowControl w:val="0"/>
      <w:tabs>
        <w:tab w:val="left" w:pos="2553"/>
      </w:tabs>
      <w:suppressAutoHyphens w:val="0"/>
      <w:spacing w:before="240" w:after="180"/>
      <w:ind w:left="2553" w:hanging="567"/>
      <w:outlineLvl w:val="0"/>
    </w:pPr>
    <w:rPr>
      <w:rFonts w:ascii="Times New Roman" w:eastAsia="Calibri" w:hAnsi="Times New Roman" w:cs="Arial"/>
      <w:b/>
      <w:bCs/>
      <w:color w:val="000000"/>
      <w:sz w:val="20"/>
      <w:lang w:eastAsia="pl-PL" w:bidi="hi-IN"/>
    </w:rPr>
  </w:style>
  <w:style w:type="paragraph" w:customStyle="1" w:styleId="StylePoziom211pt">
    <w:name w:val="Style Poziom 2 + 11 pt"/>
    <w:basedOn w:val="Poziom2"/>
    <w:qFormat/>
    <w:rsid w:val="004F47D3"/>
    <w:rPr>
      <w:sz w:val="22"/>
      <w:szCs w:val="22"/>
    </w:rPr>
  </w:style>
  <w:style w:type="paragraph" w:customStyle="1" w:styleId="bullet">
    <w:name w:val="bullet"/>
    <w:basedOn w:val="Normalny"/>
    <w:qFormat/>
    <w:rsid w:val="004F47D3"/>
    <w:pPr>
      <w:widowControl w:val="0"/>
      <w:tabs>
        <w:tab w:val="left" w:pos="216"/>
        <w:tab w:val="left" w:pos="1144"/>
      </w:tabs>
      <w:suppressAutoHyphens w:val="0"/>
      <w:spacing w:after="60"/>
      <w:ind w:left="1144" w:hanging="360"/>
      <w:jc w:val="left"/>
    </w:pPr>
    <w:rPr>
      <w:rFonts w:ascii="Futura Bk" w:eastAsia="Calibri" w:hAnsi="Futura Bk" w:cs="Futura Bk"/>
      <w:bCs/>
      <w:color w:val="000000"/>
      <w:sz w:val="16"/>
      <w:szCs w:val="16"/>
      <w:lang w:val="en-US" w:eastAsia="en-US" w:bidi="hi-IN"/>
    </w:rPr>
  </w:style>
  <w:style w:type="paragraph" w:customStyle="1" w:styleId="EndofSection">
    <w:name w:val="End of Section"/>
    <w:basedOn w:val="Normalny"/>
    <w:qFormat/>
    <w:rsid w:val="004F47D3"/>
    <w:pPr>
      <w:widowControl w:val="0"/>
      <w:suppressAutoHyphens w:val="0"/>
      <w:spacing w:before="240" w:after="240"/>
      <w:jc w:val="center"/>
    </w:pPr>
    <w:rPr>
      <w:rFonts w:ascii="Times New Roman" w:eastAsia="Calibri" w:hAnsi="Times New Roman" w:cs="Arial"/>
      <w:bCs/>
      <w:color w:val="000000"/>
      <w:sz w:val="20"/>
      <w:lang w:eastAsia="pl-PL" w:bidi="hi-IN"/>
    </w:rPr>
  </w:style>
  <w:style w:type="paragraph" w:customStyle="1" w:styleId="Zamawiajcy">
    <w:name w:val="Zamawiaj¹cy"/>
    <w:basedOn w:val="Normalny"/>
    <w:qFormat/>
    <w:rsid w:val="004F47D3"/>
    <w:pPr>
      <w:keepNext/>
      <w:keepLines/>
      <w:widowControl w:val="0"/>
      <w:suppressAutoHyphens w:val="0"/>
      <w:spacing w:before="360" w:after="360" w:line="300" w:lineRule="auto"/>
      <w:jc w:val="left"/>
    </w:pPr>
    <w:rPr>
      <w:rFonts w:ascii="Times New Roman" w:eastAsia="Calibri" w:hAnsi="Times New Roman" w:cs="Arial"/>
      <w:b/>
      <w:bCs/>
      <w:color w:val="000000"/>
      <w:sz w:val="28"/>
      <w:szCs w:val="28"/>
      <w:lang w:eastAsia="pl-PL" w:bidi="hi-IN"/>
    </w:rPr>
  </w:style>
  <w:style w:type="paragraph" w:customStyle="1" w:styleId="Zawartotabeli">
    <w:name w:val="Zawartość tabeli"/>
    <w:basedOn w:val="Normalny"/>
    <w:qFormat/>
    <w:rsid w:val="004F47D3"/>
    <w:pPr>
      <w:widowControl w:val="0"/>
      <w:suppressLineNumbers/>
    </w:pPr>
    <w:rPr>
      <w:rFonts w:ascii="Calibri" w:eastAsia="Calibri" w:hAnsi="Calibri" w:cs="Arial"/>
      <w:bCs/>
      <w:color w:val="000000"/>
      <w:sz w:val="20"/>
      <w:lang w:eastAsia="pl-PL" w:bidi="hi-IN"/>
    </w:rPr>
  </w:style>
  <w:style w:type="paragraph" w:customStyle="1" w:styleId="Nagwektabeli">
    <w:name w:val="Nagłówek tabeli"/>
    <w:basedOn w:val="Normalny"/>
    <w:qFormat/>
    <w:rsid w:val="004F47D3"/>
    <w:pPr>
      <w:widowControl w:val="0"/>
      <w:suppressLineNumbers/>
      <w:tabs>
        <w:tab w:val="left" w:pos="-1440"/>
        <w:tab w:val="left" w:pos="-720"/>
      </w:tabs>
      <w:spacing w:before="60" w:after="60"/>
      <w:jc w:val="center"/>
    </w:pPr>
    <w:rPr>
      <w:rFonts w:ascii="Times New Roman" w:eastAsia="Calibri" w:hAnsi="Times New Roman" w:cs="Arial"/>
      <w:b/>
      <w:bCs/>
      <w:color w:val="000000"/>
      <w:sz w:val="20"/>
      <w:lang w:eastAsia="pl-PL" w:bidi="hi-IN"/>
    </w:rPr>
  </w:style>
  <w:style w:type="paragraph" w:customStyle="1" w:styleId="Paragraf">
    <w:name w:val="Paragraf"/>
    <w:basedOn w:val="Normalny"/>
    <w:qFormat/>
    <w:rsid w:val="004F47D3"/>
    <w:pPr>
      <w:keepNext/>
      <w:widowControl w:val="0"/>
      <w:suppressAutoHyphens w:val="0"/>
      <w:spacing w:before="480" w:after="360"/>
      <w:jc w:val="center"/>
    </w:pPr>
    <w:rPr>
      <w:rFonts w:ascii="Times New Roman" w:eastAsia="Calibri" w:hAnsi="Times New Roman" w:cs="Arial"/>
      <w:b/>
      <w:bCs/>
      <w:color w:val="000000"/>
      <w:sz w:val="20"/>
      <w:lang w:eastAsia="pl-PL" w:bidi="hi-IN"/>
    </w:rPr>
  </w:style>
  <w:style w:type="paragraph" w:customStyle="1" w:styleId="ListParagraph1">
    <w:name w:val="List Paragraph1"/>
    <w:basedOn w:val="Normalny"/>
    <w:qFormat/>
    <w:rsid w:val="004F47D3"/>
    <w:pPr>
      <w:widowControl w:val="0"/>
      <w:suppressAutoHyphens w:val="0"/>
      <w:spacing w:after="80"/>
      <w:ind w:left="708"/>
      <w:jc w:val="left"/>
    </w:pPr>
    <w:rPr>
      <w:rFonts w:ascii="Times New Roman" w:eastAsia="Calibri" w:hAnsi="Times New Roman" w:cs="Arial"/>
      <w:bCs/>
      <w:color w:val="000000"/>
      <w:sz w:val="20"/>
      <w:lang w:eastAsia="pl-PL" w:bidi="hi-IN"/>
    </w:rPr>
  </w:style>
  <w:style w:type="paragraph" w:customStyle="1" w:styleId="ZnakZnak">
    <w:name w:val="Znak Znak"/>
    <w:basedOn w:val="Normalny"/>
    <w:qFormat/>
    <w:rsid w:val="004F47D3"/>
    <w:pPr>
      <w:widowControl w:val="0"/>
      <w:suppressAutoHyphens w:val="0"/>
      <w:spacing w:line="360" w:lineRule="auto"/>
    </w:pPr>
    <w:rPr>
      <w:rFonts w:ascii="Verdana" w:eastAsia="Calibri" w:hAnsi="Verdana" w:cs="Verdana"/>
      <w:bCs/>
      <w:color w:val="000000"/>
      <w:sz w:val="20"/>
      <w:lang w:eastAsia="pl-PL" w:bidi="hi-IN"/>
    </w:rPr>
  </w:style>
  <w:style w:type="paragraph" w:customStyle="1" w:styleId="Tresczkropka">
    <w:name w:val="Tresc z kropka"/>
    <w:basedOn w:val="Tresc"/>
    <w:qFormat/>
    <w:rsid w:val="004F47D3"/>
    <w:pPr>
      <w:tabs>
        <w:tab w:val="left" w:pos="1701"/>
      </w:tabs>
      <w:ind w:left="1701" w:hanging="567"/>
    </w:pPr>
  </w:style>
  <w:style w:type="paragraph" w:customStyle="1" w:styleId="Tresczkropkadalej">
    <w:name w:val="Tresc z kropka dalej"/>
    <w:basedOn w:val="Tresczkropka"/>
    <w:qFormat/>
    <w:rsid w:val="004F47D3"/>
    <w:pPr>
      <w:tabs>
        <w:tab w:val="left" w:pos="720"/>
      </w:tabs>
      <w:ind w:left="360" w:hanging="360"/>
    </w:pPr>
  </w:style>
  <w:style w:type="paragraph" w:customStyle="1" w:styleId="BodyText21">
    <w:name w:val="Body Text 21"/>
    <w:basedOn w:val="Normalny"/>
    <w:qFormat/>
    <w:rsid w:val="004F47D3"/>
    <w:pPr>
      <w:widowControl w:val="0"/>
      <w:suppressAutoHyphens w:val="0"/>
    </w:pPr>
    <w:rPr>
      <w:rFonts w:ascii="Times New Roman" w:eastAsia="Calibri" w:hAnsi="Times New Roman" w:cs="Arial"/>
      <w:bCs/>
      <w:color w:val="000000"/>
      <w:sz w:val="28"/>
      <w:szCs w:val="28"/>
      <w:lang w:eastAsia="en-US" w:bidi="hi-IN"/>
    </w:rPr>
  </w:style>
  <w:style w:type="paragraph" w:customStyle="1" w:styleId="NumerowenieTimes">
    <w:name w:val="Numerowenie Times"/>
    <w:basedOn w:val="Normalny"/>
    <w:qFormat/>
    <w:rsid w:val="004F47D3"/>
    <w:pPr>
      <w:widowControl w:val="0"/>
      <w:spacing w:after="120"/>
      <w:ind w:left="360" w:hanging="360"/>
    </w:pPr>
    <w:rPr>
      <w:rFonts w:ascii="Times New Roman" w:eastAsia="Calibri" w:hAnsi="Times New Roman" w:cs="Arial"/>
      <w:bCs/>
      <w:color w:val="000000"/>
      <w:sz w:val="24"/>
      <w:szCs w:val="24"/>
      <w:lang w:eastAsia="en-US" w:bidi="hi-IN"/>
    </w:rPr>
  </w:style>
  <w:style w:type="paragraph" w:customStyle="1" w:styleId="TekstPodstNumery">
    <w:name w:val="TekstPodstNumery"/>
    <w:basedOn w:val="Normalny"/>
    <w:qFormat/>
    <w:rsid w:val="004F47D3"/>
    <w:pPr>
      <w:widowControl w:val="0"/>
      <w:spacing w:after="120" w:line="276" w:lineRule="auto"/>
    </w:pPr>
    <w:rPr>
      <w:rFonts w:ascii="Calibri" w:eastAsia="Calibri" w:hAnsi="Calibri" w:cs="Calibri"/>
      <w:bCs/>
      <w:color w:val="000000"/>
      <w:sz w:val="20"/>
      <w:lang w:eastAsia="pl-PL" w:bidi="hi-IN"/>
    </w:rPr>
  </w:style>
  <w:style w:type="paragraph" w:customStyle="1" w:styleId="WITD">
    <w:name w:val="WITD"/>
    <w:basedOn w:val="Normalny"/>
    <w:qFormat/>
    <w:rsid w:val="004F47D3"/>
    <w:pPr>
      <w:widowControl w:val="0"/>
      <w:suppressAutoHyphens w:val="0"/>
      <w:spacing w:before="200" w:after="200" w:line="276" w:lineRule="auto"/>
    </w:pPr>
    <w:rPr>
      <w:rFonts w:ascii="Arial" w:eastAsia="Calibri" w:hAnsi="Arial" w:cs="Arial"/>
      <w:bCs/>
      <w:color w:val="000000"/>
      <w:sz w:val="20"/>
      <w:lang w:val="en-US" w:eastAsia="pl-PL" w:bidi="hi-IN"/>
    </w:rPr>
  </w:style>
  <w:style w:type="paragraph" w:styleId="Cytat">
    <w:name w:val="Quote"/>
    <w:basedOn w:val="Normalny"/>
    <w:link w:val="CytatZnak1"/>
    <w:qFormat/>
    <w:rsid w:val="004F47D3"/>
    <w:pPr>
      <w:widowControl w:val="0"/>
      <w:suppressAutoHyphens w:val="0"/>
      <w:spacing w:before="200" w:after="200" w:line="276" w:lineRule="auto"/>
      <w:jc w:val="left"/>
    </w:pPr>
    <w:rPr>
      <w:rFonts w:ascii="Arial" w:eastAsia="Calibri" w:hAnsi="Arial" w:cs="Arial"/>
      <w:bCs/>
      <w:i/>
      <w:iCs/>
      <w:color w:val="000000"/>
      <w:sz w:val="20"/>
      <w:lang w:val="en-US" w:eastAsia="en-US" w:bidi="hi-IN"/>
    </w:rPr>
  </w:style>
  <w:style w:type="character" w:customStyle="1" w:styleId="CytatZnak1">
    <w:name w:val="Cytat Znak1"/>
    <w:basedOn w:val="Domylnaczcionkaakapitu"/>
    <w:link w:val="Cytat"/>
    <w:rsid w:val="004F47D3"/>
    <w:rPr>
      <w:rFonts w:ascii="Arial" w:eastAsia="Calibri" w:hAnsi="Arial" w:cs="Arial"/>
      <w:bCs/>
      <w:i/>
      <w:iCs/>
      <w:color w:val="000000"/>
      <w:sz w:val="20"/>
      <w:szCs w:val="20"/>
      <w:lang w:val="en-US" w:bidi="hi-IN"/>
    </w:rPr>
  </w:style>
  <w:style w:type="paragraph" w:styleId="Cytatintensywny">
    <w:name w:val="Intense Quote"/>
    <w:basedOn w:val="Normalny"/>
    <w:link w:val="CytatintensywnyZnak1"/>
    <w:qFormat/>
    <w:rsid w:val="004F47D3"/>
    <w:pPr>
      <w:widowControl w:val="0"/>
      <w:pBdr>
        <w:top w:val="single" w:sz="4" w:space="10" w:color="00000A"/>
        <w:left w:val="single" w:sz="4" w:space="10" w:color="00000A"/>
      </w:pBdr>
      <w:suppressAutoHyphens w:val="0"/>
      <w:spacing w:before="200" w:line="276" w:lineRule="auto"/>
      <w:ind w:left="1296" w:right="1152"/>
    </w:pPr>
    <w:rPr>
      <w:rFonts w:ascii="Arial" w:eastAsia="Calibri" w:hAnsi="Arial" w:cs="Arial"/>
      <w:bCs/>
      <w:i/>
      <w:iCs/>
      <w:color w:val="000000"/>
      <w:sz w:val="20"/>
      <w:lang w:val="en-US" w:eastAsia="en-US" w:bidi="hi-IN"/>
    </w:rPr>
  </w:style>
  <w:style w:type="character" w:customStyle="1" w:styleId="CytatintensywnyZnak1">
    <w:name w:val="Cytat intensywny Znak1"/>
    <w:basedOn w:val="Domylnaczcionkaakapitu"/>
    <w:link w:val="Cytatintensywny"/>
    <w:rsid w:val="004F47D3"/>
    <w:rPr>
      <w:rFonts w:ascii="Arial" w:eastAsia="Calibri" w:hAnsi="Arial" w:cs="Arial"/>
      <w:bCs/>
      <w:i/>
      <w:iCs/>
      <w:color w:val="000000"/>
      <w:sz w:val="20"/>
      <w:szCs w:val="20"/>
      <w:lang w:val="en-US" w:bidi="hi-IN"/>
    </w:rPr>
  </w:style>
  <w:style w:type="paragraph" w:customStyle="1" w:styleId="ABGStandardowy">
    <w:name w:val="ABG Standardowy"/>
    <w:basedOn w:val="Normalny"/>
    <w:qFormat/>
    <w:rsid w:val="004F47D3"/>
    <w:pPr>
      <w:widowControl w:val="0"/>
      <w:suppressAutoHyphens w:val="0"/>
      <w:spacing w:after="120" w:line="280" w:lineRule="atLeast"/>
    </w:pPr>
    <w:rPr>
      <w:rFonts w:ascii="Arial" w:eastAsia="Calibri" w:hAnsi="Arial" w:cs="Arial"/>
      <w:bCs/>
      <w:color w:val="000000"/>
      <w:sz w:val="20"/>
      <w:lang w:eastAsia="pl-PL" w:bidi="hi-IN"/>
    </w:rPr>
  </w:style>
  <w:style w:type="paragraph" w:customStyle="1" w:styleId="ABGWypunktowanie1">
    <w:name w:val="ABG Wypunktowanie 1"/>
    <w:basedOn w:val="ABGStandardowy"/>
    <w:qFormat/>
    <w:rsid w:val="004F47D3"/>
    <w:pPr>
      <w:tabs>
        <w:tab w:val="left" w:pos="720"/>
      </w:tabs>
    </w:pPr>
  </w:style>
  <w:style w:type="paragraph" w:customStyle="1" w:styleId="AssecoStandardowy">
    <w:name w:val="Asseco Standardowy"/>
    <w:basedOn w:val="Normalny"/>
    <w:qFormat/>
    <w:rsid w:val="004F47D3"/>
    <w:pPr>
      <w:widowControl w:val="0"/>
      <w:suppressAutoHyphens w:val="0"/>
      <w:spacing w:after="120" w:line="280" w:lineRule="atLeast"/>
    </w:pPr>
    <w:rPr>
      <w:rFonts w:ascii="Arial" w:eastAsia="Calibri" w:hAnsi="Arial" w:cs="Arial"/>
      <w:bCs/>
      <w:color w:val="000000"/>
      <w:sz w:val="20"/>
      <w:lang w:eastAsia="pl-PL" w:bidi="hi-IN"/>
    </w:rPr>
  </w:style>
  <w:style w:type="paragraph" w:customStyle="1" w:styleId="2">
    <w:name w:val="2"/>
    <w:basedOn w:val="Normalny"/>
    <w:qFormat/>
    <w:rsid w:val="004F47D3"/>
    <w:pPr>
      <w:widowControl w:val="0"/>
      <w:shd w:val="clear" w:color="auto" w:fill="000080"/>
      <w:suppressAutoHyphens w:val="0"/>
      <w:spacing w:after="80"/>
      <w:jc w:val="left"/>
    </w:pPr>
    <w:rPr>
      <w:rFonts w:ascii="Tahoma" w:eastAsia="Calibri" w:hAnsi="Tahoma" w:cs="Tahoma"/>
      <w:bCs/>
      <w:color w:val="000000"/>
      <w:sz w:val="20"/>
      <w:lang w:eastAsia="pl-PL" w:bidi="hi-IN"/>
    </w:rPr>
  </w:style>
  <w:style w:type="paragraph" w:customStyle="1" w:styleId="Punkt">
    <w:name w:val="Punkt"/>
    <w:basedOn w:val="Tekstpodstawowy"/>
    <w:qFormat/>
    <w:rsid w:val="004F47D3"/>
    <w:pPr>
      <w:widowControl w:val="0"/>
      <w:tabs>
        <w:tab w:val="left" w:pos="360"/>
      </w:tabs>
      <w:suppressAutoHyphens w:val="0"/>
      <w:spacing w:after="160"/>
    </w:pPr>
    <w:rPr>
      <w:rFonts w:ascii="Times New Roman" w:eastAsia="Calibri" w:hAnsi="Times New Roman" w:cs="Arial"/>
      <w:bCs/>
      <w:color w:val="000000"/>
      <w:sz w:val="24"/>
      <w:szCs w:val="24"/>
      <w:lang w:val="en-US" w:eastAsia="pl-PL" w:bidi="hi-IN"/>
    </w:rPr>
  </w:style>
  <w:style w:type="paragraph" w:customStyle="1" w:styleId="Podpunkt">
    <w:name w:val="Podpunkt"/>
    <w:basedOn w:val="Punkt"/>
    <w:qFormat/>
    <w:rsid w:val="004F47D3"/>
    <w:pPr>
      <w:ind w:left="1701" w:hanging="567"/>
    </w:pPr>
  </w:style>
  <w:style w:type="paragraph" w:customStyle="1" w:styleId="Punkt2">
    <w:name w:val="Punkt_2"/>
    <w:basedOn w:val="Punkt"/>
    <w:qFormat/>
    <w:rsid w:val="004F47D3"/>
    <w:pPr>
      <w:ind w:left="1134" w:hanging="567"/>
    </w:pPr>
  </w:style>
  <w:style w:type="paragraph" w:customStyle="1" w:styleId="Wypunktowanie">
    <w:name w:val="Wypunktowanie"/>
    <w:basedOn w:val="Normalny"/>
    <w:qFormat/>
    <w:rsid w:val="004F47D3"/>
    <w:pPr>
      <w:widowControl w:val="0"/>
      <w:suppressAutoHyphens w:val="0"/>
      <w:spacing w:before="120" w:after="120" w:line="276" w:lineRule="auto"/>
    </w:pPr>
    <w:rPr>
      <w:rFonts w:ascii="Times New Roman" w:eastAsia="Calibri" w:hAnsi="Times New Roman" w:cs="Arial"/>
      <w:bCs/>
      <w:color w:val="000000"/>
      <w:sz w:val="24"/>
      <w:szCs w:val="24"/>
      <w:lang w:eastAsia="pl-PL" w:bidi="hi-IN"/>
    </w:rPr>
  </w:style>
  <w:style w:type="paragraph" w:customStyle="1" w:styleId="TekstPodst">
    <w:name w:val="TekstPodst"/>
    <w:basedOn w:val="Normalny"/>
    <w:qFormat/>
    <w:rsid w:val="004F47D3"/>
    <w:pPr>
      <w:widowControl w:val="0"/>
      <w:suppressAutoHyphens w:val="0"/>
      <w:spacing w:before="120" w:after="120" w:line="288" w:lineRule="auto"/>
    </w:pPr>
    <w:rPr>
      <w:rFonts w:ascii="Calibri" w:eastAsia="Calibri" w:hAnsi="Calibri" w:cs="Calibri"/>
      <w:bCs/>
      <w:color w:val="000000"/>
      <w:sz w:val="20"/>
      <w:szCs w:val="22"/>
      <w:lang w:eastAsia="en-US" w:bidi="hi-IN"/>
    </w:rPr>
  </w:style>
  <w:style w:type="paragraph" w:customStyle="1" w:styleId="Akapitzlist3">
    <w:name w:val="Akapit z listą3"/>
    <w:basedOn w:val="Normalny"/>
    <w:qFormat/>
    <w:rsid w:val="004F47D3"/>
    <w:pPr>
      <w:widowControl w:val="0"/>
      <w:suppressAutoHyphens w:val="0"/>
      <w:spacing w:line="276" w:lineRule="auto"/>
      <w:ind w:left="708" w:hanging="431"/>
      <w:jc w:val="left"/>
    </w:pPr>
    <w:rPr>
      <w:rFonts w:ascii="Calibri" w:eastAsia="Calibri" w:hAnsi="Calibri" w:cs="Calibri"/>
      <w:bCs/>
      <w:color w:val="000000"/>
      <w:sz w:val="20"/>
      <w:szCs w:val="22"/>
      <w:lang w:eastAsia="en-US" w:bidi="hi-IN"/>
    </w:rPr>
  </w:style>
  <w:style w:type="paragraph" w:customStyle="1" w:styleId="Normalny2">
    <w:name w:val="Normalny2"/>
    <w:qFormat/>
    <w:rsid w:val="004F47D3"/>
    <w:pPr>
      <w:suppressAutoHyphens/>
      <w:spacing w:after="0" w:line="240" w:lineRule="auto"/>
      <w:ind w:left="425" w:hanging="431"/>
    </w:pPr>
    <w:rPr>
      <w:rFonts w:ascii="Arial" w:eastAsia="Times New Roman" w:hAnsi="Arial" w:cs="Arial"/>
      <w:color w:val="000000"/>
      <w:sz w:val="24"/>
      <w:szCs w:val="24"/>
      <w:lang w:eastAsia="zh-CN" w:bidi="hi-IN"/>
    </w:rPr>
  </w:style>
  <w:style w:type="paragraph" w:customStyle="1" w:styleId="Akapitzlist4">
    <w:name w:val="Akapit z listą4"/>
    <w:basedOn w:val="Normalny"/>
    <w:qFormat/>
    <w:rsid w:val="004F47D3"/>
    <w:pPr>
      <w:widowControl w:val="0"/>
      <w:suppressAutoHyphens w:val="0"/>
      <w:ind w:left="720"/>
      <w:jc w:val="left"/>
    </w:pPr>
    <w:rPr>
      <w:rFonts w:ascii="Calibri" w:eastAsia="Calibri" w:hAnsi="Calibri" w:cs="Calibri"/>
      <w:bCs/>
      <w:color w:val="000000"/>
      <w:sz w:val="24"/>
      <w:szCs w:val="24"/>
      <w:lang w:eastAsia="pl-PL" w:bidi="hi-IN"/>
    </w:rPr>
  </w:style>
  <w:style w:type="paragraph" w:styleId="Spistreci2">
    <w:name w:val="toc 2"/>
    <w:basedOn w:val="Normalny"/>
    <w:rsid w:val="004F47D3"/>
    <w:pPr>
      <w:widowControl w:val="0"/>
      <w:tabs>
        <w:tab w:val="right" w:leader="dot" w:pos="9355"/>
      </w:tabs>
      <w:suppressAutoHyphens w:val="0"/>
      <w:ind w:left="200"/>
      <w:jc w:val="left"/>
    </w:pPr>
    <w:rPr>
      <w:rFonts w:ascii="Calibri" w:eastAsia="Calibri" w:hAnsi="Calibri" w:cs="Calibri"/>
      <w:bCs/>
      <w:smallCaps/>
      <w:color w:val="000000"/>
      <w:sz w:val="20"/>
      <w:lang w:eastAsia="pl-PL" w:bidi="hi-IN"/>
    </w:rPr>
  </w:style>
  <w:style w:type="paragraph" w:styleId="Spistreci3">
    <w:name w:val="toc 3"/>
    <w:basedOn w:val="Normalny"/>
    <w:rsid w:val="004F47D3"/>
    <w:pPr>
      <w:widowControl w:val="0"/>
      <w:tabs>
        <w:tab w:val="right" w:leader="dot" w:pos="9072"/>
      </w:tabs>
      <w:suppressAutoHyphens w:val="0"/>
      <w:ind w:left="400"/>
      <w:jc w:val="left"/>
    </w:pPr>
    <w:rPr>
      <w:rFonts w:ascii="Calibri" w:eastAsia="Calibri" w:hAnsi="Calibri" w:cs="Calibri"/>
      <w:bCs/>
      <w:i/>
      <w:iCs/>
      <w:color w:val="000000"/>
      <w:sz w:val="20"/>
      <w:lang w:eastAsia="pl-PL" w:bidi="hi-IN"/>
    </w:rPr>
  </w:style>
  <w:style w:type="paragraph" w:styleId="Spistreci4">
    <w:name w:val="toc 4"/>
    <w:basedOn w:val="Normalny"/>
    <w:rsid w:val="004F47D3"/>
    <w:pPr>
      <w:widowControl w:val="0"/>
      <w:tabs>
        <w:tab w:val="right" w:leader="dot" w:pos="8789"/>
      </w:tabs>
      <w:suppressAutoHyphens w:val="0"/>
      <w:ind w:left="600"/>
      <w:jc w:val="left"/>
    </w:pPr>
    <w:rPr>
      <w:rFonts w:ascii="Calibri" w:eastAsia="Calibri" w:hAnsi="Calibri" w:cs="Calibri"/>
      <w:bCs/>
      <w:color w:val="000000"/>
      <w:sz w:val="18"/>
      <w:szCs w:val="18"/>
      <w:lang w:eastAsia="pl-PL" w:bidi="hi-IN"/>
    </w:rPr>
  </w:style>
  <w:style w:type="paragraph" w:styleId="Spistreci5">
    <w:name w:val="toc 5"/>
    <w:basedOn w:val="Normalny"/>
    <w:rsid w:val="004F47D3"/>
    <w:pPr>
      <w:widowControl w:val="0"/>
      <w:tabs>
        <w:tab w:val="right" w:leader="dot" w:pos="8506"/>
      </w:tabs>
      <w:suppressAutoHyphens w:val="0"/>
      <w:ind w:left="800"/>
      <w:jc w:val="left"/>
    </w:pPr>
    <w:rPr>
      <w:rFonts w:ascii="Calibri" w:eastAsia="Calibri" w:hAnsi="Calibri" w:cs="Calibri"/>
      <w:bCs/>
      <w:color w:val="000000"/>
      <w:sz w:val="18"/>
      <w:szCs w:val="18"/>
      <w:lang w:eastAsia="pl-PL" w:bidi="hi-IN"/>
    </w:rPr>
  </w:style>
  <w:style w:type="paragraph" w:styleId="Spistreci6">
    <w:name w:val="toc 6"/>
    <w:basedOn w:val="Normalny"/>
    <w:rsid w:val="004F47D3"/>
    <w:pPr>
      <w:widowControl w:val="0"/>
      <w:tabs>
        <w:tab w:val="right" w:leader="dot" w:pos="8223"/>
      </w:tabs>
      <w:suppressAutoHyphens w:val="0"/>
      <w:ind w:left="1000"/>
      <w:jc w:val="left"/>
    </w:pPr>
    <w:rPr>
      <w:rFonts w:ascii="Calibri" w:eastAsia="Calibri" w:hAnsi="Calibri" w:cs="Calibri"/>
      <w:bCs/>
      <w:color w:val="000000"/>
      <w:sz w:val="18"/>
      <w:szCs w:val="18"/>
      <w:lang w:eastAsia="pl-PL" w:bidi="hi-IN"/>
    </w:rPr>
  </w:style>
  <w:style w:type="paragraph" w:styleId="Spistreci7">
    <w:name w:val="toc 7"/>
    <w:basedOn w:val="Normalny"/>
    <w:rsid w:val="004F47D3"/>
    <w:pPr>
      <w:widowControl w:val="0"/>
      <w:tabs>
        <w:tab w:val="right" w:leader="dot" w:pos="7940"/>
      </w:tabs>
      <w:suppressAutoHyphens w:val="0"/>
      <w:ind w:left="1200"/>
      <w:jc w:val="left"/>
    </w:pPr>
    <w:rPr>
      <w:rFonts w:ascii="Calibri" w:eastAsia="Calibri" w:hAnsi="Calibri" w:cs="Calibri"/>
      <w:bCs/>
      <w:color w:val="000000"/>
      <w:sz w:val="18"/>
      <w:szCs w:val="18"/>
      <w:lang w:eastAsia="pl-PL" w:bidi="hi-IN"/>
    </w:rPr>
  </w:style>
  <w:style w:type="paragraph" w:styleId="Spistreci8">
    <w:name w:val="toc 8"/>
    <w:basedOn w:val="Normalny"/>
    <w:rsid w:val="004F47D3"/>
    <w:pPr>
      <w:widowControl w:val="0"/>
      <w:tabs>
        <w:tab w:val="right" w:leader="dot" w:pos="7657"/>
      </w:tabs>
      <w:suppressAutoHyphens w:val="0"/>
      <w:ind w:left="1400"/>
      <w:jc w:val="left"/>
    </w:pPr>
    <w:rPr>
      <w:rFonts w:ascii="Calibri" w:eastAsia="Calibri" w:hAnsi="Calibri" w:cs="Calibri"/>
      <w:bCs/>
      <w:color w:val="000000"/>
      <w:sz w:val="18"/>
      <w:szCs w:val="18"/>
      <w:lang w:eastAsia="pl-PL" w:bidi="hi-IN"/>
    </w:rPr>
  </w:style>
  <w:style w:type="paragraph" w:styleId="Spistreci9">
    <w:name w:val="toc 9"/>
    <w:basedOn w:val="Normalny"/>
    <w:rsid w:val="004F47D3"/>
    <w:pPr>
      <w:widowControl w:val="0"/>
      <w:tabs>
        <w:tab w:val="right" w:leader="dot" w:pos="7374"/>
      </w:tabs>
      <w:suppressAutoHyphens w:val="0"/>
      <w:ind w:left="1600"/>
      <w:jc w:val="left"/>
    </w:pPr>
    <w:rPr>
      <w:rFonts w:ascii="Calibri" w:eastAsia="Calibri" w:hAnsi="Calibri" w:cs="Calibri"/>
      <w:bCs/>
      <w:color w:val="000000"/>
      <w:sz w:val="18"/>
      <w:szCs w:val="18"/>
      <w:lang w:eastAsia="pl-PL" w:bidi="hi-IN"/>
    </w:rPr>
  </w:style>
  <w:style w:type="paragraph" w:customStyle="1" w:styleId="Litera">
    <w:name w:val="Litera"/>
    <w:basedOn w:val="Punkt"/>
    <w:qFormat/>
    <w:rsid w:val="004F47D3"/>
    <w:pPr>
      <w:tabs>
        <w:tab w:val="left" w:pos="851"/>
        <w:tab w:val="left" w:pos="927"/>
      </w:tabs>
      <w:spacing w:before="60" w:after="60"/>
      <w:ind w:left="851" w:hanging="284"/>
      <w:jc w:val="left"/>
    </w:pPr>
    <w:rPr>
      <w:rFonts w:ascii="Tahoma" w:hAnsi="Tahoma" w:cs="Tahoma"/>
      <w:sz w:val="16"/>
      <w:szCs w:val="16"/>
    </w:rPr>
  </w:style>
  <w:style w:type="paragraph" w:customStyle="1" w:styleId="SSPWtekstglowny">
    <w:name w:val="SSPW_tekst_glowny"/>
    <w:basedOn w:val="Normalny"/>
    <w:qFormat/>
    <w:rsid w:val="004F47D3"/>
    <w:pPr>
      <w:widowControl w:val="0"/>
      <w:suppressAutoHyphens w:val="0"/>
      <w:spacing w:after="60" w:line="312" w:lineRule="auto"/>
    </w:pPr>
    <w:rPr>
      <w:rFonts w:ascii="Tahoma" w:eastAsia="Calibri" w:hAnsi="Tahoma" w:cs="Tahoma"/>
      <w:bCs/>
      <w:color w:val="000000"/>
      <w:sz w:val="24"/>
      <w:szCs w:val="24"/>
      <w:lang w:eastAsia="pl-PL" w:bidi="hi-IN"/>
    </w:rPr>
  </w:style>
  <w:style w:type="paragraph" w:customStyle="1" w:styleId="Styl">
    <w:name w:val="Styl"/>
    <w:basedOn w:val="Normalny"/>
    <w:qFormat/>
    <w:rsid w:val="004F47D3"/>
    <w:pPr>
      <w:widowControl w:val="0"/>
      <w:shd w:val="clear" w:color="auto" w:fill="000080"/>
      <w:suppressAutoHyphens w:val="0"/>
      <w:spacing w:after="80"/>
      <w:jc w:val="left"/>
    </w:pPr>
    <w:rPr>
      <w:rFonts w:ascii="Tahoma" w:eastAsia="Calibri" w:hAnsi="Tahoma" w:cs="Tahoma"/>
      <w:bCs/>
      <w:color w:val="000000"/>
      <w:sz w:val="20"/>
      <w:lang w:eastAsia="pl-PL" w:bidi="hi-IN"/>
    </w:rPr>
  </w:style>
  <w:style w:type="paragraph" w:styleId="Mapadokumentu">
    <w:name w:val="Document Map"/>
    <w:basedOn w:val="Normalny"/>
    <w:link w:val="MapadokumentuZnak2"/>
    <w:qFormat/>
    <w:rsid w:val="004F47D3"/>
    <w:pPr>
      <w:widowControl w:val="0"/>
    </w:pPr>
    <w:rPr>
      <w:rFonts w:ascii="Segoe UI" w:eastAsia="Calibri" w:hAnsi="Segoe UI" w:cs="Segoe UI"/>
      <w:bCs/>
      <w:color w:val="000000"/>
      <w:sz w:val="16"/>
      <w:szCs w:val="16"/>
      <w:lang w:eastAsia="pl-PL" w:bidi="hi-IN"/>
    </w:rPr>
  </w:style>
  <w:style w:type="character" w:customStyle="1" w:styleId="MapadokumentuZnak2">
    <w:name w:val="Mapa dokumentu Znak2"/>
    <w:basedOn w:val="Domylnaczcionkaakapitu"/>
    <w:link w:val="Mapadokumentu"/>
    <w:rsid w:val="004F47D3"/>
    <w:rPr>
      <w:rFonts w:ascii="Segoe UI" w:eastAsia="Calibri" w:hAnsi="Segoe UI" w:cs="Segoe UI"/>
      <w:bCs/>
      <w:color w:val="000000"/>
      <w:sz w:val="16"/>
      <w:szCs w:val="16"/>
      <w:lang w:eastAsia="pl-PL" w:bidi="hi-IN"/>
    </w:rPr>
  </w:style>
  <w:style w:type="paragraph" w:customStyle="1" w:styleId="tabulka">
    <w:name w:val="tabulka"/>
    <w:basedOn w:val="Normalny"/>
    <w:rsid w:val="00250A73"/>
    <w:pPr>
      <w:widowControl w:val="0"/>
      <w:suppressAutoHyphens w:val="0"/>
      <w:spacing w:before="120" w:line="240" w:lineRule="exact"/>
      <w:jc w:val="center"/>
    </w:pPr>
    <w:rPr>
      <w:rFonts w:ascii="Arial" w:hAnsi="Arial"/>
      <w:sz w:val="20"/>
      <w:lang w:val="cs-CZ" w:eastAsia="pl-PL"/>
    </w:rPr>
  </w:style>
  <w:style w:type="paragraph" w:customStyle="1" w:styleId="normaltableau">
    <w:name w:val="normal_tableau"/>
    <w:basedOn w:val="Normalny"/>
    <w:rsid w:val="00250A73"/>
    <w:pPr>
      <w:suppressAutoHyphens w:val="0"/>
      <w:spacing w:before="120" w:after="120"/>
    </w:pPr>
    <w:rPr>
      <w:rFonts w:ascii="Optima" w:hAnsi="Optima"/>
      <w:lang w:val="en-GB" w:eastAsia="pl-PL"/>
    </w:rPr>
  </w:style>
  <w:style w:type="paragraph" w:customStyle="1" w:styleId="pntext">
    <w:name w:val="pntext"/>
    <w:basedOn w:val="Normalny"/>
    <w:rsid w:val="00250A73"/>
    <w:pPr>
      <w:suppressAutoHyphens w:val="0"/>
      <w:spacing w:before="100" w:beforeAutospacing="1" w:after="100" w:afterAutospacing="1"/>
      <w:jc w:val="left"/>
    </w:pPr>
    <w:rPr>
      <w:rFonts w:ascii="Times New Roman" w:hAnsi="Times New Roman"/>
      <w:sz w:val="24"/>
      <w:szCs w:val="24"/>
      <w:lang w:eastAsia="pl-PL"/>
    </w:rPr>
  </w:style>
  <w:style w:type="paragraph" w:customStyle="1" w:styleId="text-3mezera">
    <w:name w:val="text - 3 mezera"/>
    <w:basedOn w:val="Normalny"/>
    <w:rsid w:val="00250A73"/>
    <w:pPr>
      <w:widowControl w:val="0"/>
      <w:suppressAutoHyphens w:val="0"/>
      <w:spacing w:before="60" w:line="240" w:lineRule="exact"/>
    </w:pPr>
    <w:rPr>
      <w:rFonts w:ascii="Arial" w:hAnsi="Arial"/>
      <w:sz w:val="24"/>
      <w:lang w:val="cs-CZ" w:eastAsia="pl-PL"/>
    </w:rPr>
  </w:style>
  <w:style w:type="paragraph" w:customStyle="1" w:styleId="oddl-nadpis">
    <w:name w:val="oddíl-nadpis"/>
    <w:basedOn w:val="Normalny"/>
    <w:rsid w:val="00250A73"/>
    <w:pPr>
      <w:keepNext/>
      <w:widowControl w:val="0"/>
      <w:tabs>
        <w:tab w:val="left" w:pos="567"/>
      </w:tabs>
      <w:suppressAutoHyphens w:val="0"/>
      <w:spacing w:before="240" w:line="240" w:lineRule="exact"/>
      <w:jc w:val="left"/>
    </w:pPr>
    <w:rPr>
      <w:rFonts w:ascii="Arial" w:hAnsi="Arial"/>
      <w:b/>
      <w:sz w:val="24"/>
      <w:lang w:val="cs-CZ" w:eastAsia="pl-PL"/>
    </w:rPr>
  </w:style>
  <w:style w:type="paragraph" w:customStyle="1" w:styleId="Rub3">
    <w:name w:val="Rub3"/>
    <w:basedOn w:val="Normalny"/>
    <w:next w:val="Normalny"/>
    <w:rsid w:val="00250A73"/>
    <w:pPr>
      <w:tabs>
        <w:tab w:val="left" w:pos="709"/>
      </w:tabs>
      <w:suppressAutoHyphens w:val="0"/>
    </w:pPr>
    <w:rPr>
      <w:rFonts w:ascii="Times New Roman" w:hAnsi="Times New Roman"/>
      <w:b/>
      <w:i/>
      <w:sz w:val="20"/>
      <w:lang w:val="en-GB" w:eastAsia="pl-PL"/>
    </w:rPr>
  </w:style>
  <w:style w:type="paragraph" w:customStyle="1" w:styleId="Tekstpodstawowy311">
    <w:name w:val="Tekst podstawowy 311"/>
    <w:basedOn w:val="Normalny"/>
    <w:rsid w:val="00250A73"/>
    <w:pPr>
      <w:widowControl w:val="0"/>
      <w:autoSpaceDE w:val="0"/>
      <w:spacing w:after="120"/>
      <w:jc w:val="left"/>
    </w:pPr>
    <w:rPr>
      <w:rFonts w:ascii="Arial" w:hAnsi="Arial" w:cs="Arial"/>
      <w:sz w:val="16"/>
      <w:szCs w:val="16"/>
    </w:rPr>
  </w:style>
  <w:style w:type="character" w:customStyle="1" w:styleId="tek7">
    <w:name w:val="tek7"/>
    <w:rsid w:val="00250A73"/>
    <w:rPr>
      <w:rFonts w:ascii="Verdana" w:hAnsi="Verdana"/>
      <w:sz w:val="16"/>
      <w:u w:val="none"/>
      <w:effect w:val="none"/>
    </w:rPr>
  </w:style>
  <w:style w:type="paragraph" w:styleId="Listanumerowana2">
    <w:name w:val="List Number 2"/>
    <w:basedOn w:val="Normalny"/>
    <w:semiHidden/>
    <w:rsid w:val="00250A73"/>
    <w:pPr>
      <w:numPr>
        <w:numId w:val="4"/>
      </w:numPr>
      <w:suppressAutoHyphens w:val="0"/>
      <w:jc w:val="left"/>
    </w:pPr>
    <w:rPr>
      <w:rFonts w:ascii="Times New Roman" w:hAnsi="Times New Roman"/>
      <w:sz w:val="24"/>
      <w:szCs w:val="24"/>
      <w:lang w:eastAsia="pl-PL"/>
    </w:rPr>
  </w:style>
  <w:style w:type="paragraph" w:styleId="Listanumerowana3">
    <w:name w:val="List Number 3"/>
    <w:basedOn w:val="Normalny"/>
    <w:semiHidden/>
    <w:rsid w:val="00250A73"/>
    <w:pPr>
      <w:numPr>
        <w:numId w:val="5"/>
      </w:numPr>
      <w:suppressAutoHyphens w:val="0"/>
      <w:jc w:val="left"/>
    </w:pPr>
    <w:rPr>
      <w:rFonts w:ascii="Times New Roman" w:hAnsi="Times New Roman"/>
      <w:sz w:val="24"/>
      <w:szCs w:val="24"/>
      <w:lang w:eastAsia="pl-PL"/>
    </w:rPr>
  </w:style>
  <w:style w:type="paragraph" w:styleId="Listanumerowana4">
    <w:name w:val="List Number 4"/>
    <w:basedOn w:val="Normalny"/>
    <w:semiHidden/>
    <w:rsid w:val="00250A73"/>
    <w:pPr>
      <w:numPr>
        <w:numId w:val="6"/>
      </w:numPr>
      <w:suppressAutoHyphens w:val="0"/>
      <w:jc w:val="left"/>
    </w:pPr>
    <w:rPr>
      <w:rFonts w:ascii="Times New Roman" w:hAnsi="Times New Roman"/>
      <w:sz w:val="24"/>
      <w:szCs w:val="24"/>
      <w:lang w:eastAsia="pl-PL"/>
    </w:rPr>
  </w:style>
  <w:style w:type="paragraph" w:styleId="Listanumerowana5">
    <w:name w:val="List Number 5"/>
    <w:basedOn w:val="Normalny"/>
    <w:semiHidden/>
    <w:rsid w:val="00250A73"/>
    <w:pPr>
      <w:numPr>
        <w:numId w:val="7"/>
      </w:numPr>
      <w:suppressAutoHyphens w:val="0"/>
      <w:jc w:val="left"/>
    </w:pPr>
    <w:rPr>
      <w:rFonts w:ascii="Times New Roman" w:hAnsi="Times New Roman"/>
      <w:sz w:val="24"/>
      <w:szCs w:val="24"/>
      <w:lang w:eastAsia="pl-PL"/>
    </w:rPr>
  </w:style>
  <w:style w:type="paragraph" w:styleId="Listapunktowana">
    <w:name w:val="List Bullet"/>
    <w:basedOn w:val="Normalny"/>
    <w:autoRedefine/>
    <w:semiHidden/>
    <w:rsid w:val="00250A73"/>
    <w:pPr>
      <w:numPr>
        <w:numId w:val="8"/>
      </w:numPr>
      <w:suppressAutoHyphens w:val="0"/>
      <w:jc w:val="left"/>
    </w:pPr>
    <w:rPr>
      <w:rFonts w:ascii="Times New Roman" w:hAnsi="Times New Roman"/>
      <w:sz w:val="24"/>
      <w:szCs w:val="24"/>
      <w:lang w:eastAsia="pl-PL"/>
    </w:rPr>
  </w:style>
  <w:style w:type="paragraph" w:styleId="Listapunktowana2">
    <w:name w:val="List Bullet 2"/>
    <w:basedOn w:val="Normalny"/>
    <w:autoRedefine/>
    <w:semiHidden/>
    <w:rsid w:val="00250A73"/>
    <w:pPr>
      <w:numPr>
        <w:numId w:val="9"/>
      </w:numPr>
      <w:suppressAutoHyphens w:val="0"/>
      <w:jc w:val="left"/>
    </w:pPr>
    <w:rPr>
      <w:rFonts w:ascii="Times New Roman" w:hAnsi="Times New Roman"/>
      <w:sz w:val="24"/>
      <w:szCs w:val="24"/>
      <w:lang w:eastAsia="pl-PL"/>
    </w:rPr>
  </w:style>
  <w:style w:type="paragraph" w:styleId="Listapunktowana3">
    <w:name w:val="List Bullet 3"/>
    <w:basedOn w:val="Normalny"/>
    <w:autoRedefine/>
    <w:semiHidden/>
    <w:rsid w:val="00250A73"/>
    <w:pPr>
      <w:numPr>
        <w:numId w:val="10"/>
      </w:numPr>
      <w:suppressAutoHyphens w:val="0"/>
      <w:jc w:val="left"/>
    </w:pPr>
    <w:rPr>
      <w:rFonts w:ascii="Times New Roman" w:hAnsi="Times New Roman"/>
      <w:sz w:val="24"/>
      <w:szCs w:val="24"/>
      <w:lang w:eastAsia="pl-PL"/>
    </w:rPr>
  </w:style>
  <w:style w:type="paragraph" w:styleId="Listapunktowana5">
    <w:name w:val="List Bullet 5"/>
    <w:basedOn w:val="Normalny"/>
    <w:autoRedefine/>
    <w:semiHidden/>
    <w:rsid w:val="00250A73"/>
    <w:pPr>
      <w:numPr>
        <w:numId w:val="11"/>
      </w:numPr>
      <w:suppressAutoHyphens w:val="0"/>
      <w:jc w:val="left"/>
    </w:pPr>
    <w:rPr>
      <w:rFonts w:ascii="Times New Roman" w:hAnsi="Times New Roman"/>
      <w:sz w:val="24"/>
      <w:szCs w:val="24"/>
      <w:lang w:eastAsia="pl-PL"/>
    </w:rPr>
  </w:style>
  <w:style w:type="character" w:customStyle="1" w:styleId="tek">
    <w:name w:val="tek"/>
    <w:rsid w:val="00250A73"/>
  </w:style>
  <w:style w:type="character" w:customStyle="1" w:styleId="ZnakZnak1">
    <w:name w:val="Znak Znak1"/>
    <w:rsid w:val="00250A73"/>
    <w:rPr>
      <w:rFonts w:ascii="Arial" w:hAnsi="Arial"/>
    </w:rPr>
  </w:style>
  <w:style w:type="character" w:customStyle="1" w:styleId="ZnakZnak2">
    <w:name w:val="Znak Znak2"/>
    <w:rsid w:val="00250A73"/>
    <w:rPr>
      <w:rFonts w:ascii="Arial" w:hAnsi="Arial"/>
      <w:b/>
      <w:sz w:val="24"/>
    </w:rPr>
  </w:style>
  <w:style w:type="character" w:customStyle="1" w:styleId="FontStyle81">
    <w:name w:val="Font Style81"/>
    <w:rsid w:val="00250A73"/>
    <w:rPr>
      <w:rFonts w:ascii="Times New Roman" w:hAnsi="Times New Roman"/>
      <w:sz w:val="22"/>
    </w:rPr>
  </w:style>
  <w:style w:type="paragraph" w:customStyle="1" w:styleId="Kolorowalistaakcent11">
    <w:name w:val="Kolorowa lista — akcent 11"/>
    <w:basedOn w:val="Normalny"/>
    <w:rsid w:val="00250A73"/>
    <w:pPr>
      <w:suppressAutoHyphens w:val="0"/>
      <w:ind w:left="708"/>
      <w:jc w:val="left"/>
    </w:pPr>
    <w:rPr>
      <w:rFonts w:ascii="Times New Roman" w:hAnsi="Times New Roman"/>
      <w:sz w:val="24"/>
      <w:szCs w:val="24"/>
      <w:lang w:eastAsia="pl-PL"/>
    </w:rPr>
  </w:style>
  <w:style w:type="paragraph" w:customStyle="1" w:styleId="rponormalZnak">
    <w:name w:val="rpo normal Znak"/>
    <w:basedOn w:val="Normalny"/>
    <w:rsid w:val="00250A73"/>
    <w:pPr>
      <w:suppressAutoHyphens w:val="0"/>
      <w:spacing w:after="240" w:line="360" w:lineRule="auto"/>
      <w:ind w:firstLine="708"/>
    </w:pPr>
    <w:rPr>
      <w:rFonts w:ascii="Cambria" w:hAnsi="Cambria"/>
      <w:sz w:val="24"/>
      <w:szCs w:val="24"/>
    </w:rPr>
  </w:style>
  <w:style w:type="character" w:customStyle="1" w:styleId="rponormalZnakZnak">
    <w:name w:val="rpo normal Znak Znak"/>
    <w:rsid w:val="00250A73"/>
    <w:rPr>
      <w:rFonts w:ascii="Cambria" w:hAnsi="Cambria"/>
      <w:sz w:val="24"/>
      <w:lang w:eastAsia="ar-SA" w:bidi="ar-SA"/>
    </w:rPr>
  </w:style>
  <w:style w:type="paragraph" w:customStyle="1" w:styleId="redniasiatka21">
    <w:name w:val="Średnia siatka 21"/>
    <w:rsid w:val="00250A73"/>
    <w:pPr>
      <w:spacing w:after="0" w:line="240" w:lineRule="auto"/>
    </w:pPr>
    <w:rPr>
      <w:rFonts w:ascii="Calibri" w:eastAsia="Times New Roman" w:hAnsi="Calibri" w:cs="Times New Roman"/>
    </w:rPr>
  </w:style>
  <w:style w:type="paragraph" w:customStyle="1" w:styleId="Akapitzlist2">
    <w:name w:val="Akapit z listą2"/>
    <w:basedOn w:val="Normalny"/>
    <w:rsid w:val="00250A73"/>
    <w:pPr>
      <w:suppressAutoHyphens w:val="0"/>
      <w:ind w:left="720"/>
      <w:jc w:val="left"/>
    </w:pPr>
    <w:rPr>
      <w:rFonts w:ascii="Times New Roman" w:hAnsi="Times New Roman"/>
      <w:sz w:val="24"/>
      <w:szCs w:val="24"/>
      <w:lang w:eastAsia="pl-PL"/>
    </w:rPr>
  </w:style>
  <w:style w:type="character" w:customStyle="1" w:styleId="TekstpodstawowyzwciciemZnak">
    <w:name w:val="Tekst podstawowy z wcięciem Znak"/>
    <w:basedOn w:val="TekstpodstawowyZnak"/>
    <w:link w:val="Tekstpodstawowyzwciciem"/>
    <w:semiHidden/>
    <w:rsid w:val="00250A73"/>
    <w:rPr>
      <w:rFonts w:ascii="Times New Roman" w:eastAsia="Times New Roman" w:hAnsi="Times New Roman" w:cs="Times New Roman"/>
      <w:sz w:val="24"/>
      <w:szCs w:val="24"/>
      <w:lang w:eastAsia="pl-PL"/>
    </w:rPr>
  </w:style>
  <w:style w:type="paragraph" w:styleId="Tekstpodstawowyzwciciem">
    <w:name w:val="Body Text First Indent"/>
    <w:basedOn w:val="Tekstpodstawowy"/>
    <w:link w:val="TekstpodstawowyzwciciemZnak"/>
    <w:semiHidden/>
    <w:rsid w:val="00250A73"/>
    <w:pPr>
      <w:suppressAutoHyphens w:val="0"/>
      <w:spacing w:after="0"/>
      <w:ind w:firstLine="360"/>
      <w:jc w:val="left"/>
    </w:pPr>
    <w:rPr>
      <w:rFonts w:ascii="Times New Roman" w:hAnsi="Times New Roman"/>
      <w:sz w:val="24"/>
      <w:szCs w:val="24"/>
      <w:lang w:eastAsia="pl-PL"/>
    </w:rPr>
  </w:style>
  <w:style w:type="character" w:customStyle="1" w:styleId="Teksttreci0">
    <w:name w:val="Tekst treści_"/>
    <w:link w:val="Teksttreci1"/>
    <w:locked/>
    <w:rsid w:val="00250A73"/>
    <w:rPr>
      <w:rFonts w:ascii="Garamond" w:hAnsi="Garamond"/>
      <w:shd w:val="clear" w:color="auto" w:fill="FFFFFF"/>
    </w:rPr>
  </w:style>
  <w:style w:type="paragraph" w:customStyle="1" w:styleId="Teksttreci1">
    <w:name w:val="Tekst treści1"/>
    <w:basedOn w:val="Normalny"/>
    <w:link w:val="Teksttreci0"/>
    <w:rsid w:val="00250A73"/>
    <w:pPr>
      <w:shd w:val="clear" w:color="auto" w:fill="FFFFFF"/>
      <w:suppressAutoHyphens w:val="0"/>
      <w:spacing w:before="2940" w:line="245" w:lineRule="exact"/>
      <w:ind w:hanging="380"/>
    </w:pPr>
    <w:rPr>
      <w:rFonts w:ascii="Garamond" w:eastAsiaTheme="minorHAnsi" w:hAnsi="Garamond" w:cstheme="minorBidi"/>
      <w:szCs w:val="22"/>
      <w:lang w:eastAsia="en-US"/>
    </w:rPr>
  </w:style>
  <w:style w:type="character" w:customStyle="1" w:styleId="Teksttreci6">
    <w:name w:val="Tekst treści (6)_"/>
    <w:link w:val="Teksttreci61"/>
    <w:locked/>
    <w:rsid w:val="00250A73"/>
    <w:rPr>
      <w:rFonts w:ascii="Garamond" w:hAnsi="Garamond"/>
      <w:i/>
      <w:shd w:val="clear" w:color="auto" w:fill="FFFFFF"/>
    </w:rPr>
  </w:style>
  <w:style w:type="paragraph" w:customStyle="1" w:styleId="Teksttreci61">
    <w:name w:val="Tekst treści (6)1"/>
    <w:basedOn w:val="Normalny"/>
    <w:link w:val="Teksttreci6"/>
    <w:rsid w:val="00250A73"/>
    <w:pPr>
      <w:shd w:val="clear" w:color="auto" w:fill="FFFFFF"/>
      <w:suppressAutoHyphens w:val="0"/>
      <w:spacing w:line="240" w:lineRule="exact"/>
      <w:ind w:hanging="360"/>
      <w:jc w:val="left"/>
    </w:pPr>
    <w:rPr>
      <w:rFonts w:ascii="Garamond" w:eastAsiaTheme="minorHAnsi" w:hAnsi="Garamond" w:cstheme="minorBidi"/>
      <w:i/>
      <w:szCs w:val="22"/>
      <w:lang w:eastAsia="en-US"/>
    </w:rPr>
  </w:style>
  <w:style w:type="paragraph" w:customStyle="1" w:styleId="xl24">
    <w:name w:val="xl24"/>
    <w:basedOn w:val="Normalny"/>
    <w:rsid w:val="00250A73"/>
    <w:pPr>
      <w:suppressAutoHyphens w:val="0"/>
      <w:spacing w:before="100" w:after="100"/>
      <w:jc w:val="center"/>
    </w:pPr>
    <w:rPr>
      <w:rFonts w:ascii="Arial Unicode MS" w:eastAsia="Arial Unicode MS" w:hAnsi="Arial Unicode MS"/>
      <w:sz w:val="24"/>
      <w:szCs w:val="24"/>
      <w:lang w:eastAsia="pl-PL"/>
    </w:rPr>
  </w:style>
  <w:style w:type="paragraph" w:customStyle="1" w:styleId="Tekstpodstawowywcity0">
    <w:name w:val="Tekst podstawowy wci?ty"/>
    <w:basedOn w:val="Normalny"/>
    <w:rsid w:val="00250A73"/>
    <w:pPr>
      <w:widowControl w:val="0"/>
      <w:suppressAutoHyphens w:val="0"/>
      <w:ind w:right="51"/>
    </w:pPr>
    <w:rPr>
      <w:rFonts w:ascii="Times New Roman" w:hAnsi="Times New Roman"/>
      <w:noProof/>
      <w:sz w:val="24"/>
      <w:szCs w:val="24"/>
      <w:lang w:val="cs-CZ" w:eastAsia="pl-PL"/>
    </w:rPr>
  </w:style>
  <w:style w:type="character" w:customStyle="1" w:styleId="DeltaViewInsertion">
    <w:name w:val="DeltaView Insertion"/>
    <w:rsid w:val="00250A73"/>
    <w:rPr>
      <w:b/>
      <w:i/>
      <w:spacing w:val="0"/>
    </w:rPr>
  </w:style>
  <w:style w:type="character" w:customStyle="1" w:styleId="WargockiKrzysztof">
    <w:name w:val="Wargocki Krzysztof"/>
    <w:semiHidden/>
    <w:rsid w:val="00236E9C"/>
    <w:rPr>
      <w:rFonts w:ascii="Arial" w:hAnsi="Arial"/>
      <w:color w:val="000080"/>
      <w:sz w:val="20"/>
    </w:rPr>
  </w:style>
  <w:style w:type="paragraph" w:customStyle="1" w:styleId="Plandokumentu1">
    <w:name w:val="Plan dokumentu1"/>
    <w:basedOn w:val="Normalny"/>
    <w:semiHidden/>
    <w:rsid w:val="00236E9C"/>
    <w:pPr>
      <w:shd w:val="clear" w:color="auto" w:fill="000080"/>
      <w:suppressAutoHyphens w:val="0"/>
      <w:jc w:val="left"/>
    </w:pPr>
    <w:rPr>
      <w:rFonts w:ascii="Tahoma" w:hAnsi="Tahoma" w:cs="Tahoma"/>
      <w:sz w:val="20"/>
      <w:lang w:eastAsia="pl-PL"/>
    </w:rPr>
  </w:style>
  <w:style w:type="character" w:customStyle="1" w:styleId="ZnakZnak3">
    <w:name w:val="Znak Znak3"/>
    <w:semiHidden/>
    <w:rsid w:val="00236E9C"/>
    <w:rPr>
      <w:rFonts w:ascii="Courier New" w:hAnsi="Courier New"/>
    </w:rPr>
  </w:style>
  <w:style w:type="paragraph" w:styleId="Lista2">
    <w:name w:val="List 2"/>
    <w:basedOn w:val="Normalny"/>
    <w:semiHidden/>
    <w:rsid w:val="00236E9C"/>
    <w:pPr>
      <w:suppressAutoHyphens w:val="0"/>
      <w:ind w:left="566" w:hanging="283"/>
      <w:jc w:val="left"/>
    </w:pPr>
    <w:rPr>
      <w:rFonts w:ascii="Times New Roman" w:hAnsi="Times New Roman"/>
      <w:sz w:val="24"/>
      <w:szCs w:val="24"/>
      <w:lang w:eastAsia="pl-PL"/>
    </w:rPr>
  </w:style>
  <w:style w:type="character" w:styleId="Odwoanieprzypisukocowego">
    <w:name w:val="endnote reference"/>
    <w:semiHidden/>
    <w:rsid w:val="00236E9C"/>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26840">
      <w:bodyDiv w:val="1"/>
      <w:marLeft w:val="0"/>
      <w:marRight w:val="0"/>
      <w:marTop w:val="0"/>
      <w:marBottom w:val="0"/>
      <w:divBdr>
        <w:top w:val="none" w:sz="0" w:space="0" w:color="auto"/>
        <w:left w:val="none" w:sz="0" w:space="0" w:color="auto"/>
        <w:bottom w:val="none" w:sz="0" w:space="0" w:color="auto"/>
        <w:right w:val="none" w:sz="0" w:space="0" w:color="auto"/>
      </w:divBdr>
    </w:div>
    <w:div w:id="209341643">
      <w:bodyDiv w:val="1"/>
      <w:marLeft w:val="0"/>
      <w:marRight w:val="0"/>
      <w:marTop w:val="0"/>
      <w:marBottom w:val="0"/>
      <w:divBdr>
        <w:top w:val="none" w:sz="0" w:space="0" w:color="auto"/>
        <w:left w:val="none" w:sz="0" w:space="0" w:color="auto"/>
        <w:bottom w:val="none" w:sz="0" w:space="0" w:color="auto"/>
        <w:right w:val="none" w:sz="0" w:space="0" w:color="auto"/>
      </w:divBdr>
    </w:div>
    <w:div w:id="386028159">
      <w:bodyDiv w:val="1"/>
      <w:marLeft w:val="0"/>
      <w:marRight w:val="0"/>
      <w:marTop w:val="0"/>
      <w:marBottom w:val="0"/>
      <w:divBdr>
        <w:top w:val="none" w:sz="0" w:space="0" w:color="auto"/>
        <w:left w:val="none" w:sz="0" w:space="0" w:color="auto"/>
        <w:bottom w:val="none" w:sz="0" w:space="0" w:color="auto"/>
        <w:right w:val="none" w:sz="0" w:space="0" w:color="auto"/>
      </w:divBdr>
      <w:divsChild>
        <w:div w:id="1775831717">
          <w:marLeft w:val="0"/>
          <w:marRight w:val="0"/>
          <w:marTop w:val="0"/>
          <w:marBottom w:val="0"/>
          <w:divBdr>
            <w:top w:val="none" w:sz="0" w:space="0" w:color="auto"/>
            <w:left w:val="none" w:sz="0" w:space="0" w:color="auto"/>
            <w:bottom w:val="none" w:sz="0" w:space="0" w:color="auto"/>
            <w:right w:val="none" w:sz="0" w:space="0" w:color="auto"/>
          </w:divBdr>
        </w:div>
        <w:div w:id="1549997803">
          <w:marLeft w:val="0"/>
          <w:marRight w:val="0"/>
          <w:marTop w:val="0"/>
          <w:marBottom w:val="0"/>
          <w:divBdr>
            <w:top w:val="none" w:sz="0" w:space="0" w:color="auto"/>
            <w:left w:val="none" w:sz="0" w:space="0" w:color="auto"/>
            <w:bottom w:val="none" w:sz="0" w:space="0" w:color="auto"/>
            <w:right w:val="none" w:sz="0" w:space="0" w:color="auto"/>
          </w:divBdr>
        </w:div>
        <w:div w:id="1115559407">
          <w:marLeft w:val="0"/>
          <w:marRight w:val="0"/>
          <w:marTop w:val="0"/>
          <w:marBottom w:val="0"/>
          <w:divBdr>
            <w:top w:val="none" w:sz="0" w:space="0" w:color="auto"/>
            <w:left w:val="none" w:sz="0" w:space="0" w:color="auto"/>
            <w:bottom w:val="none" w:sz="0" w:space="0" w:color="auto"/>
            <w:right w:val="none" w:sz="0" w:space="0" w:color="auto"/>
          </w:divBdr>
        </w:div>
        <w:div w:id="47077845">
          <w:marLeft w:val="0"/>
          <w:marRight w:val="0"/>
          <w:marTop w:val="0"/>
          <w:marBottom w:val="0"/>
          <w:divBdr>
            <w:top w:val="none" w:sz="0" w:space="0" w:color="auto"/>
            <w:left w:val="none" w:sz="0" w:space="0" w:color="auto"/>
            <w:bottom w:val="none" w:sz="0" w:space="0" w:color="auto"/>
            <w:right w:val="none" w:sz="0" w:space="0" w:color="auto"/>
          </w:divBdr>
        </w:div>
        <w:div w:id="1467353661">
          <w:marLeft w:val="0"/>
          <w:marRight w:val="0"/>
          <w:marTop w:val="0"/>
          <w:marBottom w:val="0"/>
          <w:divBdr>
            <w:top w:val="none" w:sz="0" w:space="0" w:color="auto"/>
            <w:left w:val="none" w:sz="0" w:space="0" w:color="auto"/>
            <w:bottom w:val="none" w:sz="0" w:space="0" w:color="auto"/>
            <w:right w:val="none" w:sz="0" w:space="0" w:color="auto"/>
          </w:divBdr>
        </w:div>
        <w:div w:id="1476407181">
          <w:marLeft w:val="0"/>
          <w:marRight w:val="0"/>
          <w:marTop w:val="0"/>
          <w:marBottom w:val="0"/>
          <w:divBdr>
            <w:top w:val="none" w:sz="0" w:space="0" w:color="auto"/>
            <w:left w:val="none" w:sz="0" w:space="0" w:color="auto"/>
            <w:bottom w:val="none" w:sz="0" w:space="0" w:color="auto"/>
            <w:right w:val="none" w:sz="0" w:space="0" w:color="auto"/>
          </w:divBdr>
        </w:div>
        <w:div w:id="1476409542">
          <w:marLeft w:val="0"/>
          <w:marRight w:val="0"/>
          <w:marTop w:val="0"/>
          <w:marBottom w:val="0"/>
          <w:divBdr>
            <w:top w:val="none" w:sz="0" w:space="0" w:color="auto"/>
            <w:left w:val="none" w:sz="0" w:space="0" w:color="auto"/>
            <w:bottom w:val="none" w:sz="0" w:space="0" w:color="auto"/>
            <w:right w:val="none" w:sz="0" w:space="0" w:color="auto"/>
          </w:divBdr>
        </w:div>
      </w:divsChild>
    </w:div>
    <w:div w:id="877157446">
      <w:bodyDiv w:val="1"/>
      <w:marLeft w:val="0"/>
      <w:marRight w:val="0"/>
      <w:marTop w:val="0"/>
      <w:marBottom w:val="0"/>
      <w:divBdr>
        <w:top w:val="none" w:sz="0" w:space="0" w:color="auto"/>
        <w:left w:val="none" w:sz="0" w:space="0" w:color="auto"/>
        <w:bottom w:val="none" w:sz="0" w:space="0" w:color="auto"/>
        <w:right w:val="none" w:sz="0" w:space="0" w:color="auto"/>
      </w:divBdr>
    </w:div>
    <w:div w:id="1100564537">
      <w:bodyDiv w:val="1"/>
      <w:marLeft w:val="0"/>
      <w:marRight w:val="0"/>
      <w:marTop w:val="0"/>
      <w:marBottom w:val="0"/>
      <w:divBdr>
        <w:top w:val="none" w:sz="0" w:space="0" w:color="auto"/>
        <w:left w:val="none" w:sz="0" w:space="0" w:color="auto"/>
        <w:bottom w:val="none" w:sz="0" w:space="0" w:color="auto"/>
        <w:right w:val="none" w:sz="0" w:space="0" w:color="auto"/>
      </w:divBdr>
    </w:div>
    <w:div w:id="1117068145">
      <w:bodyDiv w:val="1"/>
      <w:marLeft w:val="0"/>
      <w:marRight w:val="0"/>
      <w:marTop w:val="0"/>
      <w:marBottom w:val="0"/>
      <w:divBdr>
        <w:top w:val="none" w:sz="0" w:space="0" w:color="auto"/>
        <w:left w:val="none" w:sz="0" w:space="0" w:color="auto"/>
        <w:bottom w:val="none" w:sz="0" w:space="0" w:color="auto"/>
        <w:right w:val="none" w:sz="0" w:space="0" w:color="auto"/>
      </w:divBdr>
    </w:div>
    <w:div w:id="1282225423">
      <w:bodyDiv w:val="1"/>
      <w:marLeft w:val="0"/>
      <w:marRight w:val="0"/>
      <w:marTop w:val="0"/>
      <w:marBottom w:val="0"/>
      <w:divBdr>
        <w:top w:val="none" w:sz="0" w:space="0" w:color="auto"/>
        <w:left w:val="none" w:sz="0" w:space="0" w:color="auto"/>
        <w:bottom w:val="none" w:sz="0" w:space="0" w:color="auto"/>
        <w:right w:val="none" w:sz="0" w:space="0" w:color="auto"/>
      </w:divBdr>
    </w:div>
    <w:div w:id="2140415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4304F76C11E514D801FDB3A8872DA6B"/>
        <w:category>
          <w:name w:val="Ogólne"/>
          <w:gallery w:val="placeholder"/>
        </w:category>
        <w:types>
          <w:type w:val="bbPlcHdr"/>
        </w:types>
        <w:behaviors>
          <w:behavior w:val="content"/>
        </w:behaviors>
        <w:guid w:val="{5B2329CF-BF57-3C46-8B48-3BCA239A2CAE}"/>
      </w:docPartPr>
      <w:docPartBody>
        <w:p w:rsidR="005D55E2" w:rsidRDefault="005D55E2" w:rsidP="005D55E2">
          <w:pPr>
            <w:pStyle w:val="14304F76C11E514D801FDB3A8872DA6B"/>
          </w:pPr>
          <w:r>
            <w:t>[Wpisz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8CF3C50" w:usb2="00000016" w:usb3="00000000" w:csb0="0004001F" w:csb1="00000000"/>
  </w:font>
  <w:font w:name="Futura Bk">
    <w:altName w:val="Century Gothic"/>
    <w:panose1 w:val="00000000000000000000"/>
    <w:charset w:val="00"/>
    <w:family w:val="swiss"/>
    <w:notTrueType/>
    <w:pitch w:val="variable"/>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2"/>
  </w:compat>
  <w:rsids>
    <w:rsidRoot w:val="005D55E2"/>
    <w:rsid w:val="00157449"/>
    <w:rsid w:val="001C68AD"/>
    <w:rsid w:val="0020045D"/>
    <w:rsid w:val="00282551"/>
    <w:rsid w:val="003154D2"/>
    <w:rsid w:val="00352514"/>
    <w:rsid w:val="00391C37"/>
    <w:rsid w:val="003C0816"/>
    <w:rsid w:val="003C4115"/>
    <w:rsid w:val="003D4BA8"/>
    <w:rsid w:val="0042116E"/>
    <w:rsid w:val="00451BD6"/>
    <w:rsid w:val="00482747"/>
    <w:rsid w:val="005065CC"/>
    <w:rsid w:val="005921B5"/>
    <w:rsid w:val="005A76D2"/>
    <w:rsid w:val="005C1537"/>
    <w:rsid w:val="005D42AA"/>
    <w:rsid w:val="005D55E2"/>
    <w:rsid w:val="00671ED5"/>
    <w:rsid w:val="006C1B49"/>
    <w:rsid w:val="006F689C"/>
    <w:rsid w:val="00774D92"/>
    <w:rsid w:val="00792D15"/>
    <w:rsid w:val="007D1FFC"/>
    <w:rsid w:val="008022CC"/>
    <w:rsid w:val="00831C14"/>
    <w:rsid w:val="00853D6D"/>
    <w:rsid w:val="008B75D9"/>
    <w:rsid w:val="0092165B"/>
    <w:rsid w:val="009410F4"/>
    <w:rsid w:val="00964647"/>
    <w:rsid w:val="00A6627C"/>
    <w:rsid w:val="00A80543"/>
    <w:rsid w:val="00C60CB2"/>
    <w:rsid w:val="00C6457B"/>
    <w:rsid w:val="00C94D1E"/>
    <w:rsid w:val="00CF6910"/>
    <w:rsid w:val="00D97499"/>
    <w:rsid w:val="00E97078"/>
    <w:rsid w:val="00FD357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pl-PL"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8274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14304F76C11E514D801FDB3A8872DA6B">
    <w:name w:val="14304F76C11E514D801FDB3A8872DA6B"/>
    <w:rsid w:val="005D55E2"/>
  </w:style>
  <w:style w:type="paragraph" w:customStyle="1" w:styleId="EE049D50369ADA4F85A5902F60035481">
    <w:name w:val="EE049D50369ADA4F85A5902F60035481"/>
    <w:rsid w:val="005D55E2"/>
  </w:style>
  <w:style w:type="paragraph" w:customStyle="1" w:styleId="E895238B969A48919EDEA4F7F9DA40D4">
    <w:name w:val="E895238B969A48919EDEA4F7F9DA40D4"/>
    <w:rsid w:val="00C6457B"/>
    <w:pPr>
      <w:spacing w:after="160" w:line="259" w:lineRule="auto"/>
    </w:pPr>
    <w:rPr>
      <w:sz w:val="22"/>
      <w:szCs w:val="22"/>
      <w:lang w:eastAsia="pl-P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68182-AB8B-43F8-B52C-54C743C7A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2800</Words>
  <Characters>16804</Characters>
  <Application>Microsoft Office Word</Application>
  <DocSecurity>0</DocSecurity>
  <Lines>140</Lines>
  <Paragraphs>39</Paragraphs>
  <ScaleCrop>false</ScaleCrop>
  <HeadingPairs>
    <vt:vector size="2" baseType="variant">
      <vt:variant>
        <vt:lpstr>Tytuł</vt:lpstr>
      </vt:variant>
      <vt:variant>
        <vt:i4>1</vt:i4>
      </vt:variant>
    </vt:vector>
  </HeadingPairs>
  <TitlesOfParts>
    <vt:vector size="1" baseType="lpstr">
      <vt:lpstr/>
    </vt:vector>
  </TitlesOfParts>
  <Company>Instytut Energii</Company>
  <LinksUpToDate>false</LinksUpToDate>
  <CharactersWithSpaces>19565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dc:creator>
  <cp:lastModifiedBy>mdziarski</cp:lastModifiedBy>
  <cp:revision>2</cp:revision>
  <cp:lastPrinted>2017-05-30T11:54:00Z</cp:lastPrinted>
  <dcterms:created xsi:type="dcterms:W3CDTF">2017-06-02T05:47:00Z</dcterms:created>
  <dcterms:modified xsi:type="dcterms:W3CDTF">2017-06-02T05:47:00Z</dcterms:modified>
</cp:coreProperties>
</file>