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93" w:rsidRDefault="00631893" w:rsidP="00FB2774">
      <w:pPr>
        <w:spacing w:line="276" w:lineRule="auto"/>
        <w:ind w:right="-112"/>
        <w:jc w:val="both"/>
        <w:rPr>
          <w:rFonts w:ascii="Verdana" w:hAnsi="Verdana"/>
          <w:b/>
          <w:sz w:val="18"/>
          <w:szCs w:val="18"/>
          <w:u w:val="single"/>
        </w:rPr>
      </w:pPr>
      <w:bookmarkStart w:id="0" w:name="_GoBack"/>
      <w:bookmarkEnd w:id="0"/>
    </w:p>
    <w:p w:rsidR="00EE4041" w:rsidRPr="00AC786F" w:rsidRDefault="00EE4041" w:rsidP="00FB2774">
      <w:pPr>
        <w:spacing w:line="276" w:lineRule="auto"/>
        <w:ind w:right="-112"/>
        <w:jc w:val="both"/>
        <w:rPr>
          <w:rFonts w:ascii="Verdana" w:hAnsi="Verdana"/>
          <w:b/>
          <w:sz w:val="18"/>
          <w:szCs w:val="18"/>
          <w:u w:val="single"/>
        </w:rPr>
      </w:pPr>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C7F3C">
        <w:rPr>
          <w:rFonts w:ascii="Verdana" w:hAnsi="Verdana"/>
          <w:b/>
          <w:bCs/>
          <w:sz w:val="18"/>
        </w:rPr>
        <w:t>WCZ/P/R</w:t>
      </w:r>
      <w:r>
        <w:rPr>
          <w:rFonts w:ascii="Verdana" w:hAnsi="Verdana"/>
          <w:b/>
          <w:bCs/>
          <w:sz w:val="18"/>
        </w:rPr>
        <w:t>-</w:t>
      </w:r>
      <w:r w:rsidR="00530717">
        <w:rPr>
          <w:rFonts w:ascii="Verdana" w:hAnsi="Verdana"/>
          <w:b/>
          <w:bCs/>
          <w:sz w:val="18"/>
        </w:rPr>
        <w:t>1</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r w:rsidR="001E72C9">
        <w:rPr>
          <w:rFonts w:ascii="Verdana" w:hAnsi="Verdana"/>
          <w:sz w:val="20"/>
          <w:szCs w:val="20"/>
        </w:rPr>
        <w:t xml:space="preserve">ryczałtową </w:t>
      </w:r>
      <w:r w:rsidRPr="00276E66">
        <w:rPr>
          <w:rFonts w:ascii="Verdana" w:hAnsi="Verdana"/>
          <w:sz w:val="20"/>
          <w:szCs w:val="20"/>
        </w:rPr>
        <w:t xml:space="preserve">(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70633" w:rsidRPr="00276E66" w:rsidRDefault="00870633" w:rsidP="00091DFC">
      <w:pPr>
        <w:overflowPunct w:val="0"/>
        <w:autoSpaceDE w:val="0"/>
        <w:autoSpaceDN w:val="0"/>
        <w:adjustRightInd w:val="0"/>
        <w:rPr>
          <w:rFonts w:ascii="Verdana" w:hAnsi="Verdana"/>
          <w:sz w:val="20"/>
          <w:szCs w:val="20"/>
        </w:rPr>
      </w:pPr>
    </w:p>
    <w:p w:rsidR="00DC4EED" w:rsidRDefault="00DC4EED" w:rsidP="00DC4EED">
      <w:pPr>
        <w:rPr>
          <w:rFonts w:ascii="Verdana" w:hAnsi="Verdana"/>
          <w:sz w:val="20"/>
          <w:szCs w:val="20"/>
        </w:rPr>
      </w:pPr>
    </w:p>
    <w:p w:rsidR="001E72C9" w:rsidRPr="001E72C9" w:rsidRDefault="001E72C9" w:rsidP="001E72C9">
      <w:pPr>
        <w:pBdr>
          <w:top w:val="single" w:sz="4" w:space="1" w:color="auto"/>
          <w:left w:val="single" w:sz="4" w:space="3" w:color="auto"/>
          <w:bottom w:val="single" w:sz="4" w:space="1" w:color="auto"/>
          <w:right w:val="single" w:sz="4" w:space="4" w:color="auto"/>
        </w:pBdr>
        <w:rPr>
          <w:rFonts w:ascii="Verdana" w:hAnsi="Verdana"/>
          <w:sz w:val="20"/>
          <w:szCs w:val="20"/>
        </w:rPr>
      </w:pPr>
      <w:r w:rsidRPr="001E72C9">
        <w:rPr>
          <w:rFonts w:ascii="Verdana" w:hAnsi="Verdana"/>
          <w:sz w:val="20"/>
          <w:szCs w:val="20"/>
        </w:rPr>
        <w:t xml:space="preserve">oferuję  </w:t>
      </w:r>
      <w:r>
        <w:rPr>
          <w:rFonts w:ascii="Verdana" w:hAnsi="Verdana"/>
          <w:sz w:val="20"/>
          <w:szCs w:val="20"/>
        </w:rPr>
        <w:t xml:space="preserve">Skrócenie terminu realizacji zamówienia o ….. tygodni </w:t>
      </w:r>
      <w:r w:rsidRPr="001E72C9">
        <w:rPr>
          <w:rFonts w:ascii="Verdana" w:hAnsi="Verdana"/>
          <w:sz w:val="20"/>
          <w:szCs w:val="20"/>
        </w:rPr>
        <w:t xml:space="preserve">  </w:t>
      </w:r>
    </w:p>
    <w:p w:rsidR="001E72C9" w:rsidRPr="001E72C9" w:rsidRDefault="001E72C9" w:rsidP="001E72C9">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870633" w:rsidRDefault="001E72C9" w:rsidP="001E72C9">
      <w:pPr>
        <w:pBdr>
          <w:top w:val="single" w:sz="4" w:space="1" w:color="auto"/>
          <w:left w:val="single" w:sz="4" w:space="3" w:color="auto"/>
          <w:bottom w:val="single" w:sz="4" w:space="1" w:color="auto"/>
          <w:right w:val="single" w:sz="4" w:space="4" w:color="auto"/>
        </w:pBdr>
        <w:rPr>
          <w:rFonts w:ascii="Verdana" w:hAnsi="Verdana"/>
          <w:color w:val="FF0000"/>
          <w:sz w:val="20"/>
          <w:szCs w:val="20"/>
        </w:rPr>
      </w:pPr>
      <w:r w:rsidRPr="001E72C9">
        <w:rPr>
          <w:rFonts w:ascii="Verdana" w:hAnsi="Verdana"/>
          <w:sz w:val="20"/>
          <w:szCs w:val="20"/>
        </w:rPr>
        <w:t>oferuję  Okres gwarancji ….. miesięcy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85103C" w:rsidRDefault="0085103C" w:rsidP="00A0506E">
      <w:pPr>
        <w:pStyle w:val="Tekstblokowy"/>
        <w:spacing w:line="276" w:lineRule="auto"/>
        <w:ind w:left="0" w:right="-178"/>
        <w:rPr>
          <w:rFonts w:cs="Verdana"/>
          <w:b/>
          <w:bCs/>
          <w:szCs w:val="18"/>
        </w:rPr>
      </w:pPr>
    </w:p>
    <w:p w:rsidR="0085103C" w:rsidRPr="00AC786F" w:rsidRDefault="000D3CC9"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0D3CC9"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10</w:t>
      </w:r>
      <w:r w:rsidR="0085103C">
        <w:rPr>
          <w:rFonts w:ascii="Verdana" w:hAnsi="Verdana"/>
          <w:b/>
          <w:sz w:val="18"/>
          <w:szCs w:val="18"/>
        </w:rPr>
        <w:t xml:space="preserve">. </w:t>
      </w:r>
      <w:r w:rsidR="0085103C" w:rsidRPr="00047A7C">
        <w:rPr>
          <w:rFonts w:ascii="Verdana" w:hAnsi="Verdana"/>
          <w:b/>
          <w:sz w:val="18"/>
          <w:szCs w:val="18"/>
        </w:rPr>
        <w:t>ZAMIERZAMY</w:t>
      </w:r>
      <w:r w:rsidR="0085103C"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Pr="00BD6D1C" w:rsidRDefault="000D3CC9" w:rsidP="0085103C">
      <w:pPr>
        <w:spacing w:line="276" w:lineRule="auto"/>
        <w:ind w:right="-178"/>
        <w:rPr>
          <w:rFonts w:ascii="Verdana" w:hAnsi="Verdana"/>
          <w:i/>
          <w:sz w:val="18"/>
          <w:szCs w:val="22"/>
        </w:rPr>
      </w:pPr>
      <w:r>
        <w:rPr>
          <w:rFonts w:ascii="Verdana" w:hAnsi="Verdana"/>
          <w:b/>
          <w:sz w:val="18"/>
          <w:szCs w:val="22"/>
        </w:rPr>
        <w:t>11</w:t>
      </w:r>
      <w:r w:rsidR="00BD6D1C">
        <w:rPr>
          <w:rFonts w:ascii="Verdana" w:hAnsi="Verdana"/>
          <w:b/>
          <w:sz w:val="18"/>
          <w:szCs w:val="22"/>
        </w:rPr>
        <w:t xml:space="preserve">. </w:t>
      </w:r>
      <w:r w:rsidR="00F33EC9" w:rsidRPr="00BD6D1C">
        <w:rPr>
          <w:rFonts w:ascii="Verdana" w:hAnsi="Verdana"/>
          <w:b/>
          <w:sz w:val="18"/>
          <w:szCs w:val="22"/>
        </w:rPr>
        <w:t>OŚWIADCZAMY,</w:t>
      </w:r>
      <w:r w:rsidR="00F33EC9" w:rsidRPr="00F33EC9">
        <w:rPr>
          <w:rFonts w:ascii="Verdana" w:hAnsi="Verdana"/>
          <w:sz w:val="18"/>
          <w:szCs w:val="22"/>
        </w:rPr>
        <w:t xml:space="preserve"> iż</w:t>
      </w:r>
      <w:r w:rsidR="00BD6D1C">
        <w:rPr>
          <w:rFonts w:ascii="Verdana" w:hAnsi="Verdana"/>
          <w:sz w:val="18"/>
          <w:szCs w:val="22"/>
        </w:rPr>
        <w:t xml:space="preserve">  zamówienie będą wykonywać osoby zatrudnione</w:t>
      </w:r>
      <w:r w:rsidR="00F33EC9" w:rsidRPr="00F33EC9">
        <w:rPr>
          <w:rFonts w:ascii="Verdana" w:hAnsi="Verdana"/>
          <w:sz w:val="18"/>
          <w:szCs w:val="22"/>
        </w:rPr>
        <w:t xml:space="preserve"> na podstawie umowy o pracę </w:t>
      </w:r>
      <w:r w:rsidR="00BD6D1C">
        <w:rPr>
          <w:rFonts w:ascii="Verdana" w:hAnsi="Verdana"/>
          <w:sz w:val="18"/>
          <w:szCs w:val="22"/>
        </w:rPr>
        <w:t xml:space="preserve">po stronie Wykonawcy / po stronie Podwykonawcy </w:t>
      </w:r>
      <w:r w:rsidR="00BD6D1C" w:rsidRPr="00BD6D1C">
        <w:rPr>
          <w:rFonts w:ascii="Verdana" w:hAnsi="Verdana"/>
          <w:b/>
          <w:i/>
          <w:iCs/>
          <w:sz w:val="18"/>
          <w:szCs w:val="18"/>
        </w:rPr>
        <w:t xml:space="preserve">*(zaznaczyć właściwe) </w:t>
      </w:r>
    </w:p>
    <w:p w:rsidR="001C240B" w:rsidRDefault="001C240B" w:rsidP="0085103C">
      <w:pPr>
        <w:spacing w:line="276" w:lineRule="auto"/>
        <w:ind w:right="-178"/>
        <w:rPr>
          <w:rFonts w:ascii="Verdana" w:hAnsi="Verdana"/>
          <w:sz w:val="18"/>
          <w:szCs w:val="22"/>
        </w:rPr>
      </w:pPr>
    </w:p>
    <w:p w:rsidR="001C240B" w:rsidRPr="00716142" w:rsidRDefault="000D3CC9" w:rsidP="001C240B">
      <w:pPr>
        <w:pStyle w:val="Tekstblokowy"/>
        <w:spacing w:line="276" w:lineRule="auto"/>
        <w:ind w:left="0" w:right="-178"/>
        <w:rPr>
          <w:rFonts w:cs="Verdana"/>
          <w:i/>
          <w:color w:val="auto"/>
          <w:szCs w:val="18"/>
        </w:rPr>
      </w:pPr>
      <w:r>
        <w:rPr>
          <w:rFonts w:cs="Verdana"/>
          <w:b/>
          <w:bCs/>
          <w:color w:val="auto"/>
          <w:szCs w:val="18"/>
        </w:rPr>
        <w:t>12</w:t>
      </w:r>
      <w:r w:rsidR="001C240B" w:rsidRPr="00716142">
        <w:rPr>
          <w:rFonts w:cs="Verdana"/>
          <w:b/>
          <w:bCs/>
          <w:color w:val="auto"/>
          <w:szCs w:val="18"/>
        </w:rPr>
        <w:t>. OŚWIADCZAMY</w:t>
      </w:r>
      <w:r w:rsidR="001C240B" w:rsidRPr="00716142">
        <w:rPr>
          <w:rFonts w:cs="Verdana"/>
          <w:color w:val="auto"/>
          <w:szCs w:val="18"/>
        </w:rPr>
        <w:t xml:space="preserve">, iż jesteśmy przedsiębiorstwem </w:t>
      </w:r>
      <w:r w:rsidR="001C240B"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0D3CC9" w:rsidRPr="00B547E1" w:rsidRDefault="000D3CC9" w:rsidP="000D3CC9">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0D3CC9" w:rsidRPr="00B547E1" w:rsidRDefault="000D3CC9" w:rsidP="000D3CC9">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0D3CC9" w:rsidRPr="00B547E1" w:rsidRDefault="000D3CC9" w:rsidP="000D3CC9">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1C240B" w:rsidRDefault="001C240B" w:rsidP="0085103C">
      <w:pPr>
        <w:spacing w:line="276" w:lineRule="auto"/>
        <w:ind w:right="-178"/>
        <w:rPr>
          <w:rFonts w:ascii="Verdana" w:hAnsi="Verdana"/>
          <w:sz w:val="18"/>
          <w:szCs w:val="22"/>
        </w:rPr>
      </w:pPr>
    </w:p>
    <w:p w:rsidR="000D3CC9" w:rsidRDefault="000D3CC9" w:rsidP="0085103C">
      <w:pPr>
        <w:spacing w:line="276" w:lineRule="auto"/>
        <w:ind w:right="-178"/>
        <w:rPr>
          <w:rFonts w:ascii="Verdana" w:hAnsi="Verdana"/>
          <w:sz w:val="18"/>
          <w:szCs w:val="22"/>
        </w:rPr>
      </w:pPr>
    </w:p>
    <w:p w:rsidR="000D3CC9" w:rsidRDefault="000D3CC9"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0D3CC9">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Pr="00716142" w:rsidRDefault="001E72C9" w:rsidP="001E72C9">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Załącznik nr 1A</w:t>
      </w:r>
      <w:r w:rsidRPr="00716142">
        <w:rPr>
          <w:rFonts w:ascii="Verdana" w:hAnsi="Verdana"/>
          <w:b/>
          <w:sz w:val="22"/>
        </w:rPr>
        <w:t xml:space="preserve"> do IDW – Wzór Formularza Ofertowego</w:t>
      </w:r>
    </w:p>
    <w:p w:rsidR="001E72C9" w:rsidRPr="00716142" w:rsidRDefault="001E72C9" w:rsidP="001E72C9">
      <w:pPr>
        <w:jc w:val="center"/>
        <w:rPr>
          <w:rFonts w:ascii="Verdana" w:hAnsi="Verdana" w:cs="Tahoma"/>
          <w:b/>
          <w:sz w:val="22"/>
          <w:szCs w:val="22"/>
        </w:rPr>
      </w:pPr>
    </w:p>
    <w:p w:rsidR="001E72C9" w:rsidRPr="00716142" w:rsidRDefault="001E72C9" w:rsidP="001E72C9">
      <w:pPr>
        <w:jc w:val="center"/>
        <w:rPr>
          <w:rFonts w:ascii="Verdana" w:hAnsi="Verdana" w:cs="Arial"/>
          <w:b/>
          <w:bCs/>
          <w:sz w:val="26"/>
          <w:szCs w:val="26"/>
        </w:rPr>
      </w:pPr>
      <w:r w:rsidRPr="00716142">
        <w:rPr>
          <w:rFonts w:ascii="Verdana" w:hAnsi="Verdana" w:cs="Arial"/>
          <w:b/>
          <w:bCs/>
          <w:sz w:val="26"/>
          <w:szCs w:val="26"/>
        </w:rPr>
        <w:t xml:space="preserve">TABELA CENY RYCZAŁTOWEJ </w:t>
      </w:r>
    </w:p>
    <w:p w:rsidR="001E72C9" w:rsidRPr="00716142" w:rsidRDefault="001E72C9" w:rsidP="001E72C9">
      <w:pPr>
        <w:rPr>
          <w:rFonts w:ascii="Verdana" w:hAnsi="Verdana"/>
          <w:sz w:val="18"/>
          <w:szCs w:val="18"/>
        </w:rPr>
      </w:pPr>
    </w:p>
    <w:p w:rsidR="001E72C9" w:rsidRPr="00716142" w:rsidRDefault="001E72C9" w:rsidP="001E72C9">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1E72C9" w:rsidRPr="00716142" w:rsidRDefault="001E72C9" w:rsidP="001E72C9">
      <w:pPr>
        <w:ind w:left="360" w:right="-112"/>
        <w:jc w:val="both"/>
        <w:rPr>
          <w:rFonts w:ascii="Verdana" w:hAnsi="Verdana"/>
          <w:sz w:val="18"/>
          <w:szCs w:val="18"/>
        </w:rPr>
      </w:pPr>
    </w:p>
    <w:p w:rsidR="001E72C9" w:rsidRPr="00AC786F" w:rsidRDefault="001E72C9" w:rsidP="001E72C9">
      <w:pPr>
        <w:ind w:left="426" w:right="-112"/>
        <w:rPr>
          <w:rFonts w:ascii="Verdana" w:hAnsi="Verdana"/>
          <w:sz w:val="18"/>
          <w:szCs w:val="18"/>
        </w:rPr>
      </w:pPr>
      <w:r w:rsidRPr="00AC786F">
        <w:rPr>
          <w:rFonts w:ascii="Verdana" w:hAnsi="Verdana"/>
          <w:sz w:val="18"/>
          <w:szCs w:val="18"/>
        </w:rPr>
        <w:t>Wrocławskie Centrum Zdrowia SP ZOZ</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 ul. Podróżnicza 26/28</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53-208 Wrocław </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NIP: 894 24 60 800;  REGON: 000313331                          </w:t>
      </w:r>
    </w:p>
    <w:p w:rsidR="001E72C9" w:rsidRPr="00716142" w:rsidRDefault="001E72C9" w:rsidP="001E72C9">
      <w:pPr>
        <w:ind w:left="426" w:right="-112"/>
        <w:rPr>
          <w:rFonts w:ascii="Verdana" w:hAnsi="Verdana"/>
          <w:sz w:val="18"/>
          <w:szCs w:val="18"/>
        </w:rPr>
      </w:pPr>
    </w:p>
    <w:p w:rsidR="001E72C9" w:rsidRPr="00716142" w:rsidRDefault="001E72C9" w:rsidP="001E72C9">
      <w:pPr>
        <w:keepNext/>
        <w:pBdr>
          <w:top w:val="single" w:sz="4" w:space="1" w:color="auto"/>
          <w:left w:val="single" w:sz="4" w:space="4" w:color="auto"/>
          <w:bottom w:val="single" w:sz="4" w:space="7"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WCZ/P/R-1/2017</w:t>
      </w:r>
    </w:p>
    <w:p w:rsidR="001E72C9" w:rsidRPr="00716142" w:rsidRDefault="001E72C9" w:rsidP="001E72C9">
      <w:pPr>
        <w:spacing w:line="360" w:lineRule="auto"/>
        <w:jc w:val="both"/>
        <w:rPr>
          <w:rFonts w:ascii="Verdana" w:hAnsi="Verdana" w:cs="Verdana"/>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7"/>
        <w:gridCol w:w="3411"/>
      </w:tblGrid>
      <w:tr w:rsidR="001E72C9" w:rsidRPr="00716142" w:rsidTr="00181716">
        <w:tc>
          <w:tcPr>
            <w:tcW w:w="710" w:type="dxa"/>
            <w:vAlign w:val="center"/>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Lp.</w:t>
            </w:r>
          </w:p>
        </w:tc>
        <w:tc>
          <w:tcPr>
            <w:tcW w:w="5527" w:type="dxa"/>
            <w:vAlign w:val="center"/>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Wyszczególnienie</w:t>
            </w:r>
          </w:p>
        </w:tc>
        <w:tc>
          <w:tcPr>
            <w:tcW w:w="3411" w:type="dxa"/>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Wartość netto</w:t>
            </w:r>
          </w:p>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 xml:space="preserve"> [PLN]</w:t>
            </w:r>
          </w:p>
        </w:tc>
      </w:tr>
      <w:tr w:rsidR="001E72C9" w:rsidRPr="00716142" w:rsidTr="00181716">
        <w:trPr>
          <w:trHeight w:val="298"/>
        </w:trPr>
        <w:tc>
          <w:tcPr>
            <w:tcW w:w="710" w:type="dxa"/>
          </w:tcPr>
          <w:p w:rsidR="001E72C9" w:rsidRPr="00716142" w:rsidRDefault="00ED481E" w:rsidP="00181716">
            <w:r>
              <w:t>1</w:t>
            </w:r>
          </w:p>
        </w:tc>
        <w:tc>
          <w:tcPr>
            <w:tcW w:w="5527" w:type="dxa"/>
          </w:tcPr>
          <w:p w:rsidR="001E72C9" w:rsidRPr="00716142" w:rsidRDefault="00ED481E" w:rsidP="00181716">
            <w:pPr>
              <w:spacing w:after="120"/>
              <w:rPr>
                <w:rFonts w:ascii="Verdana" w:hAnsi="Verdana" w:cs="Verdana"/>
                <w:sz w:val="18"/>
                <w:szCs w:val="18"/>
              </w:rPr>
            </w:pPr>
            <w:r>
              <w:rPr>
                <w:rFonts w:ascii="Verdana" w:hAnsi="Verdana" w:cs="Verdana"/>
                <w:sz w:val="18"/>
                <w:szCs w:val="18"/>
              </w:rPr>
              <w:t xml:space="preserve">Roboty demontażowe </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rPr>
          <w:trHeight w:val="298"/>
        </w:trPr>
        <w:tc>
          <w:tcPr>
            <w:tcW w:w="710" w:type="dxa"/>
          </w:tcPr>
          <w:p w:rsidR="001E72C9" w:rsidRPr="00716142" w:rsidRDefault="00ED481E" w:rsidP="00181716">
            <w:r>
              <w:t>2</w:t>
            </w:r>
          </w:p>
        </w:tc>
        <w:tc>
          <w:tcPr>
            <w:tcW w:w="5527" w:type="dxa"/>
          </w:tcPr>
          <w:p w:rsidR="001E72C9" w:rsidRPr="00716142" w:rsidRDefault="00ED481E" w:rsidP="00181716">
            <w:pPr>
              <w:spacing w:after="120"/>
              <w:rPr>
                <w:rFonts w:ascii="Verdana" w:hAnsi="Verdana" w:cs="Verdana"/>
                <w:sz w:val="18"/>
                <w:szCs w:val="18"/>
              </w:rPr>
            </w:pPr>
            <w:r>
              <w:rPr>
                <w:rFonts w:ascii="Verdana" w:hAnsi="Verdana" w:cs="Verdana"/>
                <w:sz w:val="18"/>
                <w:szCs w:val="18"/>
              </w:rPr>
              <w:t>Przygotowanie podłoża ścian</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c>
          <w:tcPr>
            <w:tcW w:w="710" w:type="dxa"/>
          </w:tcPr>
          <w:p w:rsidR="001E72C9" w:rsidRPr="00716142" w:rsidRDefault="00ED481E" w:rsidP="00181716">
            <w:r>
              <w:t>3</w:t>
            </w:r>
          </w:p>
        </w:tc>
        <w:tc>
          <w:tcPr>
            <w:tcW w:w="5527" w:type="dxa"/>
          </w:tcPr>
          <w:p w:rsidR="001E72C9" w:rsidRPr="00716142" w:rsidRDefault="00ED481E" w:rsidP="00181716">
            <w:pPr>
              <w:spacing w:after="120"/>
              <w:rPr>
                <w:rFonts w:ascii="Verdana" w:hAnsi="Verdana" w:cs="Verdana"/>
                <w:sz w:val="18"/>
                <w:szCs w:val="18"/>
              </w:rPr>
            </w:pPr>
            <w:r>
              <w:rPr>
                <w:rFonts w:ascii="Verdana" w:hAnsi="Verdana" w:cs="Verdana"/>
                <w:sz w:val="18"/>
                <w:szCs w:val="18"/>
              </w:rPr>
              <w:t>Tynk mozaikowy na ścianach nieocieplonych</w:t>
            </w:r>
          </w:p>
        </w:tc>
        <w:tc>
          <w:tcPr>
            <w:tcW w:w="3411" w:type="dxa"/>
          </w:tcPr>
          <w:p w:rsidR="001E72C9" w:rsidRPr="00716142" w:rsidRDefault="001E72C9" w:rsidP="00181716">
            <w:pPr>
              <w:spacing w:after="120" w:line="360" w:lineRule="auto"/>
              <w:jc w:val="both"/>
              <w:rPr>
                <w:rFonts w:ascii="Verdana" w:hAnsi="Verdana" w:cs="Verdana"/>
              </w:rPr>
            </w:pPr>
          </w:p>
        </w:tc>
      </w:tr>
      <w:tr w:rsidR="00ED481E" w:rsidRPr="00716142" w:rsidTr="00181716">
        <w:tc>
          <w:tcPr>
            <w:tcW w:w="710" w:type="dxa"/>
          </w:tcPr>
          <w:p w:rsidR="00ED481E" w:rsidRPr="00716142" w:rsidRDefault="00ED481E" w:rsidP="00181716">
            <w:r>
              <w:t>4</w:t>
            </w:r>
          </w:p>
        </w:tc>
        <w:tc>
          <w:tcPr>
            <w:tcW w:w="5527" w:type="dxa"/>
          </w:tcPr>
          <w:p w:rsidR="00ED481E" w:rsidRPr="00716142" w:rsidRDefault="00ED481E" w:rsidP="00181716">
            <w:pPr>
              <w:spacing w:after="120"/>
              <w:rPr>
                <w:rFonts w:ascii="Verdana" w:hAnsi="Verdana" w:cs="Verdana"/>
                <w:sz w:val="18"/>
                <w:szCs w:val="18"/>
              </w:rPr>
            </w:pPr>
            <w:r>
              <w:rPr>
                <w:rFonts w:ascii="Verdana" w:hAnsi="Verdana" w:cs="Verdana"/>
                <w:sz w:val="18"/>
                <w:szCs w:val="18"/>
              </w:rPr>
              <w:t>Tynk silikatowy na ścianach nieocieplonych</w:t>
            </w:r>
          </w:p>
        </w:tc>
        <w:tc>
          <w:tcPr>
            <w:tcW w:w="3411" w:type="dxa"/>
          </w:tcPr>
          <w:p w:rsidR="00ED481E" w:rsidRPr="00716142" w:rsidRDefault="00ED481E" w:rsidP="00181716">
            <w:pPr>
              <w:spacing w:after="120" w:line="360" w:lineRule="auto"/>
              <w:jc w:val="both"/>
              <w:rPr>
                <w:rFonts w:ascii="Verdana" w:hAnsi="Verdana" w:cs="Verdana"/>
              </w:rPr>
            </w:pPr>
          </w:p>
        </w:tc>
      </w:tr>
      <w:tr w:rsidR="00ED481E" w:rsidRPr="00716142" w:rsidTr="00181716">
        <w:tc>
          <w:tcPr>
            <w:tcW w:w="710" w:type="dxa"/>
          </w:tcPr>
          <w:p w:rsidR="00ED481E" w:rsidRPr="00716142" w:rsidRDefault="00ED481E" w:rsidP="00181716">
            <w:r>
              <w:t>5</w:t>
            </w:r>
          </w:p>
        </w:tc>
        <w:tc>
          <w:tcPr>
            <w:tcW w:w="5527" w:type="dxa"/>
          </w:tcPr>
          <w:p w:rsidR="00ED481E" w:rsidRPr="00716142" w:rsidRDefault="00ED481E" w:rsidP="00181716">
            <w:pPr>
              <w:spacing w:after="120"/>
              <w:rPr>
                <w:rFonts w:ascii="Verdana" w:hAnsi="Verdana" w:cs="Verdana"/>
                <w:sz w:val="18"/>
                <w:szCs w:val="18"/>
              </w:rPr>
            </w:pPr>
            <w:r>
              <w:rPr>
                <w:rFonts w:ascii="Verdana" w:hAnsi="Verdana" w:cs="Verdana"/>
                <w:sz w:val="18"/>
                <w:szCs w:val="18"/>
              </w:rPr>
              <w:t xml:space="preserve">Ocieplenie cokołów </w:t>
            </w:r>
          </w:p>
        </w:tc>
        <w:tc>
          <w:tcPr>
            <w:tcW w:w="3411" w:type="dxa"/>
          </w:tcPr>
          <w:p w:rsidR="00ED481E" w:rsidRPr="00716142" w:rsidRDefault="00ED481E" w:rsidP="00181716">
            <w:pPr>
              <w:spacing w:after="120" w:line="360" w:lineRule="auto"/>
              <w:jc w:val="both"/>
              <w:rPr>
                <w:rFonts w:ascii="Verdana" w:hAnsi="Verdana" w:cs="Verdana"/>
              </w:rPr>
            </w:pPr>
          </w:p>
        </w:tc>
      </w:tr>
      <w:tr w:rsidR="00ED481E" w:rsidRPr="00716142" w:rsidTr="00181716">
        <w:tc>
          <w:tcPr>
            <w:tcW w:w="710" w:type="dxa"/>
          </w:tcPr>
          <w:p w:rsidR="00ED481E" w:rsidRPr="00716142" w:rsidRDefault="00ED481E" w:rsidP="00181716">
            <w:r>
              <w:t>6</w:t>
            </w:r>
          </w:p>
        </w:tc>
        <w:tc>
          <w:tcPr>
            <w:tcW w:w="5527" w:type="dxa"/>
          </w:tcPr>
          <w:p w:rsidR="00ED481E" w:rsidRPr="00716142" w:rsidRDefault="00ED481E" w:rsidP="00181716">
            <w:pPr>
              <w:spacing w:after="120"/>
              <w:rPr>
                <w:rFonts w:ascii="Verdana" w:hAnsi="Verdana" w:cs="Verdana"/>
                <w:sz w:val="18"/>
                <w:szCs w:val="18"/>
              </w:rPr>
            </w:pPr>
            <w:r>
              <w:rPr>
                <w:rFonts w:ascii="Verdana" w:hAnsi="Verdana" w:cs="Verdana"/>
                <w:sz w:val="18"/>
                <w:szCs w:val="18"/>
              </w:rPr>
              <w:t xml:space="preserve">Ocieplenie ścian powyżej cokołów </w:t>
            </w:r>
          </w:p>
        </w:tc>
        <w:tc>
          <w:tcPr>
            <w:tcW w:w="3411" w:type="dxa"/>
          </w:tcPr>
          <w:p w:rsidR="00ED481E" w:rsidRPr="00716142" w:rsidRDefault="00ED481E" w:rsidP="00181716">
            <w:pPr>
              <w:spacing w:after="120" w:line="360" w:lineRule="auto"/>
              <w:jc w:val="both"/>
              <w:rPr>
                <w:rFonts w:ascii="Verdana" w:hAnsi="Verdana" w:cs="Verdana"/>
              </w:rPr>
            </w:pPr>
          </w:p>
        </w:tc>
      </w:tr>
      <w:tr w:rsidR="00ED481E" w:rsidRPr="00716142" w:rsidTr="00181716">
        <w:tc>
          <w:tcPr>
            <w:tcW w:w="710" w:type="dxa"/>
          </w:tcPr>
          <w:p w:rsidR="00ED481E" w:rsidRPr="00716142" w:rsidRDefault="00ED481E" w:rsidP="00181716">
            <w:r>
              <w:t>7</w:t>
            </w:r>
          </w:p>
        </w:tc>
        <w:tc>
          <w:tcPr>
            <w:tcW w:w="5527" w:type="dxa"/>
          </w:tcPr>
          <w:p w:rsidR="00ED481E" w:rsidRPr="00716142" w:rsidRDefault="00ED481E" w:rsidP="00181716">
            <w:pPr>
              <w:spacing w:after="120"/>
              <w:rPr>
                <w:rFonts w:ascii="Verdana" w:hAnsi="Verdana" w:cs="Verdana"/>
                <w:sz w:val="18"/>
                <w:szCs w:val="18"/>
              </w:rPr>
            </w:pPr>
            <w:r>
              <w:rPr>
                <w:rFonts w:ascii="Verdana" w:hAnsi="Verdana" w:cs="Verdana"/>
                <w:sz w:val="18"/>
                <w:szCs w:val="18"/>
              </w:rPr>
              <w:t>Roboty towarzyszące-inne (ślusarskie, okładzinowe, malarskie)</w:t>
            </w:r>
          </w:p>
        </w:tc>
        <w:tc>
          <w:tcPr>
            <w:tcW w:w="3411" w:type="dxa"/>
          </w:tcPr>
          <w:p w:rsidR="00ED481E" w:rsidRPr="00716142" w:rsidRDefault="00ED481E" w:rsidP="00181716">
            <w:pPr>
              <w:spacing w:after="120" w:line="360" w:lineRule="auto"/>
              <w:jc w:val="both"/>
              <w:rPr>
                <w:rFonts w:ascii="Verdana" w:hAnsi="Verdana" w:cs="Verdana"/>
              </w:rPr>
            </w:pPr>
          </w:p>
        </w:tc>
      </w:tr>
      <w:tr w:rsidR="001E72C9" w:rsidRPr="00716142" w:rsidTr="00181716">
        <w:tc>
          <w:tcPr>
            <w:tcW w:w="710" w:type="dxa"/>
          </w:tcPr>
          <w:p w:rsidR="001E72C9" w:rsidRPr="00716142" w:rsidRDefault="00ED481E" w:rsidP="00181716">
            <w:r>
              <w:t>8</w:t>
            </w:r>
          </w:p>
        </w:tc>
        <w:tc>
          <w:tcPr>
            <w:tcW w:w="5527" w:type="dxa"/>
          </w:tcPr>
          <w:p w:rsidR="001E72C9" w:rsidRPr="00716142" w:rsidRDefault="00ED481E" w:rsidP="00181716">
            <w:pPr>
              <w:spacing w:after="120"/>
              <w:rPr>
                <w:rFonts w:ascii="Verdana" w:hAnsi="Verdana" w:cs="Verdana"/>
                <w:sz w:val="18"/>
                <w:szCs w:val="18"/>
              </w:rPr>
            </w:pPr>
            <w:r>
              <w:rPr>
                <w:rFonts w:ascii="Verdana" w:hAnsi="Verdana" w:cs="Verdana"/>
                <w:sz w:val="18"/>
                <w:szCs w:val="18"/>
              </w:rPr>
              <w:t xml:space="preserve">Opaska, nawierzchnie żwirowe, schody </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c>
          <w:tcPr>
            <w:tcW w:w="710" w:type="dxa"/>
            <w:shd w:val="clear" w:color="auto" w:fill="BFBFBF" w:themeFill="background1" w:themeFillShade="BF"/>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BFBFBF" w:themeFill="background1" w:themeFillShade="BF"/>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RAZEM  </w:t>
            </w:r>
            <w:r w:rsidR="00ED481E">
              <w:rPr>
                <w:rFonts w:ascii="Verdana" w:hAnsi="Verdana" w:cs="Verdana"/>
                <w:b/>
                <w:bCs/>
                <w:sz w:val="22"/>
                <w:szCs w:val="22"/>
              </w:rPr>
              <w:t xml:space="preserve">(suma 1-8) </w:t>
            </w:r>
            <w:r w:rsidRPr="00716142">
              <w:rPr>
                <w:rFonts w:ascii="Verdana" w:hAnsi="Verdana" w:cs="Verdana"/>
                <w:b/>
                <w:bCs/>
                <w:sz w:val="22"/>
                <w:szCs w:val="22"/>
              </w:rPr>
              <w:t>netto [PLN]</w:t>
            </w:r>
          </w:p>
        </w:tc>
        <w:tc>
          <w:tcPr>
            <w:tcW w:w="3411" w:type="dxa"/>
          </w:tcPr>
          <w:p w:rsidR="001E72C9" w:rsidRPr="00716142" w:rsidRDefault="001E72C9" w:rsidP="00181716">
            <w:pPr>
              <w:spacing w:before="120" w:after="120" w:line="360" w:lineRule="auto"/>
              <w:jc w:val="both"/>
              <w:rPr>
                <w:rFonts w:ascii="Verdana" w:hAnsi="Verdana" w:cs="Verdana"/>
                <w:b/>
                <w:bCs/>
              </w:rPr>
            </w:pPr>
          </w:p>
        </w:tc>
      </w:tr>
      <w:tr w:rsidR="001E72C9" w:rsidRPr="00716142" w:rsidTr="00181716">
        <w:tc>
          <w:tcPr>
            <w:tcW w:w="710" w:type="dxa"/>
            <w:shd w:val="clear" w:color="auto" w:fill="BFBFBF" w:themeFill="background1" w:themeFillShade="BF"/>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BFBFBF" w:themeFill="background1" w:themeFillShade="BF"/>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Podatek VAT  ....... % [PLN]  </w:t>
            </w:r>
          </w:p>
        </w:tc>
        <w:tc>
          <w:tcPr>
            <w:tcW w:w="3411" w:type="dxa"/>
          </w:tcPr>
          <w:p w:rsidR="001E72C9" w:rsidRPr="00716142" w:rsidRDefault="001E72C9" w:rsidP="00181716">
            <w:pPr>
              <w:spacing w:before="120" w:after="120" w:line="360" w:lineRule="auto"/>
              <w:jc w:val="both"/>
              <w:rPr>
                <w:rFonts w:ascii="Verdana" w:hAnsi="Verdana" w:cs="Verdana"/>
                <w:b/>
                <w:bCs/>
              </w:rPr>
            </w:pPr>
          </w:p>
        </w:tc>
      </w:tr>
      <w:tr w:rsidR="001E72C9" w:rsidRPr="00716142" w:rsidTr="00181716">
        <w:tc>
          <w:tcPr>
            <w:tcW w:w="710" w:type="dxa"/>
            <w:shd w:val="clear" w:color="auto" w:fill="CCCCCC"/>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CCCCCC"/>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Wartość RAZEM  brutto [PLN]</w:t>
            </w:r>
          </w:p>
        </w:tc>
        <w:tc>
          <w:tcPr>
            <w:tcW w:w="3411" w:type="dxa"/>
            <w:shd w:val="clear" w:color="auto" w:fill="CCCCCC"/>
          </w:tcPr>
          <w:p w:rsidR="001E72C9" w:rsidRPr="00716142" w:rsidRDefault="001E72C9" w:rsidP="00181716">
            <w:pPr>
              <w:spacing w:before="120" w:after="120" w:line="360" w:lineRule="auto"/>
              <w:jc w:val="both"/>
              <w:rPr>
                <w:rFonts w:ascii="Verdana" w:hAnsi="Verdana" w:cs="Verdana"/>
                <w:b/>
                <w:bCs/>
              </w:rPr>
            </w:pPr>
          </w:p>
        </w:tc>
      </w:tr>
    </w:tbl>
    <w:p w:rsidR="001E72C9" w:rsidRPr="00716142" w:rsidRDefault="001E72C9" w:rsidP="001E72C9">
      <w:pPr>
        <w:rPr>
          <w:rFonts w:ascii="Verdana" w:hAnsi="Verdana" w:cs="Verdana"/>
          <w:sz w:val="16"/>
          <w:szCs w:val="16"/>
        </w:rPr>
      </w:pPr>
    </w:p>
    <w:p w:rsidR="001E72C9" w:rsidRPr="00716142" w:rsidRDefault="001E72C9" w:rsidP="001E72C9">
      <w:pPr>
        <w:rPr>
          <w:rFonts w:ascii="Verdana" w:hAnsi="Verdana" w:cs="Verdana"/>
          <w:sz w:val="16"/>
          <w:szCs w:val="16"/>
        </w:rPr>
      </w:pPr>
    </w:p>
    <w:p w:rsidR="001E72C9" w:rsidRPr="00716142" w:rsidRDefault="001E72C9" w:rsidP="001E72C9">
      <w:pPr>
        <w:tabs>
          <w:tab w:val="left" w:pos="0"/>
        </w:tabs>
        <w:spacing w:line="360" w:lineRule="auto"/>
        <w:jc w:val="both"/>
        <w:rPr>
          <w:rFonts w:ascii="Verdana" w:hAnsi="Verdana"/>
          <w:sz w:val="20"/>
          <w:szCs w:val="20"/>
        </w:rPr>
      </w:pPr>
      <w:r w:rsidRPr="00716142">
        <w:rPr>
          <w:rFonts w:ascii="Verdana" w:hAnsi="Verdana"/>
          <w:b/>
          <w:sz w:val="20"/>
          <w:szCs w:val="20"/>
        </w:rPr>
        <w:lastRenderedPageBreak/>
        <w:t>Wartości z Tabeli ceny ryczałtowej</w:t>
      </w:r>
      <w:r w:rsidRPr="00716142">
        <w:rPr>
          <w:rFonts w:ascii="Verdana" w:hAnsi="Verdana"/>
          <w:sz w:val="20"/>
          <w:szCs w:val="20"/>
        </w:rPr>
        <w:t xml:space="preserve">  zostają przeniesiona do Formularza Oferty</w:t>
      </w:r>
      <w:r>
        <w:rPr>
          <w:rFonts w:ascii="Verdana" w:hAnsi="Verdana"/>
          <w:sz w:val="20"/>
          <w:szCs w:val="20"/>
        </w:rPr>
        <w:t xml:space="preserve"> w pkt. 3</w:t>
      </w:r>
      <w:r w:rsidRPr="00716142">
        <w:rPr>
          <w:rFonts w:ascii="Verdana" w:hAnsi="Verdana"/>
          <w:sz w:val="20"/>
          <w:szCs w:val="20"/>
        </w:rPr>
        <w:t xml:space="preserve"> jako </w:t>
      </w:r>
      <w:r w:rsidRPr="00716142">
        <w:rPr>
          <w:rFonts w:ascii="Verdana" w:hAnsi="Verdana"/>
          <w:b/>
          <w:sz w:val="20"/>
          <w:szCs w:val="20"/>
        </w:rPr>
        <w:t>CENA OFERTY</w:t>
      </w:r>
      <w:r w:rsidRPr="00716142">
        <w:rPr>
          <w:rFonts w:ascii="Verdana" w:hAnsi="Verdana"/>
          <w:sz w:val="20"/>
          <w:szCs w:val="20"/>
        </w:rPr>
        <w:t>.</w:t>
      </w:r>
    </w:p>
    <w:p w:rsidR="001E72C9" w:rsidRPr="00716142" w:rsidRDefault="001E72C9" w:rsidP="001E72C9">
      <w:pPr>
        <w:spacing w:line="360" w:lineRule="auto"/>
        <w:rPr>
          <w:rFonts w:ascii="Verdana" w:hAnsi="Verdana"/>
          <w:sz w:val="10"/>
          <w:szCs w:val="10"/>
        </w:rPr>
      </w:pPr>
    </w:p>
    <w:p w:rsidR="001E72C9" w:rsidRPr="00716142" w:rsidRDefault="001E72C9" w:rsidP="001E72C9">
      <w:pPr>
        <w:spacing w:line="360" w:lineRule="auto"/>
        <w:rPr>
          <w:rFonts w:ascii="Verdana" w:hAnsi="Verdana"/>
          <w:sz w:val="10"/>
          <w:szCs w:val="10"/>
        </w:rPr>
      </w:pPr>
    </w:p>
    <w:p w:rsidR="001E72C9" w:rsidRPr="00716142" w:rsidRDefault="001E72C9" w:rsidP="001E72C9">
      <w:pPr>
        <w:rPr>
          <w:rFonts w:ascii="Verdana" w:hAnsi="Verdana"/>
          <w:sz w:val="18"/>
          <w:szCs w:val="18"/>
        </w:rPr>
      </w:pPr>
      <w:r w:rsidRPr="00716142">
        <w:rPr>
          <w:rFonts w:ascii="Verdana" w:hAnsi="Verdana"/>
          <w:sz w:val="18"/>
          <w:szCs w:val="18"/>
        </w:rPr>
        <w:t>_____</w:t>
      </w:r>
      <w:r>
        <w:rPr>
          <w:rFonts w:ascii="Verdana" w:hAnsi="Verdana"/>
          <w:sz w:val="18"/>
          <w:szCs w:val="18"/>
        </w:rPr>
        <w:t>_________, dnia ____________2017</w:t>
      </w:r>
      <w:r w:rsidRPr="00716142">
        <w:rPr>
          <w:rFonts w:ascii="Verdana" w:hAnsi="Verdana"/>
          <w:sz w:val="18"/>
          <w:szCs w:val="18"/>
        </w:rPr>
        <w:t xml:space="preserve"> r.</w:t>
      </w:r>
    </w:p>
    <w:p w:rsidR="001E72C9" w:rsidRPr="00716142" w:rsidRDefault="001E72C9" w:rsidP="001E72C9">
      <w:pPr>
        <w:ind w:left="4200"/>
        <w:rPr>
          <w:rFonts w:ascii="Verdana" w:hAnsi="Verdana"/>
          <w:sz w:val="18"/>
          <w:szCs w:val="18"/>
        </w:rPr>
      </w:pPr>
      <w:r w:rsidRPr="00716142">
        <w:rPr>
          <w:rFonts w:ascii="Verdana" w:hAnsi="Verdana"/>
          <w:sz w:val="18"/>
          <w:szCs w:val="18"/>
        </w:rPr>
        <w:t xml:space="preserve">                                                                                        ______________________________________________</w:t>
      </w:r>
    </w:p>
    <w:p w:rsidR="001E72C9" w:rsidRPr="00716142" w:rsidRDefault="001E72C9" w:rsidP="001E72C9">
      <w:pPr>
        <w:ind w:left="4200"/>
        <w:jc w:val="center"/>
        <w:rPr>
          <w:rFonts w:ascii="Verdana" w:hAnsi="Verdana"/>
          <w:b/>
          <w:sz w:val="18"/>
          <w:szCs w:val="18"/>
        </w:rPr>
      </w:pPr>
      <w:r w:rsidRPr="00716142">
        <w:rPr>
          <w:rFonts w:ascii="Verdana" w:hAnsi="Verdana"/>
          <w:sz w:val="16"/>
          <w:szCs w:val="16"/>
        </w:rPr>
        <w:t>(</w:t>
      </w:r>
      <w:r w:rsidRPr="00716142">
        <w:rPr>
          <w:rFonts w:ascii="Verdana" w:hAnsi="Verdana"/>
          <w:i/>
          <w:sz w:val="16"/>
          <w:szCs w:val="16"/>
        </w:rPr>
        <w:t>podpis</w:t>
      </w:r>
      <w:r w:rsidRPr="00716142">
        <w:rPr>
          <w:rFonts w:ascii="Verdana" w:hAnsi="Verdana"/>
          <w:sz w:val="16"/>
          <w:szCs w:val="16"/>
        </w:rPr>
        <w:t xml:space="preserve"> </w:t>
      </w:r>
      <w:r w:rsidRPr="00716142">
        <w:rPr>
          <w:rFonts w:ascii="Verdana" w:hAnsi="Verdana"/>
          <w:i/>
          <w:sz w:val="16"/>
          <w:szCs w:val="16"/>
        </w:rPr>
        <w:t>osoby lub osób upełnomocnionych do reprezentowania Wykonawcy</w:t>
      </w:r>
      <w:r w:rsidRPr="00716142">
        <w:rPr>
          <w:rFonts w:ascii="Verdana" w:hAnsi="Verdana"/>
          <w:sz w:val="16"/>
          <w:szCs w:val="16"/>
        </w:rPr>
        <w:t>)</w:t>
      </w:r>
    </w:p>
    <w:p w:rsidR="001E72C9" w:rsidRPr="00716142" w:rsidRDefault="001E72C9" w:rsidP="001E72C9">
      <w:pPr>
        <w:spacing w:line="276" w:lineRule="auto"/>
        <w:ind w:right="-112"/>
        <w:jc w:val="both"/>
        <w:rPr>
          <w:rFonts w:ascii="Verdana" w:hAnsi="Verdana"/>
          <w:b/>
          <w:sz w:val="18"/>
          <w:szCs w:val="18"/>
          <w:u w:val="single"/>
        </w:rPr>
      </w:pPr>
    </w:p>
    <w:p w:rsidR="001E72C9" w:rsidRPr="00716142" w:rsidRDefault="001E72C9" w:rsidP="001E72C9">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E52C6C" w:rsidRDefault="00E52C6C"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sidR="001E03CA">
        <w:rPr>
          <w:rFonts w:ascii="Verdana" w:hAnsi="Verdana"/>
          <w:b/>
          <w:bCs/>
          <w:sz w:val="18"/>
        </w:rPr>
        <w:t>Z/</w:t>
      </w:r>
      <w:r w:rsidR="001E72C9">
        <w:rPr>
          <w:rFonts w:ascii="Verdana" w:hAnsi="Verdana"/>
          <w:b/>
          <w:bCs/>
          <w:sz w:val="18"/>
        </w:rPr>
        <w:t>P/R</w:t>
      </w:r>
      <w:r w:rsidRPr="00AC786F">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091DFC">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C5044B">
        <w:rPr>
          <w:rFonts w:ascii="Verdana" w:hAnsi="Verdana" w:cs="Arial"/>
          <w:sz w:val="18"/>
          <w:szCs w:val="18"/>
        </w:rPr>
        <w:t>„</w:t>
      </w:r>
      <w:r w:rsidR="00631893" w:rsidRPr="00631893">
        <w:rPr>
          <w:rFonts w:ascii="Verdana" w:hAnsi="Verdana"/>
          <w:b/>
          <w:sz w:val="18"/>
          <w:szCs w:val="18"/>
        </w:rPr>
        <w:t>Remont elewacji wraz z dociepleniem budynku i robotami towarzyszącymi siedziby Wrocławskiego Centrum Zdrowia SP ZOZ prz</w:t>
      </w:r>
      <w:r w:rsidR="00631893">
        <w:rPr>
          <w:rFonts w:ascii="Verdana" w:hAnsi="Verdana"/>
          <w:b/>
          <w:sz w:val="18"/>
          <w:szCs w:val="18"/>
        </w:rPr>
        <w:t>y ul. Podróżniczej we Wrocławiu”</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w:t>
      </w:r>
      <w:r w:rsidR="0027364D">
        <w:rPr>
          <w:rFonts w:ascii="Verdana" w:hAnsi="Verdana"/>
          <w:b/>
          <w:bCs/>
          <w:sz w:val="18"/>
        </w:rPr>
        <w:t>/R</w:t>
      </w:r>
      <w:r>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091DFC">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631893" w:rsidRPr="00631893">
        <w:rPr>
          <w:rFonts w:ascii="Verdana" w:hAnsi="Verdana" w:cs="Arial"/>
          <w:b/>
          <w:sz w:val="18"/>
          <w:szCs w:val="18"/>
        </w:rPr>
        <w:t xml:space="preserve">Remont elewacji wraz z dociepleniem budynku i robotami towarzyszącymi siedziby Wrocławskiego Centrum Zdrowia SP ZOZ przy ul. Podróżniczej we Wrocławiu </w:t>
      </w:r>
      <w:r w:rsidR="00091DFC">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 xml:space="preserve">pkt. </w:t>
      </w:r>
      <w:r w:rsidR="00BE492A" w:rsidRPr="00740B6A">
        <w:rPr>
          <w:rFonts w:ascii="Verdana" w:hAnsi="Verdana"/>
          <w:b/>
          <w:sz w:val="18"/>
          <w:szCs w:val="18"/>
        </w:rPr>
        <w:t>4</w:t>
      </w:r>
      <w:r w:rsidR="00BE492A">
        <w:rPr>
          <w:rFonts w:ascii="Verdana" w:hAnsi="Verdana"/>
          <w:sz w:val="18"/>
          <w:szCs w:val="18"/>
        </w:rPr>
        <w:t xml:space="preserve"> </w:t>
      </w:r>
      <w:r w:rsidR="00740B6A">
        <w:rPr>
          <w:rFonts w:ascii="Verdana" w:hAnsi="Verdana"/>
          <w:sz w:val="18"/>
          <w:szCs w:val="18"/>
        </w:rPr>
        <w:t xml:space="preserve">oraz </w:t>
      </w:r>
      <w:r w:rsidR="00740B6A" w:rsidRPr="00740B6A">
        <w:rPr>
          <w:rFonts w:ascii="Verdana" w:hAnsi="Verdana"/>
          <w:b/>
          <w:sz w:val="18"/>
          <w:szCs w:val="18"/>
        </w:rPr>
        <w:t>pkt. 8</w:t>
      </w:r>
      <w:r w:rsidR="00740B6A">
        <w:rPr>
          <w:rFonts w:ascii="Verdana" w:hAnsi="Verdana"/>
          <w:sz w:val="18"/>
          <w:szCs w:val="18"/>
        </w:rPr>
        <w:t xml:space="preserve">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w:t>
      </w:r>
      <w:r w:rsidR="00740B6A">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 xml:space="preserve">Jednocześnie oświadczam, że w związku z ww. </w:t>
      </w:r>
      <w:r w:rsidRPr="00047A7C">
        <w:rPr>
          <w:rFonts w:ascii="Verdana" w:hAnsi="Verdana" w:cs="Arial"/>
          <w:sz w:val="18"/>
          <w:szCs w:val="18"/>
        </w:rPr>
        <w:lastRenderedPageBreak/>
        <w:t>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27364D">
        <w:rPr>
          <w:rFonts w:ascii="Verdana" w:hAnsi="Verdana"/>
          <w:b/>
          <w:bCs/>
          <w:sz w:val="18"/>
        </w:rPr>
        <w:t>WCZ/P/R</w:t>
      </w:r>
      <w:r>
        <w:rPr>
          <w:rFonts w:ascii="Verdana" w:hAnsi="Verdana"/>
          <w:b/>
          <w:bCs/>
          <w:sz w:val="18"/>
        </w:rPr>
        <w:t xml:space="preserve"> -</w:t>
      </w:r>
      <w:r w:rsidR="000C2410">
        <w:rPr>
          <w:rFonts w:ascii="Verdana" w:hAnsi="Verdana"/>
          <w:b/>
          <w:bCs/>
          <w:sz w:val="18"/>
        </w:rPr>
        <w:t>1</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D44EB5" w:rsidRPr="00055B2B" w:rsidRDefault="00D44EB5" w:rsidP="00631893">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631893" w:rsidRPr="00631893">
        <w:rPr>
          <w:rFonts w:ascii="Verdana" w:hAnsi="Verdana" w:cs="Arial"/>
          <w:b/>
          <w:bCs/>
          <w:i/>
          <w:iCs/>
          <w:sz w:val="18"/>
          <w:szCs w:val="20"/>
        </w:rPr>
        <w:t>Remont elewacji wraz z dociepleniem budynku i robotami towarzyszącymi siedziby Wrocławskiego Centrum Zdrowia SP ZOZ przy ul. Podróżniczej we Wrocławiu</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27364D">
        <w:rPr>
          <w:rFonts w:ascii="Verdana" w:hAnsi="Verdana"/>
          <w:b/>
          <w:bCs/>
          <w:sz w:val="18"/>
        </w:rPr>
        <w:t>WCZ/P/R</w:t>
      </w:r>
      <w:r w:rsidR="000C2410">
        <w:rPr>
          <w:rFonts w:ascii="Verdana" w:hAnsi="Verdana"/>
          <w:b/>
          <w:bCs/>
          <w:sz w:val="18"/>
        </w:rPr>
        <w:t xml:space="preserve"> -1/2017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7F75C8" w:rsidRPr="00716142" w:rsidRDefault="00055B2B" w:rsidP="00631893">
      <w:pPr>
        <w:jc w:val="center"/>
        <w:rPr>
          <w:rFonts w:ascii="Verdana" w:hAnsi="Verdana" w:cs="Arial"/>
        </w:rPr>
      </w:pPr>
      <w:r w:rsidRPr="00055B2B">
        <w:rPr>
          <w:rFonts w:ascii="Verdana" w:hAnsi="Verdana" w:cs="Arial"/>
          <w:b/>
          <w:sz w:val="18"/>
          <w:szCs w:val="20"/>
        </w:rPr>
        <w:t xml:space="preserve">o której mowa w ust. 1 pkt 23 Pzp, w postępowaniu o udzielenie zamówienia publicznego na </w:t>
      </w:r>
      <w:r w:rsidR="00631893" w:rsidRPr="00631893">
        <w:rPr>
          <w:rFonts w:ascii="Verdana" w:hAnsi="Verdana" w:cs="Arial"/>
          <w:b/>
          <w:bCs/>
          <w:i/>
          <w:iCs/>
          <w:sz w:val="18"/>
          <w:szCs w:val="20"/>
        </w:rPr>
        <w:t xml:space="preserve">Remont elewacji wraz z dociepleniem budynku i robotami towarzyszącymi siedziby Wrocławskiego Centrum Zdrowia SP ZOZ przy ul. Podróżniczej we Wrocławiu </w:t>
      </w:r>
      <w:r w:rsidR="007F75C8"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007F75C8"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w:t>
      </w:r>
      <w:r w:rsidR="001400FF">
        <w:rPr>
          <w:rFonts w:ascii="Verdana" w:hAnsi="Verdana"/>
          <w:b/>
          <w:sz w:val="22"/>
        </w:rPr>
        <w:t>robót</w:t>
      </w:r>
      <w:r>
        <w:rPr>
          <w:rFonts w:ascii="Verdana" w:hAnsi="Verdana"/>
          <w:b/>
          <w:sz w:val="22"/>
        </w:rPr>
        <w:t xml:space="preserve">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27364D">
        <w:rPr>
          <w:rFonts w:ascii="Verdana" w:hAnsi="Verdana"/>
          <w:b/>
          <w:bCs/>
          <w:sz w:val="18"/>
        </w:rPr>
        <w:t>P/R</w:t>
      </w:r>
      <w:r>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631893" w:rsidRDefault="00631893" w:rsidP="00631893">
      <w:pPr>
        <w:spacing w:before="480" w:after="240"/>
        <w:rPr>
          <w:rFonts w:ascii="Verdana" w:hAnsi="Verdana"/>
          <w:b/>
          <w:sz w:val="20"/>
          <w:szCs w:val="20"/>
        </w:rPr>
      </w:pPr>
      <w:r w:rsidRPr="00631893">
        <w:rPr>
          <w:rFonts w:ascii="Verdana" w:hAnsi="Verdana"/>
          <w:b/>
          <w:sz w:val="20"/>
          <w:szCs w:val="20"/>
        </w:rPr>
        <w:t xml:space="preserve">Remont elewacji wraz z dociepleniem budynku i robotami towarzyszącymi siedziby Wrocławskiego Centrum Zdrowia SP ZOZ przy ul. Podróżniczej we Wrocławiu </w:t>
      </w:r>
    </w:p>
    <w:p w:rsidR="00594FBF" w:rsidRDefault="00594FBF" w:rsidP="00D3043C">
      <w:pPr>
        <w:spacing w:before="480" w:after="240"/>
        <w:jc w:val="center"/>
        <w:rPr>
          <w:rFonts w:ascii="Verdana" w:hAnsi="Verdana"/>
          <w:b/>
        </w:rPr>
      </w:pPr>
      <w:r w:rsidRPr="00D3043C">
        <w:rPr>
          <w:rFonts w:ascii="Verdana" w:hAnsi="Verdana"/>
          <w:b/>
        </w:rPr>
        <w:t xml:space="preserve">WYKAZ </w:t>
      </w:r>
      <w:r w:rsidR="00F02AFD">
        <w:rPr>
          <w:rFonts w:ascii="Verdana" w:hAnsi="Verdana"/>
          <w:b/>
        </w:rPr>
        <w:t>ROBÓT</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1E72C9" w:rsidRPr="00716142" w:rsidTr="00181716">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Wartość robót</w:t>
            </w: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 xml:space="preserve">Przedmiot </w:t>
            </w: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 xml:space="preserve">Okres realizacji </w:t>
            </w:r>
            <w:r w:rsidRPr="00716142">
              <w:rPr>
                <w:rFonts w:ascii="Verdana" w:hAnsi="Verdana"/>
                <w:b/>
                <w:bCs/>
                <w:sz w:val="18"/>
                <w:szCs w:val="18"/>
              </w:rPr>
              <w:br/>
              <w:t xml:space="preserve">(data rozpoczęcia </w:t>
            </w:r>
            <w:r w:rsidRPr="00716142">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Zamawiający (nazwa i adres)</w:t>
            </w:r>
          </w:p>
        </w:tc>
      </w:tr>
      <w:tr w:rsidR="001E72C9" w:rsidRPr="00716142" w:rsidTr="00181716">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r>
      <w:tr w:rsidR="001E72C9" w:rsidRPr="00716142" w:rsidTr="00181716">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sidR="00DA6854">
        <w:rPr>
          <w:rFonts w:ascii="Verdana" w:hAnsi="Verdana"/>
          <w:sz w:val="18"/>
          <w:szCs w:val="18"/>
        </w:rPr>
        <w:t xml:space="preserve">roboty </w:t>
      </w:r>
      <w:r w:rsidRPr="00D3043C">
        <w:rPr>
          <w:rFonts w:ascii="Verdana" w:hAnsi="Verdana"/>
          <w:sz w:val="18"/>
          <w:szCs w:val="18"/>
        </w:rPr>
        <w:t>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P/R</w:t>
      </w:r>
      <w:r>
        <w:rPr>
          <w:rFonts w:ascii="Verdana" w:hAnsi="Verdana"/>
          <w:b/>
          <w:bCs/>
          <w:sz w:val="18"/>
        </w:rPr>
        <w:t>-</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740B6A">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631893">
        <w:rPr>
          <w:rFonts w:ascii="Verdana" w:hAnsi="Verdana"/>
          <w:sz w:val="18"/>
          <w:szCs w:val="18"/>
        </w:rPr>
        <w:t>„</w:t>
      </w:r>
      <w:r w:rsidR="00631893" w:rsidRPr="00631893">
        <w:rPr>
          <w:rFonts w:ascii="Verdana" w:hAnsi="Verdana"/>
          <w:b/>
          <w:sz w:val="20"/>
          <w:szCs w:val="20"/>
        </w:rPr>
        <w:t>Remont elewacji wraz z dociepleniem budynku i robotami towarzyszącymi siedziby Wrocławskiego Centrum Zdrowia SP ZOZ przy ul. Podróżniczej we Wrocławiu</w:t>
      </w:r>
      <w:r w:rsidR="00740B6A">
        <w:rPr>
          <w:rFonts w:ascii="Verdana" w:hAnsi="Verdana"/>
          <w:b/>
          <w:sz w:val="20"/>
          <w:szCs w:val="20"/>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Default="00594FBF"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2F139D">
        <w:rPr>
          <w:rFonts w:ascii="Verdana" w:hAnsi="Verdana"/>
          <w:b/>
          <w:sz w:val="22"/>
        </w:rPr>
        <w:t xml:space="preserve">7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60 800;  REGON: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AC786F" w:rsidRDefault="00702888"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w:t>
      </w:r>
      <w:r w:rsidR="001E72C9">
        <w:rPr>
          <w:rFonts w:ascii="Verdana" w:hAnsi="Verdana"/>
          <w:b/>
          <w:bCs/>
          <w:sz w:val="18"/>
        </w:rPr>
        <w:t>R</w:t>
      </w:r>
      <w:r>
        <w:rPr>
          <w:rFonts w:ascii="Verdana" w:hAnsi="Verdana"/>
          <w:b/>
          <w:bCs/>
          <w:sz w:val="18"/>
        </w:rPr>
        <w:t>-1/2017</w:t>
      </w:r>
    </w:p>
    <w:p w:rsidR="00702888" w:rsidRDefault="00702888" w:rsidP="00702888">
      <w:pPr>
        <w:pStyle w:val="Tekstpodstawowy"/>
        <w:rPr>
          <w:sz w:val="22"/>
        </w:rPr>
      </w:pPr>
    </w:p>
    <w:p w:rsidR="001E72C9" w:rsidRDefault="001E72C9" w:rsidP="001E72C9">
      <w:pPr>
        <w:spacing w:before="480" w:after="240"/>
        <w:jc w:val="center"/>
        <w:rPr>
          <w:rFonts w:ascii="Verdana" w:hAnsi="Verdana"/>
          <w:b/>
        </w:rPr>
      </w:pPr>
      <w:r w:rsidRPr="00716142">
        <w:rPr>
          <w:rFonts w:ascii="Verdana" w:hAnsi="Verdana"/>
          <w:b/>
        </w:rPr>
        <w:t>WYKAZ OSÓB</w:t>
      </w:r>
    </w:p>
    <w:p w:rsidR="00631893" w:rsidRPr="00631893" w:rsidRDefault="00631893" w:rsidP="00631893">
      <w:pPr>
        <w:jc w:val="center"/>
        <w:rPr>
          <w:rFonts w:ascii="Verdana" w:hAnsi="Verdana"/>
          <w:b/>
          <w:sz w:val="18"/>
          <w:szCs w:val="18"/>
        </w:rPr>
      </w:pPr>
      <w:r>
        <w:rPr>
          <w:rFonts w:ascii="Verdana" w:hAnsi="Verdana"/>
          <w:b/>
          <w:sz w:val="20"/>
          <w:szCs w:val="20"/>
        </w:rPr>
        <w:t xml:space="preserve">Remont elewacji wraz z dociepleniem budynku i robotami towarzyszącymi siedziby Wrocławskiego Centrum Zdrowia SP ZOZ przy ul. Podróżniczej we Wrocławiu </w:t>
      </w:r>
    </w:p>
    <w:p w:rsidR="001E72C9" w:rsidRPr="00716142" w:rsidRDefault="001E72C9" w:rsidP="001E72C9">
      <w:pPr>
        <w:ind w:right="-178"/>
        <w:rPr>
          <w:rFonts w:ascii="Verdana" w:hAnsi="Verdana"/>
          <w:sz w:val="18"/>
        </w:rPr>
      </w:pPr>
    </w:p>
    <w:tbl>
      <w:tblPr>
        <w:tblW w:w="9315" w:type="dxa"/>
        <w:tblInd w:w="-15" w:type="dxa"/>
        <w:tblLayout w:type="fixed"/>
        <w:tblCellMar>
          <w:left w:w="70" w:type="dxa"/>
          <w:right w:w="70" w:type="dxa"/>
        </w:tblCellMar>
        <w:tblLook w:val="04A0" w:firstRow="1" w:lastRow="0" w:firstColumn="1" w:lastColumn="0" w:noHBand="0" w:noVBand="1"/>
      </w:tblPr>
      <w:tblGrid>
        <w:gridCol w:w="495"/>
        <w:gridCol w:w="2468"/>
        <w:gridCol w:w="1980"/>
        <w:gridCol w:w="2391"/>
        <w:gridCol w:w="1981"/>
      </w:tblGrid>
      <w:tr w:rsidR="001E72C9" w:rsidRPr="00716142" w:rsidTr="00181716">
        <w:trPr>
          <w:cantSplit/>
          <w:trHeight w:val="1198"/>
        </w:trPr>
        <w:tc>
          <w:tcPr>
            <w:tcW w:w="495" w:type="dxa"/>
            <w:tcBorders>
              <w:top w:val="single" w:sz="8" w:space="0" w:color="000000"/>
              <w:left w:val="single" w:sz="8" w:space="0" w:color="000000"/>
              <w:bottom w:val="single" w:sz="4" w:space="0" w:color="000000"/>
              <w:right w:val="nil"/>
            </w:tcBorders>
            <w:shd w:val="clear" w:color="auto" w:fill="BFBFBF"/>
            <w:vAlign w:val="center"/>
            <w:hideMark/>
          </w:tcPr>
          <w:p w:rsidR="001E72C9" w:rsidRPr="00716142" w:rsidRDefault="001E72C9" w:rsidP="00181716">
            <w:pPr>
              <w:snapToGrid w:val="0"/>
              <w:jc w:val="center"/>
              <w:rPr>
                <w:rFonts w:ascii="Verdana" w:hAnsi="Verdana" w:cs="Verdana"/>
                <w:sz w:val="16"/>
                <w:szCs w:val="16"/>
              </w:rPr>
            </w:pPr>
            <w:r w:rsidRPr="00716142">
              <w:rPr>
                <w:rFonts w:ascii="Verdana" w:hAnsi="Verdana" w:cs="Verdana"/>
                <w:sz w:val="16"/>
                <w:szCs w:val="16"/>
              </w:rPr>
              <w:t>Lp.</w:t>
            </w:r>
          </w:p>
        </w:tc>
        <w:tc>
          <w:tcPr>
            <w:tcW w:w="2468" w:type="dxa"/>
            <w:tcBorders>
              <w:top w:val="single" w:sz="8" w:space="0" w:color="000000"/>
              <w:left w:val="single" w:sz="4" w:space="0" w:color="000000"/>
              <w:bottom w:val="single" w:sz="4" w:space="0" w:color="000000"/>
              <w:right w:val="nil"/>
            </w:tcBorders>
            <w:shd w:val="clear" w:color="auto" w:fill="BFBFBF"/>
            <w:vAlign w:val="center"/>
            <w:hideMark/>
          </w:tcPr>
          <w:p w:rsidR="001E72C9" w:rsidRPr="00716142" w:rsidRDefault="001E72C9" w:rsidP="00181716">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80" w:type="dxa"/>
            <w:tcBorders>
              <w:top w:val="single" w:sz="8" w:space="0" w:color="000000"/>
              <w:left w:val="single" w:sz="4" w:space="0" w:color="000000"/>
              <w:bottom w:val="single" w:sz="4" w:space="0" w:color="000000"/>
              <w:right w:val="single" w:sz="4" w:space="0" w:color="000000"/>
            </w:tcBorders>
            <w:shd w:val="clear" w:color="auto" w:fill="BFBFBF"/>
            <w:vAlign w:val="center"/>
            <w:hideMark/>
          </w:tcPr>
          <w:p w:rsidR="001E72C9" w:rsidRPr="00716142" w:rsidRDefault="001E72C9" w:rsidP="00181716">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tcBorders>
              <w:top w:val="single" w:sz="8" w:space="0" w:color="000000"/>
              <w:left w:val="single" w:sz="4" w:space="0" w:color="auto"/>
              <w:bottom w:val="single" w:sz="4" w:space="0" w:color="000000"/>
              <w:right w:val="nil"/>
            </w:tcBorders>
            <w:shd w:val="clear" w:color="auto" w:fill="BFBFBF"/>
            <w:vAlign w:val="center"/>
            <w:hideMark/>
          </w:tcPr>
          <w:p w:rsidR="001E72C9" w:rsidRPr="00716142" w:rsidRDefault="001E72C9" w:rsidP="00181716">
            <w:pPr>
              <w:snapToGrid w:val="0"/>
              <w:jc w:val="center"/>
              <w:rPr>
                <w:rFonts w:ascii="Verdana" w:hAnsi="Verdana" w:cs="Verdana"/>
                <w:sz w:val="16"/>
                <w:szCs w:val="16"/>
              </w:rPr>
            </w:pPr>
            <w:r w:rsidRPr="00716142">
              <w:rPr>
                <w:rFonts w:ascii="Verdana" w:hAnsi="Verdana" w:cs="Verdana"/>
                <w:sz w:val="16"/>
                <w:szCs w:val="16"/>
              </w:rPr>
              <w:t>Kwalifikacje zawodowe</w:t>
            </w:r>
          </w:p>
          <w:p w:rsidR="001E72C9" w:rsidRPr="00716142" w:rsidRDefault="001E72C9" w:rsidP="00181716">
            <w:pPr>
              <w:snapToGrid w:val="0"/>
              <w:jc w:val="center"/>
              <w:rPr>
                <w:rFonts w:ascii="Verdana" w:hAnsi="Verdana" w:cs="Verdana"/>
                <w:sz w:val="16"/>
                <w:szCs w:val="16"/>
              </w:rPr>
            </w:pPr>
            <w:r w:rsidRPr="00716142">
              <w:rPr>
                <w:rFonts w:ascii="Verdana" w:hAnsi="Verdana" w:cs="Verdana"/>
                <w:sz w:val="16"/>
                <w:szCs w:val="16"/>
              </w:rPr>
              <w:t>(zakres ,nr uprawnień, data wydania)</w:t>
            </w:r>
          </w:p>
        </w:tc>
        <w:tc>
          <w:tcPr>
            <w:tcW w:w="1981" w:type="dxa"/>
            <w:tcBorders>
              <w:top w:val="single" w:sz="8" w:space="0" w:color="000000"/>
              <w:left w:val="single" w:sz="4" w:space="0" w:color="000000"/>
              <w:bottom w:val="single" w:sz="4" w:space="0" w:color="000000"/>
              <w:right w:val="single" w:sz="4" w:space="0" w:color="000000"/>
            </w:tcBorders>
            <w:shd w:val="clear" w:color="auto" w:fill="BFBFBF"/>
            <w:vAlign w:val="center"/>
            <w:hideMark/>
          </w:tcPr>
          <w:p w:rsidR="001E72C9" w:rsidRPr="00716142" w:rsidRDefault="001E72C9" w:rsidP="00181716">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1E72C9" w:rsidRPr="00716142" w:rsidTr="00181716">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1E72C9" w:rsidRPr="00716142" w:rsidRDefault="001E72C9" w:rsidP="00181716">
            <w:pPr>
              <w:snapToGrid w:val="0"/>
              <w:spacing w:line="360" w:lineRule="auto"/>
              <w:jc w:val="both"/>
              <w:rPr>
                <w:rFonts w:ascii="Verdana" w:hAnsi="Verdana" w:cs="Verdana"/>
                <w:sz w:val="16"/>
                <w:szCs w:val="16"/>
              </w:rPr>
            </w:pPr>
          </w:p>
          <w:p w:rsidR="001E72C9" w:rsidRPr="00716142" w:rsidRDefault="001E72C9" w:rsidP="00181716">
            <w:pPr>
              <w:snapToGrid w:val="0"/>
              <w:spacing w:line="360" w:lineRule="auto"/>
              <w:jc w:val="both"/>
              <w:rPr>
                <w:rFonts w:ascii="Verdana" w:hAnsi="Verdana" w:cs="Verdana"/>
                <w:sz w:val="16"/>
                <w:szCs w:val="16"/>
              </w:rPr>
            </w:pPr>
            <w:r w:rsidRPr="00716142">
              <w:rPr>
                <w:rFonts w:ascii="Verdana" w:hAnsi="Verdana" w:cs="Verdana"/>
                <w:sz w:val="16"/>
                <w:szCs w:val="16"/>
              </w:rPr>
              <w:t>1</w:t>
            </w:r>
          </w:p>
          <w:p w:rsidR="001E72C9" w:rsidRPr="00716142" w:rsidRDefault="001E72C9" w:rsidP="00181716">
            <w:pPr>
              <w:snapToGrid w:val="0"/>
              <w:rPr>
                <w:rFonts w:ascii="Verdana" w:hAnsi="Verdana" w:cs="Verdana"/>
                <w:sz w:val="16"/>
                <w:szCs w:val="16"/>
              </w:rPr>
            </w:pPr>
          </w:p>
          <w:p w:rsidR="001E72C9" w:rsidRPr="00716142" w:rsidRDefault="001E72C9" w:rsidP="00181716">
            <w:pPr>
              <w:snapToGrid w:val="0"/>
              <w:rPr>
                <w:rFonts w:ascii="Verdana" w:hAnsi="Verdana" w:cs="Verdana"/>
                <w:sz w:val="16"/>
                <w:szCs w:val="16"/>
              </w:rPr>
            </w:pPr>
          </w:p>
        </w:tc>
        <w:tc>
          <w:tcPr>
            <w:tcW w:w="2468" w:type="dxa"/>
            <w:tcBorders>
              <w:top w:val="single" w:sz="4" w:space="0" w:color="000000"/>
              <w:left w:val="single" w:sz="4" w:space="0" w:color="auto"/>
              <w:bottom w:val="single" w:sz="8" w:space="0" w:color="000000"/>
              <w:right w:val="nil"/>
            </w:tcBorders>
            <w:vAlign w:val="center"/>
            <w:hideMark/>
          </w:tcPr>
          <w:p w:rsidR="001E72C9" w:rsidRPr="00716142" w:rsidRDefault="001E72C9" w:rsidP="00181716">
            <w:pPr>
              <w:snapToGrid w:val="0"/>
              <w:spacing w:before="60" w:after="60"/>
              <w:rPr>
                <w:rFonts w:ascii="Verdana" w:hAnsi="Verdana" w:cs="Verdana"/>
                <w:b/>
                <w:sz w:val="16"/>
                <w:szCs w:val="16"/>
              </w:rPr>
            </w:pPr>
            <w:r w:rsidRPr="00716142">
              <w:rPr>
                <w:rFonts w:ascii="Verdana" w:hAnsi="Verdana" w:cs="Verdana"/>
                <w:b/>
                <w:sz w:val="16"/>
                <w:szCs w:val="16"/>
              </w:rPr>
              <w:t>Kierownik budowy</w:t>
            </w:r>
          </w:p>
        </w:tc>
        <w:tc>
          <w:tcPr>
            <w:tcW w:w="1980" w:type="dxa"/>
            <w:tcBorders>
              <w:top w:val="single" w:sz="4" w:space="0" w:color="000000"/>
              <w:left w:val="single" w:sz="4" w:space="0" w:color="000000"/>
              <w:bottom w:val="single" w:sz="8" w:space="0" w:color="000000"/>
              <w:right w:val="single" w:sz="4" w:space="0" w:color="000000"/>
            </w:tcBorders>
          </w:tcPr>
          <w:p w:rsidR="001E72C9" w:rsidRPr="00716142" w:rsidRDefault="001E72C9" w:rsidP="00181716">
            <w:pPr>
              <w:snapToGrid w:val="0"/>
              <w:jc w:val="both"/>
              <w:rPr>
                <w:rFonts w:ascii="Verdana" w:hAnsi="Verdana" w:cs="Verdana"/>
                <w:sz w:val="16"/>
                <w:szCs w:val="16"/>
              </w:rPr>
            </w:pPr>
          </w:p>
        </w:tc>
        <w:tc>
          <w:tcPr>
            <w:tcW w:w="2391" w:type="dxa"/>
            <w:tcBorders>
              <w:top w:val="single" w:sz="4" w:space="0" w:color="000000"/>
              <w:left w:val="single" w:sz="4" w:space="0" w:color="auto"/>
              <w:bottom w:val="single" w:sz="8" w:space="0" w:color="000000"/>
              <w:right w:val="nil"/>
            </w:tcBorders>
          </w:tcPr>
          <w:p w:rsidR="001E72C9" w:rsidRPr="00716142" w:rsidRDefault="001E72C9" w:rsidP="00181716">
            <w:pPr>
              <w:snapToGrid w:val="0"/>
              <w:jc w:val="both"/>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rsidR="001E72C9" w:rsidRPr="00716142" w:rsidRDefault="001E72C9" w:rsidP="00181716">
            <w:pPr>
              <w:snapToGrid w:val="0"/>
              <w:rPr>
                <w:rFonts w:ascii="Verdana" w:hAnsi="Verdana" w:cs="Verdana"/>
                <w:sz w:val="16"/>
                <w:szCs w:val="16"/>
              </w:rPr>
            </w:pPr>
            <w:r w:rsidRPr="00716142">
              <w:rPr>
                <w:rFonts w:ascii="Verdana" w:hAnsi="Verdana" w:cs="Verdana"/>
                <w:sz w:val="16"/>
                <w:szCs w:val="16"/>
              </w:rPr>
              <w:t>Zasób własny/innego podmiotu*</w:t>
            </w:r>
          </w:p>
        </w:tc>
      </w:tr>
      <w:tr w:rsidR="001E72C9" w:rsidRPr="00716142" w:rsidTr="00181716">
        <w:trPr>
          <w:cantSplit/>
        </w:trPr>
        <w:tc>
          <w:tcPr>
            <w:tcW w:w="495" w:type="dxa"/>
            <w:vMerge/>
            <w:tcBorders>
              <w:top w:val="single" w:sz="4" w:space="0" w:color="000000"/>
              <w:left w:val="single" w:sz="8" w:space="0" w:color="000000"/>
              <w:bottom w:val="single" w:sz="8" w:space="0" w:color="000000"/>
              <w:right w:val="single" w:sz="4" w:space="0" w:color="auto"/>
            </w:tcBorders>
            <w:vAlign w:val="center"/>
            <w:hideMark/>
          </w:tcPr>
          <w:p w:rsidR="001E72C9" w:rsidRPr="00716142" w:rsidRDefault="001E72C9" w:rsidP="00181716">
            <w:pPr>
              <w:rPr>
                <w:rFonts w:ascii="Verdana" w:hAnsi="Verdana" w:cs="Verdana"/>
                <w:sz w:val="16"/>
                <w:szCs w:val="16"/>
              </w:rPr>
            </w:pPr>
          </w:p>
        </w:tc>
        <w:tc>
          <w:tcPr>
            <w:tcW w:w="8820" w:type="dxa"/>
            <w:gridSpan w:val="4"/>
            <w:tcBorders>
              <w:top w:val="single" w:sz="4" w:space="0" w:color="000000"/>
              <w:left w:val="single" w:sz="4" w:space="0" w:color="auto"/>
              <w:bottom w:val="single" w:sz="8" w:space="0" w:color="000000"/>
              <w:right w:val="single" w:sz="4" w:space="0" w:color="000000"/>
            </w:tcBorders>
          </w:tcPr>
          <w:p w:rsidR="001E72C9" w:rsidRPr="00716142" w:rsidRDefault="001E72C9" w:rsidP="00181716">
            <w:pPr>
              <w:snapToGrid w:val="0"/>
              <w:rPr>
                <w:rFonts w:ascii="Verdana" w:hAnsi="Verdana" w:cs="Verdana"/>
                <w:sz w:val="16"/>
                <w:szCs w:val="16"/>
              </w:rPr>
            </w:pPr>
            <w:r w:rsidRPr="00716142">
              <w:rPr>
                <w:rFonts w:ascii="Verdana" w:hAnsi="Verdana" w:cs="Verdana"/>
                <w:sz w:val="16"/>
                <w:szCs w:val="16"/>
              </w:rPr>
              <w:t xml:space="preserve">Doświadczenie /opis/: </w:t>
            </w:r>
          </w:p>
          <w:p w:rsidR="001E72C9" w:rsidRPr="00716142" w:rsidRDefault="001E72C9" w:rsidP="00181716">
            <w:pPr>
              <w:snapToGrid w:val="0"/>
              <w:rPr>
                <w:rFonts w:ascii="Verdana" w:hAnsi="Verdana" w:cs="Verdana"/>
                <w:sz w:val="16"/>
                <w:szCs w:val="16"/>
              </w:rPr>
            </w:pPr>
          </w:p>
          <w:p w:rsidR="001E72C9" w:rsidRDefault="001E72C9" w:rsidP="00181716">
            <w:pPr>
              <w:snapToGrid w:val="0"/>
              <w:rPr>
                <w:rFonts w:ascii="Verdana" w:hAnsi="Verdana" w:cs="Verdana"/>
                <w:sz w:val="16"/>
                <w:szCs w:val="16"/>
              </w:rPr>
            </w:pPr>
          </w:p>
          <w:p w:rsidR="001E72C9" w:rsidRDefault="001E72C9" w:rsidP="00181716">
            <w:pPr>
              <w:snapToGrid w:val="0"/>
              <w:rPr>
                <w:rFonts w:ascii="Verdana" w:hAnsi="Verdana" w:cs="Verdana"/>
                <w:sz w:val="16"/>
                <w:szCs w:val="16"/>
              </w:rPr>
            </w:pPr>
          </w:p>
          <w:p w:rsidR="001E72C9" w:rsidRPr="00716142" w:rsidRDefault="001E72C9" w:rsidP="00181716">
            <w:pPr>
              <w:snapToGrid w:val="0"/>
              <w:rPr>
                <w:rFonts w:ascii="Verdana" w:hAnsi="Verdana" w:cs="Verdana"/>
                <w:sz w:val="16"/>
                <w:szCs w:val="16"/>
              </w:rPr>
            </w:pPr>
          </w:p>
        </w:tc>
      </w:tr>
    </w:tbl>
    <w:p w:rsidR="001E72C9" w:rsidRPr="00716142" w:rsidRDefault="001E72C9" w:rsidP="001E72C9">
      <w:pPr>
        <w:ind w:right="-178"/>
        <w:rPr>
          <w:rFonts w:ascii="Verdana" w:hAnsi="Verdana"/>
          <w:sz w:val="18"/>
        </w:rPr>
      </w:pPr>
    </w:p>
    <w:p w:rsidR="001E72C9" w:rsidRPr="00716142" w:rsidRDefault="001E72C9" w:rsidP="001E72C9">
      <w:pPr>
        <w:ind w:right="-178"/>
        <w:rPr>
          <w:rFonts w:ascii="Verdana" w:hAnsi="Verdana"/>
          <w:sz w:val="18"/>
        </w:rPr>
      </w:pPr>
    </w:p>
    <w:p w:rsidR="001E72C9" w:rsidRPr="00716142" w:rsidRDefault="001E72C9" w:rsidP="001E72C9">
      <w:pPr>
        <w:ind w:right="-178"/>
        <w:rPr>
          <w:rFonts w:ascii="Verdana" w:hAnsi="Verdana"/>
          <w:sz w:val="18"/>
        </w:rPr>
      </w:pPr>
    </w:p>
    <w:p w:rsidR="001E72C9" w:rsidRPr="00716142" w:rsidRDefault="001E72C9" w:rsidP="001E72C9">
      <w:pPr>
        <w:spacing w:line="360" w:lineRule="auto"/>
        <w:ind w:right="-112"/>
        <w:rPr>
          <w:rFonts w:ascii="Verdana" w:hAnsi="Verdana"/>
          <w:b/>
          <w:sz w:val="18"/>
        </w:rPr>
      </w:pPr>
      <w:r w:rsidRPr="00716142">
        <w:rPr>
          <w:rFonts w:ascii="Verdana" w:hAnsi="Verdana"/>
          <w:sz w:val="18"/>
        </w:rPr>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Wykonawcy</w:t>
      </w:r>
    </w:p>
    <w:p w:rsidR="00702888" w:rsidRPr="00207E90" w:rsidRDefault="00702888" w:rsidP="00702888">
      <w:pPr>
        <w:rPr>
          <w:rFonts w:ascii="Arial" w:hAnsi="Arial" w:cs="Arial"/>
          <w:i/>
          <w:iCs/>
        </w:rPr>
      </w:pPr>
    </w:p>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047A7C" w:rsidRDefault="00702888" w:rsidP="00702888">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702888" w:rsidRDefault="00702888" w:rsidP="00702888">
      <w:pPr>
        <w:ind w:right="-178"/>
        <w:jc w:val="both"/>
        <w:rPr>
          <w:rFonts w:ascii="Verdana" w:hAnsi="Verdana"/>
          <w:sz w:val="18"/>
        </w:rPr>
      </w:pPr>
    </w:p>
    <w:p w:rsidR="00702888" w:rsidRPr="00AC786F" w:rsidRDefault="00702888" w:rsidP="00CD08C6">
      <w:pPr>
        <w:ind w:right="-178"/>
        <w:jc w:val="both"/>
        <w:rPr>
          <w:rFonts w:ascii="Verdana" w:hAnsi="Verdana"/>
          <w:sz w:val="18"/>
        </w:rPr>
      </w:pPr>
    </w:p>
    <w:sectPr w:rsidR="00702888"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31" w:rsidRDefault="000F5A31">
      <w:r>
        <w:separator/>
      </w:r>
    </w:p>
  </w:endnote>
  <w:endnote w:type="continuationSeparator" w:id="0">
    <w:p w:rsidR="000F5A31" w:rsidRDefault="000F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16" w:rsidRDefault="0018171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1716" w:rsidRDefault="001817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16" w:rsidRDefault="0018171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6E7D">
      <w:rPr>
        <w:rStyle w:val="Numerstrony"/>
        <w:noProof/>
      </w:rPr>
      <w:t>2</w:t>
    </w:r>
    <w:r>
      <w:rPr>
        <w:rStyle w:val="Numerstrony"/>
      </w:rPr>
      <w:fldChar w:fldCharType="end"/>
    </w:r>
  </w:p>
  <w:p w:rsidR="00181716" w:rsidRDefault="00181716"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181716" w:rsidRDefault="00181716" w:rsidP="00F37B92">
    <w:pPr>
      <w:pStyle w:val="Stopka"/>
      <w:tabs>
        <w:tab w:val="clear" w:pos="4536"/>
        <w:tab w:val="clear" w:pos="9072"/>
        <w:tab w:val="left" w:pos="2805"/>
      </w:tabs>
    </w:pPr>
    <w:r>
      <w:tab/>
    </w:r>
  </w:p>
  <w:p w:rsidR="00181716" w:rsidRDefault="0018171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16" w:rsidRDefault="00181716" w:rsidP="001D4737">
    <w:pPr>
      <w:pStyle w:val="Stopka"/>
      <w:jc w:val="center"/>
    </w:pPr>
  </w:p>
  <w:p w:rsidR="00181716" w:rsidRDefault="00181716"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31" w:rsidRDefault="000F5A31">
      <w:r>
        <w:separator/>
      </w:r>
    </w:p>
  </w:footnote>
  <w:footnote w:type="continuationSeparator" w:id="0">
    <w:p w:rsidR="000F5A31" w:rsidRDefault="000F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16" w:rsidRDefault="00181716"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–WCZ/P/R -1/2017</w:t>
    </w:r>
  </w:p>
  <w:p w:rsidR="00181716" w:rsidRDefault="001817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16" w:rsidRDefault="00181716">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WCZ/P/R -1/2017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287165E"/>
    <w:multiLevelType w:val="hybridMultilevel"/>
    <w:tmpl w:val="2C4A76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4"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6"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7"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9"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7"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6E509C4"/>
    <w:multiLevelType w:val="hybridMultilevel"/>
    <w:tmpl w:val="6B843C12"/>
    <w:lvl w:ilvl="0" w:tplc="954A9DFC">
      <w:start w:val="1"/>
      <w:numFmt w:val="lowerLetter"/>
      <w:lvlText w:val="%1)"/>
      <w:lvlJc w:val="left"/>
      <w:pPr>
        <w:ind w:left="2483" w:hanging="360"/>
      </w:pPr>
      <w:rPr>
        <w:rFonts w:ascii="Arial" w:hAnsi="Arial"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1" w15:restartNumberingAfterBreak="0">
    <w:nsid w:val="7AB24822"/>
    <w:multiLevelType w:val="hybridMultilevel"/>
    <w:tmpl w:val="2C4A76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1"/>
  </w:num>
  <w:num w:numId="13">
    <w:abstractNumId w:val="26"/>
  </w:num>
  <w:num w:numId="14">
    <w:abstractNumId w:val="20"/>
  </w:num>
  <w:num w:numId="15">
    <w:abstractNumId w:val="46"/>
  </w:num>
  <w:num w:numId="16">
    <w:abstractNumId w:val="23"/>
  </w:num>
  <w:num w:numId="17">
    <w:abstractNumId w:val="32"/>
  </w:num>
  <w:num w:numId="18">
    <w:abstractNumId w:val="42"/>
  </w:num>
  <w:num w:numId="19">
    <w:abstractNumId w:val="41"/>
  </w:num>
  <w:num w:numId="20">
    <w:abstractNumId w:val="16"/>
  </w:num>
  <w:num w:numId="21">
    <w:abstractNumId w:val="24"/>
  </w:num>
  <w:num w:numId="22">
    <w:abstractNumId w:val="33"/>
  </w:num>
  <w:num w:numId="23">
    <w:abstractNumId w:val="47"/>
  </w:num>
  <w:num w:numId="24">
    <w:abstractNumId w:val="19"/>
  </w:num>
  <w:num w:numId="25">
    <w:abstractNumId w:val="25"/>
  </w:num>
  <w:num w:numId="26">
    <w:abstractNumId w:val="29"/>
  </w:num>
  <w:num w:numId="27">
    <w:abstractNumId w:val="36"/>
  </w:num>
  <w:num w:numId="28">
    <w:abstractNumId w:val="38"/>
  </w:num>
  <w:num w:numId="29">
    <w:abstractNumId w:val="28"/>
  </w:num>
  <w:num w:numId="30">
    <w:abstractNumId w:val="35"/>
  </w:num>
  <w:num w:numId="31">
    <w:abstractNumId w:val="44"/>
  </w:num>
  <w:num w:numId="32">
    <w:abstractNumId w:val="40"/>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7"/>
  </w:num>
  <w:num w:numId="36">
    <w:abstractNumId w:val="39"/>
  </w:num>
  <w:num w:numId="37">
    <w:abstractNumId w:val="30"/>
  </w:num>
  <w:num w:numId="38">
    <w:abstractNumId w:val="22"/>
  </w:num>
  <w:num w:numId="39">
    <w:abstractNumId w:val="45"/>
  </w:num>
  <w:num w:numId="40">
    <w:abstractNumId w:val="43"/>
  </w:num>
  <w:num w:numId="41">
    <w:abstractNumId w:val="37"/>
  </w:num>
  <w:num w:numId="42">
    <w:abstractNumId w:val="34"/>
  </w:num>
  <w:num w:numId="43">
    <w:abstractNumId w:val="51"/>
  </w:num>
  <w:num w:numId="44">
    <w:abstractNumId w:val="34"/>
  </w:num>
  <w:num w:numId="45">
    <w:abstractNumId w:val="27"/>
  </w:num>
  <w:num w:numId="46">
    <w:abstractNumId w:val="50"/>
  </w:num>
  <w:num w:numId="47">
    <w:abstractNumId w:val="31"/>
  </w:num>
  <w:num w:numId="48">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7354C"/>
    <w:rsid w:val="0007728D"/>
    <w:rsid w:val="00091DFC"/>
    <w:rsid w:val="00096B5D"/>
    <w:rsid w:val="000A14B1"/>
    <w:rsid w:val="000A1BCE"/>
    <w:rsid w:val="000A37B6"/>
    <w:rsid w:val="000A47CF"/>
    <w:rsid w:val="000A6A54"/>
    <w:rsid w:val="000B2DA2"/>
    <w:rsid w:val="000B47B3"/>
    <w:rsid w:val="000C2410"/>
    <w:rsid w:val="000C26F1"/>
    <w:rsid w:val="000C2E6F"/>
    <w:rsid w:val="000C3F90"/>
    <w:rsid w:val="000C4855"/>
    <w:rsid w:val="000C6475"/>
    <w:rsid w:val="000C7D11"/>
    <w:rsid w:val="000D03FF"/>
    <w:rsid w:val="000D0E94"/>
    <w:rsid w:val="000D3CC9"/>
    <w:rsid w:val="000D63BB"/>
    <w:rsid w:val="000E2CB9"/>
    <w:rsid w:val="000E3994"/>
    <w:rsid w:val="000E49D2"/>
    <w:rsid w:val="000E4F0A"/>
    <w:rsid w:val="000E646F"/>
    <w:rsid w:val="000F12E4"/>
    <w:rsid w:val="000F200D"/>
    <w:rsid w:val="000F37BA"/>
    <w:rsid w:val="000F4B10"/>
    <w:rsid w:val="000F4DB6"/>
    <w:rsid w:val="000F5A31"/>
    <w:rsid w:val="001014B6"/>
    <w:rsid w:val="00101AE8"/>
    <w:rsid w:val="00110CA6"/>
    <w:rsid w:val="00116CBC"/>
    <w:rsid w:val="00123077"/>
    <w:rsid w:val="00123498"/>
    <w:rsid w:val="00130739"/>
    <w:rsid w:val="00130E59"/>
    <w:rsid w:val="00131401"/>
    <w:rsid w:val="0013192F"/>
    <w:rsid w:val="00132BEE"/>
    <w:rsid w:val="001333F5"/>
    <w:rsid w:val="001400FF"/>
    <w:rsid w:val="0014344E"/>
    <w:rsid w:val="0014456B"/>
    <w:rsid w:val="00145D64"/>
    <w:rsid w:val="00153E33"/>
    <w:rsid w:val="001547F6"/>
    <w:rsid w:val="00154D02"/>
    <w:rsid w:val="00164729"/>
    <w:rsid w:val="0016526D"/>
    <w:rsid w:val="00174960"/>
    <w:rsid w:val="00181716"/>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35E4"/>
    <w:rsid w:val="002449BE"/>
    <w:rsid w:val="00246C84"/>
    <w:rsid w:val="00251A40"/>
    <w:rsid w:val="00254F42"/>
    <w:rsid w:val="002568DE"/>
    <w:rsid w:val="00261339"/>
    <w:rsid w:val="0026434C"/>
    <w:rsid w:val="002726D0"/>
    <w:rsid w:val="0027364D"/>
    <w:rsid w:val="002768BC"/>
    <w:rsid w:val="00276E66"/>
    <w:rsid w:val="002810B1"/>
    <w:rsid w:val="00281C7D"/>
    <w:rsid w:val="00284F77"/>
    <w:rsid w:val="002950D0"/>
    <w:rsid w:val="00296697"/>
    <w:rsid w:val="002A04B8"/>
    <w:rsid w:val="002A0B1F"/>
    <w:rsid w:val="002A1DC9"/>
    <w:rsid w:val="002A1E01"/>
    <w:rsid w:val="002A20E5"/>
    <w:rsid w:val="002A3FBA"/>
    <w:rsid w:val="002A450D"/>
    <w:rsid w:val="002A51D0"/>
    <w:rsid w:val="002A76E1"/>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ECA"/>
    <w:rsid w:val="003000AF"/>
    <w:rsid w:val="00305B22"/>
    <w:rsid w:val="0031243E"/>
    <w:rsid w:val="00320A15"/>
    <w:rsid w:val="003228DC"/>
    <w:rsid w:val="00322F0F"/>
    <w:rsid w:val="00330E05"/>
    <w:rsid w:val="0033484A"/>
    <w:rsid w:val="00335906"/>
    <w:rsid w:val="00340D16"/>
    <w:rsid w:val="0034645E"/>
    <w:rsid w:val="00346D4B"/>
    <w:rsid w:val="003474F1"/>
    <w:rsid w:val="00354A23"/>
    <w:rsid w:val="003556FD"/>
    <w:rsid w:val="00356720"/>
    <w:rsid w:val="003569F0"/>
    <w:rsid w:val="00357638"/>
    <w:rsid w:val="00357BB1"/>
    <w:rsid w:val="00360CD9"/>
    <w:rsid w:val="00360E42"/>
    <w:rsid w:val="00361213"/>
    <w:rsid w:val="00363415"/>
    <w:rsid w:val="003635F4"/>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B4E64"/>
    <w:rsid w:val="003B5CE6"/>
    <w:rsid w:val="003C167B"/>
    <w:rsid w:val="003C53F3"/>
    <w:rsid w:val="003D0690"/>
    <w:rsid w:val="003D1B2C"/>
    <w:rsid w:val="003D6D8D"/>
    <w:rsid w:val="003E3F86"/>
    <w:rsid w:val="003E5896"/>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371B4"/>
    <w:rsid w:val="00442D6B"/>
    <w:rsid w:val="00444314"/>
    <w:rsid w:val="00445FD9"/>
    <w:rsid w:val="00452A1A"/>
    <w:rsid w:val="004559D8"/>
    <w:rsid w:val="00456AB1"/>
    <w:rsid w:val="00456F65"/>
    <w:rsid w:val="004571D0"/>
    <w:rsid w:val="00463762"/>
    <w:rsid w:val="00464CF9"/>
    <w:rsid w:val="00466580"/>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0FE"/>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73F6"/>
    <w:rsid w:val="00560F94"/>
    <w:rsid w:val="005616A6"/>
    <w:rsid w:val="005716E5"/>
    <w:rsid w:val="00577C09"/>
    <w:rsid w:val="00580169"/>
    <w:rsid w:val="00582213"/>
    <w:rsid w:val="00582F8C"/>
    <w:rsid w:val="00583EE8"/>
    <w:rsid w:val="0058792C"/>
    <w:rsid w:val="00594FBF"/>
    <w:rsid w:val="005A32A6"/>
    <w:rsid w:val="005A34FC"/>
    <w:rsid w:val="005A430A"/>
    <w:rsid w:val="005B0429"/>
    <w:rsid w:val="005B22B3"/>
    <w:rsid w:val="005B393B"/>
    <w:rsid w:val="005B5439"/>
    <w:rsid w:val="005C2149"/>
    <w:rsid w:val="005C4450"/>
    <w:rsid w:val="005C67B3"/>
    <w:rsid w:val="005C6856"/>
    <w:rsid w:val="005D4437"/>
    <w:rsid w:val="005D56C0"/>
    <w:rsid w:val="005D6AF4"/>
    <w:rsid w:val="005D6CD5"/>
    <w:rsid w:val="005E0D27"/>
    <w:rsid w:val="005E3DFE"/>
    <w:rsid w:val="005E5926"/>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1893"/>
    <w:rsid w:val="006332A4"/>
    <w:rsid w:val="0063382C"/>
    <w:rsid w:val="006359F3"/>
    <w:rsid w:val="00636981"/>
    <w:rsid w:val="00640A98"/>
    <w:rsid w:val="00640EC9"/>
    <w:rsid w:val="00645FD1"/>
    <w:rsid w:val="00652CF2"/>
    <w:rsid w:val="006549C8"/>
    <w:rsid w:val="00654D66"/>
    <w:rsid w:val="00662773"/>
    <w:rsid w:val="00663594"/>
    <w:rsid w:val="00671EFB"/>
    <w:rsid w:val="00674FC8"/>
    <w:rsid w:val="00677C32"/>
    <w:rsid w:val="00677DAA"/>
    <w:rsid w:val="00682EB7"/>
    <w:rsid w:val="006835EB"/>
    <w:rsid w:val="00683B14"/>
    <w:rsid w:val="00687814"/>
    <w:rsid w:val="00695BE6"/>
    <w:rsid w:val="00697597"/>
    <w:rsid w:val="006A040F"/>
    <w:rsid w:val="006A6782"/>
    <w:rsid w:val="006B0C55"/>
    <w:rsid w:val="006B0E5D"/>
    <w:rsid w:val="006B1976"/>
    <w:rsid w:val="006B53B1"/>
    <w:rsid w:val="006C416C"/>
    <w:rsid w:val="006C458B"/>
    <w:rsid w:val="006C60ED"/>
    <w:rsid w:val="006C77E8"/>
    <w:rsid w:val="006D0AAD"/>
    <w:rsid w:val="006D325E"/>
    <w:rsid w:val="006D4D8B"/>
    <w:rsid w:val="006F3055"/>
    <w:rsid w:val="006F3C9D"/>
    <w:rsid w:val="006F41F2"/>
    <w:rsid w:val="006F4A68"/>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7A9A"/>
    <w:rsid w:val="007505FF"/>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576C"/>
    <w:rsid w:val="007D7B08"/>
    <w:rsid w:val="007E0AB6"/>
    <w:rsid w:val="007E24F0"/>
    <w:rsid w:val="007E3021"/>
    <w:rsid w:val="007E5227"/>
    <w:rsid w:val="007E541D"/>
    <w:rsid w:val="007E76BB"/>
    <w:rsid w:val="007F01E7"/>
    <w:rsid w:val="007F2339"/>
    <w:rsid w:val="007F2B5B"/>
    <w:rsid w:val="007F48AB"/>
    <w:rsid w:val="007F5A25"/>
    <w:rsid w:val="007F75C8"/>
    <w:rsid w:val="0080472F"/>
    <w:rsid w:val="00810B95"/>
    <w:rsid w:val="00813510"/>
    <w:rsid w:val="00813E74"/>
    <w:rsid w:val="0081451E"/>
    <w:rsid w:val="00817AA3"/>
    <w:rsid w:val="008215A9"/>
    <w:rsid w:val="00821DB4"/>
    <w:rsid w:val="00822F36"/>
    <w:rsid w:val="0082341E"/>
    <w:rsid w:val="00826981"/>
    <w:rsid w:val="00830ADA"/>
    <w:rsid w:val="00831027"/>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1479"/>
    <w:rsid w:val="008D29AA"/>
    <w:rsid w:val="008D2ECA"/>
    <w:rsid w:val="008D2F1A"/>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A06F0"/>
    <w:rsid w:val="009A2332"/>
    <w:rsid w:val="009A7DAA"/>
    <w:rsid w:val="009B0F9B"/>
    <w:rsid w:val="009B5303"/>
    <w:rsid w:val="009C09F7"/>
    <w:rsid w:val="009C33EC"/>
    <w:rsid w:val="009C3520"/>
    <w:rsid w:val="009C42BD"/>
    <w:rsid w:val="009C4A44"/>
    <w:rsid w:val="009C5C85"/>
    <w:rsid w:val="009C7044"/>
    <w:rsid w:val="009D0B16"/>
    <w:rsid w:val="009D0DA4"/>
    <w:rsid w:val="009D3848"/>
    <w:rsid w:val="009D5BDD"/>
    <w:rsid w:val="009E0D91"/>
    <w:rsid w:val="009E1BD1"/>
    <w:rsid w:val="009E33F7"/>
    <w:rsid w:val="009E3ABF"/>
    <w:rsid w:val="009E4A85"/>
    <w:rsid w:val="009E5066"/>
    <w:rsid w:val="009E7577"/>
    <w:rsid w:val="009F49E7"/>
    <w:rsid w:val="009F4D5C"/>
    <w:rsid w:val="009F6DC7"/>
    <w:rsid w:val="00A01BAF"/>
    <w:rsid w:val="00A0506E"/>
    <w:rsid w:val="00A07D1B"/>
    <w:rsid w:val="00A132CA"/>
    <w:rsid w:val="00A14F5D"/>
    <w:rsid w:val="00A26BDD"/>
    <w:rsid w:val="00A27A4B"/>
    <w:rsid w:val="00A316E3"/>
    <w:rsid w:val="00A3184F"/>
    <w:rsid w:val="00A31DD3"/>
    <w:rsid w:val="00A41957"/>
    <w:rsid w:val="00A43C47"/>
    <w:rsid w:val="00A43C57"/>
    <w:rsid w:val="00A465AA"/>
    <w:rsid w:val="00A51C68"/>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786F"/>
    <w:rsid w:val="00AD5250"/>
    <w:rsid w:val="00AD547A"/>
    <w:rsid w:val="00AD7352"/>
    <w:rsid w:val="00AE0302"/>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323D"/>
    <w:rsid w:val="00B4531F"/>
    <w:rsid w:val="00B4610D"/>
    <w:rsid w:val="00B50436"/>
    <w:rsid w:val="00B5208D"/>
    <w:rsid w:val="00B538DC"/>
    <w:rsid w:val="00B57A8C"/>
    <w:rsid w:val="00B607F6"/>
    <w:rsid w:val="00B62382"/>
    <w:rsid w:val="00B62DFD"/>
    <w:rsid w:val="00B6391A"/>
    <w:rsid w:val="00B763D6"/>
    <w:rsid w:val="00B77D94"/>
    <w:rsid w:val="00B77E60"/>
    <w:rsid w:val="00B8316F"/>
    <w:rsid w:val="00B8395E"/>
    <w:rsid w:val="00B85881"/>
    <w:rsid w:val="00B929AE"/>
    <w:rsid w:val="00B95B0A"/>
    <w:rsid w:val="00B97905"/>
    <w:rsid w:val="00BA18ED"/>
    <w:rsid w:val="00BA3306"/>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659E"/>
    <w:rsid w:val="00C379D5"/>
    <w:rsid w:val="00C432AD"/>
    <w:rsid w:val="00C4486B"/>
    <w:rsid w:val="00C44EDC"/>
    <w:rsid w:val="00C45675"/>
    <w:rsid w:val="00C5044B"/>
    <w:rsid w:val="00C603B6"/>
    <w:rsid w:val="00C60E83"/>
    <w:rsid w:val="00C62585"/>
    <w:rsid w:val="00C647CD"/>
    <w:rsid w:val="00C67474"/>
    <w:rsid w:val="00C75006"/>
    <w:rsid w:val="00C8521A"/>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00DE"/>
    <w:rsid w:val="00D71E7A"/>
    <w:rsid w:val="00D7312F"/>
    <w:rsid w:val="00D7317B"/>
    <w:rsid w:val="00D7458B"/>
    <w:rsid w:val="00D75553"/>
    <w:rsid w:val="00D849D3"/>
    <w:rsid w:val="00D86E34"/>
    <w:rsid w:val="00D923BC"/>
    <w:rsid w:val="00D954E5"/>
    <w:rsid w:val="00D964A3"/>
    <w:rsid w:val="00D97E62"/>
    <w:rsid w:val="00DA17CB"/>
    <w:rsid w:val="00DA66EF"/>
    <w:rsid w:val="00DA6854"/>
    <w:rsid w:val="00DA701C"/>
    <w:rsid w:val="00DB2609"/>
    <w:rsid w:val="00DB5111"/>
    <w:rsid w:val="00DB5737"/>
    <w:rsid w:val="00DC004F"/>
    <w:rsid w:val="00DC47CF"/>
    <w:rsid w:val="00DC4D39"/>
    <w:rsid w:val="00DC4EED"/>
    <w:rsid w:val="00DC5AF6"/>
    <w:rsid w:val="00DC5D11"/>
    <w:rsid w:val="00DC6504"/>
    <w:rsid w:val="00DC741A"/>
    <w:rsid w:val="00DD0E10"/>
    <w:rsid w:val="00DD30BF"/>
    <w:rsid w:val="00DD74C0"/>
    <w:rsid w:val="00DE0032"/>
    <w:rsid w:val="00DE2DB3"/>
    <w:rsid w:val="00DE5415"/>
    <w:rsid w:val="00DE7C70"/>
    <w:rsid w:val="00DF2F0F"/>
    <w:rsid w:val="00DF3C9B"/>
    <w:rsid w:val="00DF5E27"/>
    <w:rsid w:val="00DF64FC"/>
    <w:rsid w:val="00DF776D"/>
    <w:rsid w:val="00E00F8D"/>
    <w:rsid w:val="00E04AF8"/>
    <w:rsid w:val="00E076D0"/>
    <w:rsid w:val="00E07C9B"/>
    <w:rsid w:val="00E1275E"/>
    <w:rsid w:val="00E12E5F"/>
    <w:rsid w:val="00E137BB"/>
    <w:rsid w:val="00E13D0F"/>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81E"/>
    <w:rsid w:val="00ED4CFE"/>
    <w:rsid w:val="00ED5662"/>
    <w:rsid w:val="00ED66A9"/>
    <w:rsid w:val="00ED7E52"/>
    <w:rsid w:val="00EE0AF7"/>
    <w:rsid w:val="00EE11EE"/>
    <w:rsid w:val="00EE4041"/>
    <w:rsid w:val="00EF1BAD"/>
    <w:rsid w:val="00EF21D3"/>
    <w:rsid w:val="00EF6144"/>
    <w:rsid w:val="00F0054D"/>
    <w:rsid w:val="00F021A9"/>
    <w:rsid w:val="00F02873"/>
    <w:rsid w:val="00F02AFD"/>
    <w:rsid w:val="00F062C4"/>
    <w:rsid w:val="00F11D90"/>
    <w:rsid w:val="00F12CF7"/>
    <w:rsid w:val="00F163AC"/>
    <w:rsid w:val="00F20037"/>
    <w:rsid w:val="00F21624"/>
    <w:rsid w:val="00F263E2"/>
    <w:rsid w:val="00F26E7D"/>
    <w:rsid w:val="00F318D7"/>
    <w:rsid w:val="00F3303E"/>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A01F4"/>
    <w:rsid w:val="00FA2051"/>
    <w:rsid w:val="00FA3736"/>
    <w:rsid w:val="00FB2774"/>
    <w:rsid w:val="00FB31AB"/>
    <w:rsid w:val="00FB3387"/>
    <w:rsid w:val="00FC4C84"/>
    <w:rsid w:val="00FC7F3C"/>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F6F48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0D3CC9"/>
    <w:rPr>
      <w:b/>
      <w:i/>
      <w:spacing w:val="0"/>
    </w:rPr>
  </w:style>
  <w:style w:type="paragraph" w:styleId="Tekstprzypisudolnego">
    <w:name w:val="footnote text"/>
    <w:basedOn w:val="Normalny"/>
    <w:link w:val="TekstprzypisudolnegoZnak"/>
    <w:uiPriority w:val="99"/>
    <w:semiHidden/>
    <w:unhideWhenUsed/>
    <w:rsid w:val="000D3CC9"/>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D3CC9"/>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781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2FD9F-2F18-4712-8334-D7F4CA4D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2713</Words>
  <Characters>16280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18956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2017-03-22T17:42:00Z</dcterms:created>
  <dcterms:modified xsi:type="dcterms:W3CDTF">2017-03-22T17:42:00Z</dcterms:modified>
</cp:coreProperties>
</file>