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0DA1" w14:textId="77777777" w:rsidR="002B3DAC" w:rsidRPr="00F427C8" w:rsidRDefault="002B3DAC" w:rsidP="00406EC0">
      <w:pPr>
        <w:rPr>
          <w:rFonts w:ascii="Verdana" w:hAnsi="Verdana"/>
          <w:sz w:val="22"/>
          <w:szCs w:val="22"/>
        </w:rPr>
      </w:pPr>
    </w:p>
    <w:p w14:paraId="34F0AD2F" w14:textId="77777777" w:rsidR="002B3DAC" w:rsidRPr="00F427C8" w:rsidRDefault="002B3DAC" w:rsidP="000D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F427C8">
        <w:rPr>
          <w:rFonts w:ascii="Verdana" w:hAnsi="Verdana"/>
          <w:b/>
        </w:rPr>
        <w:t xml:space="preserve">Załącznik nr 1E do IDW – Arkusz informacji technicznej </w:t>
      </w:r>
    </w:p>
    <w:p w14:paraId="1030B9CC" w14:textId="77777777" w:rsidR="002B3DAC" w:rsidRPr="00F427C8" w:rsidRDefault="002B3DAC" w:rsidP="000D2D8E">
      <w:pPr>
        <w:jc w:val="center"/>
        <w:rPr>
          <w:rFonts w:ascii="Verdana" w:hAnsi="Verdana"/>
          <w:b/>
          <w:sz w:val="22"/>
          <w:szCs w:val="22"/>
        </w:rPr>
      </w:pPr>
    </w:p>
    <w:p w14:paraId="385472CB" w14:textId="77777777" w:rsidR="002B3DAC" w:rsidRPr="00F427C8" w:rsidRDefault="002B3DAC" w:rsidP="00406EC0">
      <w:pPr>
        <w:rPr>
          <w:rFonts w:ascii="Verdana" w:hAnsi="Verdana"/>
          <w:b/>
          <w:sz w:val="22"/>
          <w:szCs w:val="22"/>
        </w:rPr>
      </w:pPr>
    </w:p>
    <w:p w14:paraId="1AC4AB9E" w14:textId="77777777" w:rsidR="002B3DAC" w:rsidRPr="00F427C8" w:rsidRDefault="002B3DAC" w:rsidP="000D2D8E">
      <w:pPr>
        <w:jc w:val="center"/>
        <w:rPr>
          <w:rFonts w:ascii="Verdana" w:hAnsi="Verdana"/>
          <w:b/>
          <w:color w:val="E36C0A"/>
          <w:sz w:val="22"/>
          <w:szCs w:val="22"/>
        </w:rPr>
      </w:pPr>
      <w:r w:rsidRPr="00F427C8">
        <w:rPr>
          <w:rFonts w:ascii="Verdana" w:hAnsi="Verdana"/>
          <w:b/>
          <w:color w:val="E36C0A"/>
          <w:sz w:val="22"/>
          <w:szCs w:val="22"/>
        </w:rPr>
        <w:t>Zadanie 5</w:t>
      </w:r>
      <w:r w:rsidRPr="00F427C8">
        <w:rPr>
          <w:rFonts w:ascii="Verdana" w:hAnsi="Verdana"/>
          <w:color w:val="E36C0A"/>
          <w:sz w:val="22"/>
          <w:szCs w:val="22"/>
        </w:rPr>
        <w:t xml:space="preserve"> – </w:t>
      </w:r>
      <w:r w:rsidRPr="00F427C8">
        <w:rPr>
          <w:rFonts w:ascii="Verdana" w:hAnsi="Verdana"/>
          <w:b/>
          <w:color w:val="E36C0A"/>
          <w:sz w:val="22"/>
          <w:szCs w:val="22"/>
        </w:rPr>
        <w:t xml:space="preserve">Zakup aparatu do badań EMG   (szt. 1) </w:t>
      </w:r>
    </w:p>
    <w:p w14:paraId="05F88606" w14:textId="77777777" w:rsidR="002B3DAC" w:rsidRPr="00F427C8" w:rsidRDefault="002B3DAC" w:rsidP="00AE34B5">
      <w:pPr>
        <w:pStyle w:val="Podtytu"/>
        <w:jc w:val="center"/>
        <w:rPr>
          <w:rFonts w:ascii="Verdana" w:hAnsi="Verdana"/>
          <w:szCs w:val="22"/>
        </w:rPr>
      </w:pPr>
    </w:p>
    <w:p w14:paraId="2A3A3B72" w14:textId="77777777" w:rsidR="002B3DAC" w:rsidRPr="00F427C8" w:rsidRDefault="002B3DAC" w:rsidP="00AE34B5">
      <w:pPr>
        <w:pStyle w:val="Podtytu"/>
        <w:jc w:val="center"/>
        <w:rPr>
          <w:rFonts w:ascii="Verdana" w:hAnsi="Verdana"/>
          <w:szCs w:val="22"/>
        </w:rPr>
      </w:pPr>
      <w:r w:rsidRPr="00F427C8">
        <w:rPr>
          <w:rFonts w:ascii="Verdana" w:hAnsi="Verdana"/>
          <w:szCs w:val="22"/>
        </w:rPr>
        <w:t>Wymagane Parametry Techniczne</w:t>
      </w:r>
    </w:p>
    <w:p w14:paraId="17073EC9" w14:textId="77777777" w:rsidR="002B3DAC" w:rsidRPr="00F427C8" w:rsidRDefault="002B3DAC" w:rsidP="00AE34B5">
      <w:pPr>
        <w:rPr>
          <w:rFonts w:ascii="Verdana" w:hAnsi="Verdana" w:cs="Arial"/>
          <w:bCs/>
          <w:sz w:val="22"/>
          <w:szCs w:val="22"/>
        </w:rPr>
      </w:pPr>
    </w:p>
    <w:p w14:paraId="0C006B9B" w14:textId="77777777" w:rsidR="002B3DAC" w:rsidRPr="00F427C8" w:rsidRDefault="002B3DAC" w:rsidP="00AE34B5">
      <w:pPr>
        <w:rPr>
          <w:rFonts w:ascii="Verdana" w:hAnsi="Verdana" w:cs="Arial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2B3DAC" w:rsidRPr="00F427C8" w14:paraId="61CE2E79" w14:textId="77777777" w:rsidTr="00ED4964">
        <w:tc>
          <w:tcPr>
            <w:tcW w:w="3261" w:type="dxa"/>
            <w:tcBorders>
              <w:top w:val="double" w:sz="4" w:space="0" w:color="auto"/>
            </w:tcBorders>
            <w:shd w:val="clear" w:color="auto" w:fill="D9D9D9"/>
          </w:tcPr>
          <w:p w14:paraId="072CD0D6" w14:textId="77777777" w:rsidR="002B3DAC" w:rsidRPr="00F427C8" w:rsidRDefault="002B3DAC" w:rsidP="00ED4964">
            <w:pPr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 xml:space="preserve">Pełna nazwa aparatu do badań EMG  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D9D9D9"/>
          </w:tcPr>
          <w:p w14:paraId="5D5445B5" w14:textId="77777777" w:rsidR="002B3DAC" w:rsidRPr="00F427C8" w:rsidRDefault="002B3DAC" w:rsidP="00ED49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tcBorders>
              <w:top w:val="double" w:sz="4" w:space="0" w:color="auto"/>
            </w:tcBorders>
            <w:shd w:val="clear" w:color="auto" w:fill="FFFFFF"/>
          </w:tcPr>
          <w:p w14:paraId="050311CA" w14:textId="77777777" w:rsidR="002B3DAC" w:rsidRPr="00F427C8" w:rsidRDefault="002B3DAC" w:rsidP="00ED49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B3DAC" w:rsidRPr="00F427C8" w14:paraId="2E9D7ABE" w14:textId="77777777" w:rsidTr="00ED4964">
        <w:tc>
          <w:tcPr>
            <w:tcW w:w="3261" w:type="dxa"/>
            <w:shd w:val="clear" w:color="auto" w:fill="D9D9D9"/>
          </w:tcPr>
          <w:p w14:paraId="3DD9CBB9" w14:textId="77777777" w:rsidR="002B3DAC" w:rsidRPr="00F427C8" w:rsidRDefault="002B3DAC" w:rsidP="00ED4964">
            <w:pPr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14:paraId="67694408" w14:textId="77777777" w:rsidR="002B3DAC" w:rsidRPr="00F427C8" w:rsidRDefault="002B3DAC" w:rsidP="00ED49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4C63E037" w14:textId="77777777" w:rsidR="002B3DAC" w:rsidRPr="00F427C8" w:rsidRDefault="002B3DAC" w:rsidP="00ED49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B3DAC" w:rsidRPr="00F427C8" w14:paraId="1FD96E9C" w14:textId="77777777" w:rsidTr="00ED4964">
        <w:tc>
          <w:tcPr>
            <w:tcW w:w="3261" w:type="dxa"/>
            <w:shd w:val="clear" w:color="auto" w:fill="D9D9D9"/>
          </w:tcPr>
          <w:p w14:paraId="6A7A9FEA" w14:textId="77777777" w:rsidR="002B3DAC" w:rsidRPr="00F427C8" w:rsidRDefault="002B3DAC" w:rsidP="00ED4964">
            <w:pPr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14:paraId="7D55CC7D" w14:textId="77777777" w:rsidR="002B3DAC" w:rsidRPr="00F427C8" w:rsidRDefault="002B3DAC" w:rsidP="00ED49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5F92DA9C" w14:textId="77777777" w:rsidR="002B3DAC" w:rsidRPr="00F427C8" w:rsidRDefault="002B3DAC" w:rsidP="00ED49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B3DAC" w:rsidRPr="00F427C8" w14:paraId="6EF908EC" w14:textId="77777777" w:rsidTr="00ED4964">
        <w:tc>
          <w:tcPr>
            <w:tcW w:w="3261" w:type="dxa"/>
            <w:tcBorders>
              <w:bottom w:val="double" w:sz="4" w:space="0" w:color="auto"/>
            </w:tcBorders>
            <w:shd w:val="clear" w:color="auto" w:fill="D9D9D9"/>
          </w:tcPr>
          <w:p w14:paraId="73752BA3" w14:textId="77777777" w:rsidR="002B3DAC" w:rsidRPr="00F427C8" w:rsidRDefault="002B3DAC" w:rsidP="00ED4964">
            <w:pPr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 xml:space="preserve">Dystrybutor 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</w:tcPr>
          <w:p w14:paraId="71180BAA" w14:textId="77777777" w:rsidR="002B3DAC" w:rsidRPr="00F427C8" w:rsidRDefault="002B3DAC" w:rsidP="00ED49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tcBorders>
              <w:bottom w:val="double" w:sz="4" w:space="0" w:color="auto"/>
            </w:tcBorders>
            <w:shd w:val="clear" w:color="auto" w:fill="FFFFFF"/>
          </w:tcPr>
          <w:p w14:paraId="428477E9" w14:textId="77777777" w:rsidR="002B3DAC" w:rsidRPr="00F427C8" w:rsidRDefault="002B3DAC" w:rsidP="00ED496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2D8396C" w14:textId="77777777" w:rsidR="002B3DAC" w:rsidRPr="00F427C8" w:rsidRDefault="002B3DAC" w:rsidP="00AE34B5">
      <w:pPr>
        <w:rPr>
          <w:rFonts w:ascii="Verdana" w:hAnsi="Verdana" w:cs="Arial"/>
          <w:sz w:val="22"/>
          <w:szCs w:val="22"/>
        </w:rPr>
      </w:pPr>
    </w:p>
    <w:p w14:paraId="1C1FCF76" w14:textId="77777777" w:rsidR="002B3DAC" w:rsidRPr="00F427C8" w:rsidRDefault="002B3DAC" w:rsidP="00AE34B5">
      <w:pPr>
        <w:rPr>
          <w:rFonts w:ascii="Verdana" w:hAnsi="Verdana" w:cs="Arial"/>
          <w:sz w:val="22"/>
          <w:szCs w:val="22"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5349"/>
        <w:gridCol w:w="1843"/>
        <w:gridCol w:w="1948"/>
      </w:tblGrid>
      <w:tr w:rsidR="002B3DAC" w:rsidRPr="00F427C8" w14:paraId="24092C16" w14:textId="77777777" w:rsidTr="0058626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669293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427C8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11C76C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427C8">
              <w:rPr>
                <w:rFonts w:ascii="Verdana" w:hAnsi="Verdana" w:cs="Arial"/>
                <w:b/>
                <w:bCs/>
                <w:sz w:val="18"/>
                <w:szCs w:val="18"/>
              </w:rPr>
              <w:t>Parametr / Warunek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C7904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B4ED0" w14:textId="77777777" w:rsidR="002B3DAC" w:rsidRPr="00F427C8" w:rsidRDefault="002B3DAC" w:rsidP="005862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b/>
                <w:bCs/>
                <w:sz w:val="18"/>
                <w:szCs w:val="18"/>
              </w:rPr>
              <w:t>Należy podać oferowany parametr lub opisać</w:t>
            </w:r>
          </w:p>
          <w:p w14:paraId="56EB82E3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B3DAC" w:rsidRPr="00F427C8" w14:paraId="6419BC84" w14:textId="77777777" w:rsidTr="00586261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ED17DE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 w:cs="Arial"/>
                <w:b/>
                <w:bCs/>
              </w:rPr>
            </w:pPr>
            <w:r w:rsidRPr="00F427C8">
              <w:rPr>
                <w:rFonts w:ascii="Verdana" w:hAnsi="Verdana" w:cs="Arial"/>
                <w:b/>
                <w:bCs/>
              </w:rPr>
              <w:t>1.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B96B40" w14:textId="77777777" w:rsidR="002B3DAC" w:rsidRPr="00F427C8" w:rsidRDefault="002B3DAC" w:rsidP="00CA686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F427C8">
              <w:rPr>
                <w:rFonts w:ascii="Verdana" w:hAnsi="Verdana" w:cs="Arial"/>
                <w:b/>
                <w:bCs/>
              </w:rPr>
              <w:t>Konstrukcja mechaniczno-elektryczna: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545AA8" w14:textId="77777777" w:rsidR="002B3DAC" w:rsidRPr="00F427C8" w:rsidRDefault="002B3DAC" w:rsidP="00CA6869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6A1CC" w14:textId="77777777" w:rsidR="002B3DAC" w:rsidRPr="00F427C8" w:rsidRDefault="002B3DAC" w:rsidP="00CA6869">
            <w:pPr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63B41673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4A61F0A4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A599181" w14:textId="77777777" w:rsidR="002B3DAC" w:rsidRPr="00F427C8" w:rsidRDefault="002B3DAC" w:rsidP="0036429F">
            <w:pPr>
              <w:tabs>
                <w:tab w:val="left" w:pos="470"/>
              </w:tabs>
              <w:suppressAutoHyphens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Aparat fabrycznie nowy z 2020r.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D81B" w14:textId="77777777" w:rsidR="002B3DAC" w:rsidRPr="00F427C8" w:rsidRDefault="002B3DAC" w:rsidP="00F427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6045" w14:textId="77777777" w:rsidR="002B3DAC" w:rsidRPr="00F427C8" w:rsidRDefault="002B3DAC" w:rsidP="00CA6869">
            <w:pPr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3AB952DD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0ECE1C63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1423B6F1" w14:textId="77777777" w:rsidR="002B3DAC" w:rsidRPr="00F427C8" w:rsidRDefault="002B3DAC" w:rsidP="004170F6">
            <w:pPr>
              <w:tabs>
                <w:tab w:val="left" w:pos="470"/>
              </w:tabs>
              <w:suppressAutoHyphens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Przewoźna z możliwością blokowania kół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FF23" w14:textId="77777777" w:rsidR="002B3DAC" w:rsidRPr="00F427C8" w:rsidRDefault="002B3DAC" w:rsidP="00F427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B569" w14:textId="77777777" w:rsidR="002B3DAC" w:rsidRPr="00F427C8" w:rsidRDefault="002B3DAC" w:rsidP="00CA6869">
            <w:pPr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40AF003B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2ACBA54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1.3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77524BF" w14:textId="77777777" w:rsidR="002B3DAC" w:rsidRPr="00F427C8" w:rsidRDefault="002B3DAC" w:rsidP="0036429F">
            <w:pPr>
              <w:tabs>
                <w:tab w:val="left" w:pos="470"/>
              </w:tabs>
              <w:suppressAutoHyphens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Wózek z półką na klawiaturę i mysz PC, półką na drukarkę.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9386" w14:textId="77777777" w:rsidR="002B3DAC" w:rsidRPr="00F427C8" w:rsidRDefault="002B3DAC" w:rsidP="00F427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30E1" w14:textId="77777777" w:rsidR="002B3DAC" w:rsidRPr="00F427C8" w:rsidRDefault="002B3DAC" w:rsidP="00CA6869">
            <w:pPr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53F066B4" w14:textId="77777777" w:rsidTr="00F427C8">
        <w:trPr>
          <w:trHeight w:val="87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4A89EC5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1.4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3DF9C0C" w14:textId="77777777" w:rsidR="002B3DAC" w:rsidRPr="00F427C8" w:rsidRDefault="002B3DAC" w:rsidP="0036429F">
            <w:pPr>
              <w:tabs>
                <w:tab w:val="left" w:pos="36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 xml:space="preserve">Zasilacz sieciowy 220V/230V 50 </w:t>
            </w:r>
            <w:proofErr w:type="spellStart"/>
            <w:r w:rsidRPr="00F427C8">
              <w:rPr>
                <w:rFonts w:ascii="Verdana" w:hAnsi="Verdana" w:cs="Arial"/>
                <w:sz w:val="18"/>
                <w:szCs w:val="18"/>
              </w:rPr>
              <w:t>Hz</w:t>
            </w:r>
            <w:proofErr w:type="spellEnd"/>
            <w:r w:rsidRPr="00F427C8">
              <w:rPr>
                <w:rFonts w:ascii="Verdana" w:hAnsi="Verdana" w:cs="Arial"/>
                <w:sz w:val="18"/>
                <w:szCs w:val="18"/>
              </w:rPr>
              <w:t xml:space="preserve"> z odpowiednią ilością gniazd izolowanych galwanicznie do połączenia wszystkich urządzeń systemu (bariera izolacyjna)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3FD7" w14:textId="77777777" w:rsidR="002B3DAC" w:rsidRPr="00F427C8" w:rsidRDefault="002B3DAC" w:rsidP="00F427C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FE2" w14:textId="77777777" w:rsidR="002B3DAC" w:rsidRPr="00F427C8" w:rsidRDefault="002B3DAC" w:rsidP="00CA6869">
            <w:pPr>
              <w:rPr>
                <w:rFonts w:ascii="Verdana" w:hAnsi="Verdana"/>
              </w:rPr>
            </w:pPr>
          </w:p>
        </w:tc>
      </w:tr>
      <w:tr w:rsidR="002B3DAC" w:rsidRPr="00F427C8" w14:paraId="7D2E2A6D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48A0ECEB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1.5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0ADD1EE" w14:textId="77777777" w:rsidR="002B3DAC" w:rsidRPr="00F427C8" w:rsidRDefault="002B3DAC" w:rsidP="0036429F">
            <w:pPr>
              <w:tabs>
                <w:tab w:val="left" w:pos="36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bCs/>
                <w:sz w:val="18"/>
                <w:szCs w:val="18"/>
              </w:rPr>
              <w:t xml:space="preserve">Wszystkie moduły aparatu połączone poprzez złącza USB (bez dodatkowych przejściówek, interfejsów, </w:t>
            </w:r>
            <w:proofErr w:type="spellStart"/>
            <w:r w:rsidRPr="00F427C8">
              <w:rPr>
                <w:rFonts w:ascii="Verdana" w:hAnsi="Verdana" w:cs="Arial"/>
                <w:bCs/>
                <w:sz w:val="18"/>
                <w:szCs w:val="18"/>
              </w:rPr>
              <w:t>adaptorów</w:t>
            </w:r>
            <w:proofErr w:type="spellEnd"/>
            <w:r w:rsidRPr="00F427C8">
              <w:rPr>
                <w:rFonts w:ascii="Verdana" w:hAnsi="Verdana" w:cs="Arial"/>
                <w:bCs/>
                <w:sz w:val="18"/>
                <w:szCs w:val="18"/>
              </w:rPr>
              <w:t>) bezpośrednio do koncentratora USB. Koncentrator USB musi zawierać wbudowany zasilacz, włącznik oraz system diod informacyjnych wskazujących włączenie koncentratora oraz transmisję danych.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7A25" w14:textId="77777777" w:rsidR="002B3DAC" w:rsidRPr="00F427C8" w:rsidRDefault="002B3DAC" w:rsidP="00F427C8">
            <w:pPr>
              <w:suppressAutoHyphens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9962" w14:textId="77777777" w:rsidR="002B3DAC" w:rsidRPr="00F427C8" w:rsidRDefault="002B3DAC" w:rsidP="0036429F">
            <w:pPr>
              <w:suppressAutoHyphens/>
              <w:rPr>
                <w:rFonts w:ascii="Verdana" w:hAnsi="Verdana"/>
              </w:rPr>
            </w:pPr>
          </w:p>
        </w:tc>
      </w:tr>
      <w:tr w:rsidR="002B3DAC" w:rsidRPr="00F427C8" w14:paraId="360011F3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F1E9207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1.6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2D50F42" w14:textId="77777777" w:rsidR="002B3DAC" w:rsidRPr="00F427C8" w:rsidRDefault="002B3DAC" w:rsidP="0036429F">
            <w:pPr>
              <w:tabs>
                <w:tab w:val="left" w:pos="36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Możliwość synchronizacji aparatu ze stymulatorami zewnętrznymi innych firm poprzez sygnał TTL.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FC11" w14:textId="77777777" w:rsidR="002B3DAC" w:rsidRPr="00F427C8" w:rsidRDefault="002B3DAC" w:rsidP="00F427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EA6" w14:textId="77777777" w:rsidR="002B3DAC" w:rsidRPr="00F427C8" w:rsidRDefault="002B3DAC" w:rsidP="00CA6869">
            <w:pPr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1CB00EBB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BD613C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F427C8">
              <w:rPr>
                <w:rFonts w:ascii="Verdana" w:hAnsi="Verdana"/>
                <w:b/>
                <w:bCs/>
              </w:rPr>
              <w:t>2.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480473" w14:textId="77777777" w:rsidR="002B3DAC" w:rsidRPr="00F427C8" w:rsidRDefault="002B3DAC" w:rsidP="00CA6869">
            <w:pPr>
              <w:snapToGrid w:val="0"/>
              <w:rPr>
                <w:rFonts w:ascii="Verdana" w:hAnsi="Verdana"/>
                <w:b/>
                <w:bCs/>
              </w:rPr>
            </w:pPr>
            <w:r w:rsidRPr="00F427C8">
              <w:rPr>
                <w:rFonts w:ascii="Verdana" w:hAnsi="Verdana"/>
                <w:b/>
                <w:bCs/>
              </w:rPr>
              <w:t>Specyfikacja systemu komputerowego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F9ED2" w14:textId="77777777" w:rsidR="002B3DAC" w:rsidRPr="00F427C8" w:rsidRDefault="002B3DAC" w:rsidP="00F427C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DCBF9F" w14:textId="77777777" w:rsidR="002B3DAC" w:rsidRPr="00F427C8" w:rsidRDefault="002B3DAC" w:rsidP="00CA6869">
            <w:pPr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093EC2CA" w14:textId="77777777" w:rsidTr="00F427C8">
        <w:trPr>
          <w:trHeight w:val="14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931D8DA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2.1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858F085" w14:textId="77777777" w:rsidR="002B3DAC" w:rsidRPr="00F427C8" w:rsidRDefault="002B3DAC" w:rsidP="004170F6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 xml:space="preserve">Min. 4 rdzeniowy procesor taktowany zegarem min. 3,0 GHz z możliwością automatycznego podniesienia częstotliwości taktowania pojedynczego rdzenia do co najmniej 3,5GHz, osiągający min. 7000 punktów w teście </w:t>
            </w:r>
            <w:proofErr w:type="spellStart"/>
            <w:r w:rsidRPr="00F427C8">
              <w:rPr>
                <w:rFonts w:ascii="Verdana" w:hAnsi="Verdana" w:cs="Arial"/>
                <w:sz w:val="18"/>
              </w:rPr>
              <w:t>PassMark</w:t>
            </w:r>
            <w:proofErr w:type="spellEnd"/>
            <w:r w:rsidRPr="00F427C8">
              <w:rPr>
                <w:rFonts w:ascii="Verdana" w:hAnsi="Verdana" w:cs="Arial"/>
                <w:sz w:val="18"/>
              </w:rPr>
              <w:t xml:space="preserve"> Performance Test według wyników dostępnych na stronie http://www.cpubenchmark.net/ . Ranking obowiązujący na dzień 03.08.2020.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098B" w14:textId="77777777" w:rsidR="002B3DAC" w:rsidRPr="00F427C8" w:rsidRDefault="002B3DAC" w:rsidP="00F427C8">
            <w:pPr>
              <w:tabs>
                <w:tab w:val="left" w:pos="1440"/>
              </w:tabs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CA47" w14:textId="77777777" w:rsidR="002B3DAC" w:rsidRPr="00F427C8" w:rsidRDefault="002B3DAC" w:rsidP="00CA6869">
            <w:pPr>
              <w:tabs>
                <w:tab w:val="left" w:pos="1440"/>
              </w:tabs>
              <w:rPr>
                <w:rFonts w:ascii="Verdana" w:hAnsi="Verdana"/>
              </w:rPr>
            </w:pPr>
          </w:p>
        </w:tc>
      </w:tr>
      <w:tr w:rsidR="002B3DAC" w:rsidRPr="00F427C8" w14:paraId="591D5700" w14:textId="77777777" w:rsidTr="00F427C8">
        <w:trPr>
          <w:trHeight w:val="55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47C36D50" w14:textId="77777777" w:rsidR="002B3DAC" w:rsidRPr="00F427C8" w:rsidRDefault="002B3DAC" w:rsidP="004170F6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2.2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F457D2A" w14:textId="77777777" w:rsidR="002B3DAC" w:rsidRPr="00F427C8" w:rsidRDefault="002B3DAC" w:rsidP="004170F6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>Pamięć RAM min:  8 GB</w:t>
            </w:r>
            <w:r w:rsidRPr="00F427C8">
              <w:rPr>
                <w:rFonts w:ascii="Verdana" w:hAnsi="Verdana" w:cs="Arial"/>
              </w:rPr>
              <w:t xml:space="preserve"> </w:t>
            </w:r>
            <w:r w:rsidRPr="00F427C8">
              <w:rPr>
                <w:rFonts w:ascii="Verdana" w:hAnsi="Verdana" w:cs="Arial"/>
                <w:sz w:val="18"/>
              </w:rPr>
              <w:t>o maksymalnej dostępnej częstotliwości taktowania dostępnej dla procesora.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8BB4" w14:textId="77777777" w:rsidR="002B3DAC" w:rsidRPr="00F427C8" w:rsidRDefault="002B3DAC" w:rsidP="00F427C8">
            <w:pPr>
              <w:tabs>
                <w:tab w:val="left" w:pos="1440"/>
              </w:tabs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AE4" w14:textId="77777777" w:rsidR="002B3DAC" w:rsidRPr="00F427C8" w:rsidRDefault="002B3DAC" w:rsidP="00CA6869">
            <w:pPr>
              <w:tabs>
                <w:tab w:val="left" w:pos="1440"/>
              </w:tabs>
              <w:rPr>
                <w:rFonts w:ascii="Verdana" w:hAnsi="Verdana"/>
              </w:rPr>
            </w:pPr>
          </w:p>
        </w:tc>
      </w:tr>
      <w:tr w:rsidR="002B3DAC" w:rsidRPr="00F427C8" w14:paraId="7E4BC66F" w14:textId="77777777" w:rsidTr="00F427C8">
        <w:trPr>
          <w:trHeight w:val="55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59F83AD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2.3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38B542B" w14:textId="77777777" w:rsidR="002B3DAC" w:rsidRPr="00F427C8" w:rsidRDefault="002B3DAC" w:rsidP="00201B55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>Dysk twardy o pojemności min. 240GB z prędkością odczytu min. 450MB/s, zapisu 450MB/s.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EB08" w14:textId="77777777" w:rsidR="002B3DAC" w:rsidRPr="00F427C8" w:rsidRDefault="002B3DAC" w:rsidP="00F427C8">
            <w:pPr>
              <w:tabs>
                <w:tab w:val="left" w:pos="1440"/>
              </w:tabs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83F3" w14:textId="77777777" w:rsidR="002B3DAC" w:rsidRPr="00F427C8" w:rsidRDefault="002B3DAC" w:rsidP="00CA6869">
            <w:pPr>
              <w:tabs>
                <w:tab w:val="left" w:pos="1440"/>
              </w:tabs>
              <w:rPr>
                <w:rFonts w:ascii="Verdana" w:hAnsi="Verdana"/>
              </w:rPr>
            </w:pPr>
          </w:p>
        </w:tc>
      </w:tr>
      <w:tr w:rsidR="002B3DAC" w:rsidRPr="00F427C8" w14:paraId="033C5603" w14:textId="77777777" w:rsidTr="00F427C8">
        <w:trPr>
          <w:trHeight w:val="41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3C088344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2.4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DA093C2" w14:textId="77777777" w:rsidR="002B3DAC" w:rsidRPr="00F427C8" w:rsidRDefault="002B3DAC" w:rsidP="00201B55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>Karta sieciowa bezprzewodowa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3AF8" w14:textId="77777777" w:rsidR="002B3DAC" w:rsidRPr="00F427C8" w:rsidRDefault="002B3DAC" w:rsidP="00F427C8">
            <w:pPr>
              <w:tabs>
                <w:tab w:val="left" w:pos="1440"/>
              </w:tabs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E621" w14:textId="77777777" w:rsidR="002B3DAC" w:rsidRPr="00F427C8" w:rsidRDefault="002B3DAC" w:rsidP="00CA6869">
            <w:pPr>
              <w:tabs>
                <w:tab w:val="left" w:pos="1440"/>
              </w:tabs>
              <w:rPr>
                <w:rFonts w:ascii="Verdana" w:hAnsi="Verdana"/>
              </w:rPr>
            </w:pPr>
          </w:p>
        </w:tc>
      </w:tr>
      <w:tr w:rsidR="002B3DAC" w:rsidRPr="00F427C8" w14:paraId="625C7679" w14:textId="77777777" w:rsidTr="00F427C8">
        <w:trPr>
          <w:trHeight w:val="40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3CBC5249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2.5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1FAD7FE8" w14:textId="77777777" w:rsidR="002B3DAC" w:rsidRPr="00F427C8" w:rsidRDefault="002B3DAC" w:rsidP="00201B55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>Karta sieciowa 10/100/1000 Ethernet Rj45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B967" w14:textId="77777777" w:rsidR="002B3DAC" w:rsidRPr="00F427C8" w:rsidRDefault="002B3DAC" w:rsidP="00F427C8">
            <w:pPr>
              <w:tabs>
                <w:tab w:val="left" w:pos="1440"/>
              </w:tabs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8141" w14:textId="77777777" w:rsidR="002B3DAC" w:rsidRPr="00F427C8" w:rsidRDefault="002B3DAC" w:rsidP="00CA6869">
            <w:pPr>
              <w:tabs>
                <w:tab w:val="left" w:pos="1440"/>
              </w:tabs>
              <w:rPr>
                <w:rFonts w:ascii="Verdana" w:hAnsi="Verdana"/>
              </w:rPr>
            </w:pPr>
          </w:p>
        </w:tc>
      </w:tr>
      <w:tr w:rsidR="002B3DAC" w:rsidRPr="00F427C8" w14:paraId="101A02DF" w14:textId="77777777" w:rsidTr="00F427C8">
        <w:trPr>
          <w:trHeight w:val="412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039F453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2.6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1A5ECB01" w14:textId="77777777" w:rsidR="002B3DAC" w:rsidRPr="00F427C8" w:rsidRDefault="002B3DAC" w:rsidP="00201B55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 xml:space="preserve">monitor multimedialny min.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F427C8">
                <w:rPr>
                  <w:rFonts w:ascii="Verdana" w:hAnsi="Verdana" w:cs="Arial"/>
                  <w:sz w:val="18"/>
                </w:rPr>
                <w:t>27”</w:t>
              </w:r>
            </w:smartTag>
            <w:r w:rsidRPr="00F427C8">
              <w:rPr>
                <w:rFonts w:ascii="Verdana" w:hAnsi="Verdana" w:cs="Arial"/>
                <w:sz w:val="18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9757" w14:textId="77777777" w:rsidR="002B3DAC" w:rsidRPr="00F427C8" w:rsidRDefault="002B3DAC" w:rsidP="00F427C8">
            <w:pPr>
              <w:tabs>
                <w:tab w:val="left" w:pos="1440"/>
              </w:tabs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C45C" w14:textId="77777777" w:rsidR="002B3DAC" w:rsidRPr="00F427C8" w:rsidRDefault="002B3DAC" w:rsidP="00CA6869">
            <w:pPr>
              <w:tabs>
                <w:tab w:val="left" w:pos="1440"/>
              </w:tabs>
              <w:rPr>
                <w:rFonts w:ascii="Verdana" w:hAnsi="Verdana"/>
              </w:rPr>
            </w:pPr>
          </w:p>
        </w:tc>
      </w:tr>
      <w:tr w:rsidR="002B3DAC" w:rsidRPr="00F427C8" w14:paraId="310464F3" w14:textId="77777777" w:rsidTr="00F427C8">
        <w:trPr>
          <w:trHeight w:val="22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0ECEBD1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  <w:bCs/>
              </w:rPr>
            </w:pPr>
            <w:r w:rsidRPr="00F427C8">
              <w:rPr>
                <w:rFonts w:ascii="Verdana" w:hAnsi="Verdana"/>
                <w:bCs/>
              </w:rPr>
              <w:t>2.7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C1FA3B8" w14:textId="77777777" w:rsidR="002B3DAC" w:rsidRPr="00F427C8" w:rsidRDefault="002B3DAC" w:rsidP="00201B55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  <w:sz w:val="18"/>
              </w:rPr>
            </w:pPr>
            <w:r w:rsidRPr="00F427C8">
              <w:rPr>
                <w:rFonts w:ascii="Verdana" w:hAnsi="Verdana" w:cs="Arial"/>
                <w:sz w:val="18"/>
              </w:rPr>
              <w:t>drukarka laserowa wraz z dodatkowym, pełnym (nie startowym, nie demo) kompletem wkładów drukujących producenta drukarki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87CF" w14:textId="77777777" w:rsidR="002B3DAC" w:rsidRPr="00F427C8" w:rsidRDefault="002B3DAC" w:rsidP="00F427C8">
            <w:pPr>
              <w:tabs>
                <w:tab w:val="left" w:pos="1440"/>
              </w:tabs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F25C" w14:textId="77777777" w:rsidR="002B3DAC" w:rsidRPr="00F427C8" w:rsidRDefault="002B3DAC" w:rsidP="00CA6869">
            <w:pPr>
              <w:tabs>
                <w:tab w:val="left" w:pos="397"/>
              </w:tabs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75F15470" w14:textId="77777777" w:rsidTr="00F427C8">
        <w:trPr>
          <w:trHeight w:val="22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0A19A98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  <w:bCs/>
              </w:rPr>
            </w:pPr>
            <w:r w:rsidRPr="00F427C8">
              <w:rPr>
                <w:rFonts w:ascii="Verdana" w:hAnsi="Verdana"/>
                <w:bCs/>
              </w:rPr>
              <w:lastRenderedPageBreak/>
              <w:t>2.8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2B4644E" w14:textId="77777777" w:rsidR="002B3DAC" w:rsidRPr="00F427C8" w:rsidRDefault="002B3DAC" w:rsidP="00201B55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 xml:space="preserve">System operacyjny w pełni zgodny z 64-bitową wersją środowiska uruchomieniowego .NET 4.6.1. Nie dopuszcza się </w:t>
            </w:r>
            <w:proofErr w:type="spellStart"/>
            <w:r w:rsidRPr="00F427C8">
              <w:rPr>
                <w:rFonts w:ascii="Verdana" w:hAnsi="Verdana" w:cs="Arial"/>
                <w:sz w:val="18"/>
              </w:rPr>
              <w:t>wirtualizatorów</w:t>
            </w:r>
            <w:proofErr w:type="spellEnd"/>
            <w:r w:rsidRPr="00F427C8">
              <w:rPr>
                <w:rFonts w:ascii="Verdana" w:hAnsi="Verdana" w:cs="Arial"/>
                <w:sz w:val="18"/>
              </w:rPr>
              <w:t xml:space="preserve"> typu WINE do uruchomienia .NET 4.6.1 Framework. System musi wspierać zarządzanie za pomocą PowerShell. Data wydania dystrybucji systemu nie może być starsza niż 2019 rok.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C8D1" w14:textId="77777777" w:rsidR="002B3DAC" w:rsidRPr="00F427C8" w:rsidRDefault="002B3DAC" w:rsidP="00F427C8">
            <w:pPr>
              <w:tabs>
                <w:tab w:val="left" w:pos="397"/>
              </w:tabs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FAE1" w14:textId="77777777" w:rsidR="002B3DAC" w:rsidRPr="00F427C8" w:rsidRDefault="002B3DAC" w:rsidP="00CA6869">
            <w:pPr>
              <w:tabs>
                <w:tab w:val="left" w:pos="397"/>
              </w:tabs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74DD09EB" w14:textId="77777777" w:rsidTr="00F427C8">
        <w:trPr>
          <w:trHeight w:val="22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415090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F427C8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BC722A" w14:textId="77777777" w:rsidR="002B3DAC" w:rsidRPr="00F427C8" w:rsidRDefault="002B3DAC" w:rsidP="006372F8">
            <w:pPr>
              <w:tabs>
                <w:tab w:val="left" w:pos="540"/>
              </w:tabs>
              <w:snapToGrid w:val="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b/>
                <w:bCs/>
                <w:szCs w:val="22"/>
              </w:rPr>
              <w:t>Narzędzia sterowania i obsługi: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48489" w14:textId="77777777" w:rsidR="002B3DAC" w:rsidRPr="00F427C8" w:rsidRDefault="002B3DAC" w:rsidP="00F427C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D35FD" w14:textId="77777777" w:rsidR="002B3DAC" w:rsidRPr="00F427C8" w:rsidRDefault="002B3DAC" w:rsidP="00CA6869">
            <w:pPr>
              <w:snapToGrid w:val="0"/>
              <w:rPr>
                <w:rFonts w:ascii="Verdana" w:hAnsi="Verdana"/>
              </w:rPr>
            </w:pPr>
          </w:p>
        </w:tc>
      </w:tr>
      <w:tr w:rsidR="002B3DAC" w:rsidRPr="00F427C8" w14:paraId="5ED2B380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ED2627F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3.1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155B074" w14:textId="77777777" w:rsidR="002B3DAC" w:rsidRDefault="00F427C8" w:rsidP="006372F8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M</w:t>
            </w:r>
            <w:r w:rsidR="002B3DAC" w:rsidRPr="00F427C8">
              <w:rPr>
                <w:rFonts w:ascii="Verdana" w:hAnsi="Verdana" w:cs="Arial"/>
                <w:sz w:val="18"/>
              </w:rPr>
              <w:t>ysz</w:t>
            </w:r>
          </w:p>
          <w:p w14:paraId="48199228" w14:textId="2361FDE3" w:rsidR="00F427C8" w:rsidRPr="00F427C8" w:rsidRDefault="00F427C8" w:rsidP="006372F8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D137" w14:textId="77777777" w:rsidR="002B3DAC" w:rsidRPr="00F427C8" w:rsidRDefault="002B3DAC" w:rsidP="00F427C8">
            <w:pPr>
              <w:suppressAutoHyphens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5CD" w14:textId="77777777" w:rsidR="002B3DAC" w:rsidRPr="00F427C8" w:rsidRDefault="002B3DAC" w:rsidP="006372F8">
            <w:pPr>
              <w:suppressAutoHyphens/>
              <w:rPr>
                <w:rFonts w:ascii="Verdana" w:hAnsi="Verdana"/>
              </w:rPr>
            </w:pPr>
          </w:p>
        </w:tc>
      </w:tr>
      <w:tr w:rsidR="002B3DAC" w:rsidRPr="00F427C8" w14:paraId="520060CF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43D2105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3.2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828AFC2" w14:textId="77777777" w:rsidR="002B3DAC" w:rsidRPr="00F427C8" w:rsidRDefault="002B3DAC" w:rsidP="006372F8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Zintegrowany z głowicą panel zdalnego sterowania podłączany przy pomocy złącza USB.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7161" w14:textId="77777777" w:rsidR="002B3DAC" w:rsidRPr="00F427C8" w:rsidRDefault="002B3DAC" w:rsidP="00F427C8">
            <w:pPr>
              <w:suppressAutoHyphens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026" w14:textId="77777777" w:rsidR="002B3DAC" w:rsidRPr="00F427C8" w:rsidRDefault="002B3DAC" w:rsidP="006372F8">
            <w:pPr>
              <w:suppressAutoHyphens/>
              <w:rPr>
                <w:rFonts w:ascii="Verdana" w:hAnsi="Verdana"/>
              </w:rPr>
            </w:pPr>
          </w:p>
        </w:tc>
      </w:tr>
      <w:tr w:rsidR="002B3DAC" w:rsidRPr="00F427C8" w14:paraId="78C647CF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38EBA8A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3.3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5973C10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przewodowy panel zdalnego sterowania zintegrowany z głowicą EMG</w:t>
            </w:r>
          </w:p>
          <w:p w14:paraId="55E81C6F" w14:textId="77777777" w:rsidR="002B3DAC" w:rsidRPr="00F427C8" w:rsidRDefault="002B3DAC" w:rsidP="004170F6">
            <w:pPr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z następującymi klawiszami funkcyjnymi:</w:t>
            </w:r>
          </w:p>
          <w:p w14:paraId="4497BA5F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-włączenie/wyłączenie stymulacji pojedynczej</w:t>
            </w:r>
          </w:p>
          <w:p w14:paraId="0BD5A582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-włączenie/wyłączenie stymulacji ciągłej</w:t>
            </w:r>
          </w:p>
          <w:p w14:paraId="1E3B1B49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-włączenie/wyłączenie akwizycji</w:t>
            </w:r>
          </w:p>
          <w:p w14:paraId="5C9275B1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-włączenie/wyłączenie podglądu</w:t>
            </w:r>
          </w:p>
          <w:p w14:paraId="79B9EDA6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-włączenie/wyłączenie pomiaru impedancji</w:t>
            </w:r>
          </w:p>
          <w:p w14:paraId="6CDEFE26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-wybór aktywnego okna na ekranie</w:t>
            </w:r>
          </w:p>
          <w:p w14:paraId="41C8F9F5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-zmian natężenia bodźca</w:t>
            </w:r>
          </w:p>
          <w:p w14:paraId="5629F31C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-zmiana czasu trwania bodźca</w:t>
            </w:r>
          </w:p>
          <w:p w14:paraId="22606179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-zmiana podstawy czasu</w:t>
            </w:r>
          </w:p>
          <w:p w14:paraId="668832CD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-zmian czułości</w:t>
            </w:r>
          </w:p>
          <w:p w14:paraId="1211C621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-programowalne klawisze funkcyjne: minimum 8</w:t>
            </w:r>
          </w:p>
          <w:p w14:paraId="4EEAA9CB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-wybór krzywej</w:t>
            </w:r>
          </w:p>
          <w:p w14:paraId="1B80A75E" w14:textId="77777777" w:rsidR="002B3DAC" w:rsidRPr="00F427C8" w:rsidRDefault="002B3DAC" w:rsidP="006372F8">
            <w:pPr>
              <w:tabs>
                <w:tab w:val="left" w:pos="1440"/>
              </w:tabs>
              <w:suppressAutoHyphens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color w:val="000000"/>
                <w:sz w:val="18"/>
              </w:rPr>
              <w:t>-wybór aktywnego markera i zmiana jego pozycji za pomocą pokrętła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73BA" w14:textId="77777777" w:rsidR="002B3DAC" w:rsidRPr="00F427C8" w:rsidRDefault="002B3DAC" w:rsidP="00F427C8">
            <w:pPr>
              <w:suppressAutoHyphens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715A" w14:textId="77777777" w:rsidR="002B3DAC" w:rsidRPr="00F427C8" w:rsidRDefault="002B3DAC" w:rsidP="006372F8">
            <w:pPr>
              <w:suppressAutoHyphens/>
              <w:rPr>
                <w:rFonts w:ascii="Verdana" w:hAnsi="Verdana"/>
              </w:rPr>
            </w:pPr>
          </w:p>
        </w:tc>
      </w:tr>
      <w:tr w:rsidR="002B3DAC" w:rsidRPr="00F427C8" w14:paraId="2A700375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9BDC04A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3.4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0096485" w14:textId="77777777" w:rsidR="002B3DAC" w:rsidRDefault="002B3DAC" w:rsidP="006372F8">
            <w:pPr>
              <w:snapToGrid w:val="0"/>
              <w:rPr>
                <w:rFonts w:ascii="Verdana" w:hAnsi="Verdana" w:cs="Arial"/>
                <w:sz w:val="18"/>
              </w:rPr>
            </w:pPr>
            <w:r w:rsidRPr="00F427C8">
              <w:rPr>
                <w:rFonts w:ascii="Verdana" w:hAnsi="Verdana" w:cs="Arial"/>
                <w:sz w:val="18"/>
              </w:rPr>
              <w:t xml:space="preserve"> klawiatura PC</w:t>
            </w:r>
          </w:p>
          <w:p w14:paraId="2F86CCE5" w14:textId="6DD85A34" w:rsidR="00F427C8" w:rsidRPr="00F427C8" w:rsidRDefault="00F427C8" w:rsidP="006372F8">
            <w:pPr>
              <w:snapToGrid w:val="0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4A40" w14:textId="77777777" w:rsidR="002B3DAC" w:rsidRPr="00F427C8" w:rsidRDefault="002B3DAC" w:rsidP="00F427C8">
            <w:pPr>
              <w:suppressAutoHyphens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A05" w14:textId="77777777" w:rsidR="002B3DAC" w:rsidRPr="00F427C8" w:rsidRDefault="002B3DAC" w:rsidP="006372F8">
            <w:pPr>
              <w:suppressAutoHyphens/>
              <w:rPr>
                <w:rFonts w:ascii="Verdana" w:hAnsi="Verdana"/>
              </w:rPr>
            </w:pPr>
          </w:p>
        </w:tc>
      </w:tr>
      <w:tr w:rsidR="002B3DAC" w:rsidRPr="00F427C8" w14:paraId="169E84C2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41577A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F427C8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C5B119" w14:textId="77777777" w:rsidR="002B3DAC" w:rsidRPr="00F427C8" w:rsidRDefault="002B3DAC" w:rsidP="006372F8">
            <w:pPr>
              <w:tabs>
                <w:tab w:val="left" w:pos="540"/>
              </w:tabs>
              <w:suppressAutoHyphens/>
              <w:snapToGrid w:val="0"/>
              <w:rPr>
                <w:rFonts w:ascii="Verdana" w:hAnsi="Verdana" w:cs="Arial"/>
                <w:b/>
              </w:rPr>
            </w:pPr>
            <w:r w:rsidRPr="00F427C8">
              <w:rPr>
                <w:rFonts w:ascii="Verdana" w:hAnsi="Verdana" w:cs="Arial"/>
                <w:b/>
                <w:sz w:val="18"/>
              </w:rPr>
              <w:t>Głowica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7D463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BBEAC" w14:textId="77777777" w:rsidR="002B3DAC" w:rsidRPr="00F427C8" w:rsidRDefault="002B3DAC" w:rsidP="00CA6869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09332790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A57C9C3" w14:textId="77777777" w:rsidR="002B3DAC" w:rsidRPr="00F427C8" w:rsidRDefault="002B3DAC" w:rsidP="00CA6869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4E41C06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Głowica wejściowa 3-kanałowa ze wzmacniaczami EMG/NCV/EP oraz zintegrowaną klawiaturą funkcyjną podłączana przy  pomocy złącza USB bez dodatkowych </w:t>
            </w:r>
            <w:proofErr w:type="spellStart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adaptorów</w:t>
            </w:r>
            <w:proofErr w:type="spellEnd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 oraz przejściówek do koncentratora głównego USB.</w:t>
            </w:r>
          </w:p>
          <w:p w14:paraId="6E13F861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Głowica musi zawierać następujące złącza i gniazda:</w:t>
            </w:r>
          </w:p>
          <w:p w14:paraId="0F2C9827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-wbudowane gniazdo wejścia/wyjścia sygnału TTL aktywowane i konfigurowane z poziomu oprogramowania</w:t>
            </w:r>
          </w:p>
          <w:p w14:paraId="3CD5CDD6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-gniazdo do podłączenia klawisza pacjenta (zastosowanie w potencjałach wywołanych)</w:t>
            </w:r>
          </w:p>
          <w:p w14:paraId="71465106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-gniazdo do podłączenia sterownika nożnego</w:t>
            </w:r>
          </w:p>
          <w:p w14:paraId="319F3B8E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-gniazdo do podłączenia stymulatora wzrokowego</w:t>
            </w:r>
          </w:p>
          <w:p w14:paraId="44BC9179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-gniazdo do podłączenia przewodu USB sygnałowego</w:t>
            </w:r>
          </w:p>
          <w:p w14:paraId="1125B576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 -gniazdo typu DIN do podłączenia stymulatora prądowego </w:t>
            </w:r>
          </w:p>
          <w:p w14:paraId="6EAF35EC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-dwa gniazda typu „</w:t>
            </w:r>
            <w:proofErr w:type="spellStart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Touch-ptoof</w:t>
            </w:r>
            <w:proofErr w:type="spellEnd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” do podłączenia stymulatora prądowego</w:t>
            </w:r>
          </w:p>
          <w:p w14:paraId="52B49891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 -gniazdo do podłączenia stymulatora słuchowego</w:t>
            </w:r>
          </w:p>
          <w:p w14:paraId="754DDA00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 -2 gniazda do podłączenia uziemienia</w:t>
            </w:r>
          </w:p>
          <w:p w14:paraId="46B11E59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 -3 gniazda typu DIN do </w:t>
            </w:r>
            <w:proofErr w:type="spellStart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podłązcenia</w:t>
            </w:r>
            <w:proofErr w:type="spellEnd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 elektrod odbiorczych</w:t>
            </w:r>
          </w:p>
          <w:p w14:paraId="13E608FD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  <w:bCs/>
                <w:color w:val="000000"/>
                <w:sz w:val="18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 -6 gniazd typu „</w:t>
            </w:r>
            <w:proofErr w:type="spellStart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Touch-ptoof</w:t>
            </w:r>
            <w:proofErr w:type="spellEnd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” do </w:t>
            </w:r>
            <w:proofErr w:type="spellStart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podłązcenia</w:t>
            </w:r>
            <w:proofErr w:type="spellEnd"/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 xml:space="preserve"> elektrod odbiorczych</w:t>
            </w:r>
          </w:p>
          <w:p w14:paraId="7AF37E6A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Głowica z wbudowanym kolorowym wyświetlaczem LED wskazującym parametry stymulacji oraz kodowaną kolorami wartość impedancji elektrod.</w:t>
            </w:r>
          </w:p>
          <w:p w14:paraId="6A45A4A9" w14:textId="77777777" w:rsidR="002B3DAC" w:rsidRPr="00F427C8" w:rsidRDefault="002B3DAC" w:rsidP="006372F8">
            <w:pPr>
              <w:snapToGrid w:val="0"/>
              <w:rPr>
                <w:rFonts w:ascii="Verdana" w:hAnsi="Verdana" w:cs="Arial"/>
              </w:rPr>
            </w:pPr>
          </w:p>
          <w:p w14:paraId="0CCAE6DA" w14:textId="77777777" w:rsidR="002B3DAC" w:rsidRPr="00F427C8" w:rsidRDefault="002B3DAC" w:rsidP="006372F8">
            <w:pPr>
              <w:tabs>
                <w:tab w:val="left" w:pos="540"/>
              </w:tabs>
              <w:snapToGrid w:val="0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bCs/>
                <w:color w:val="000000"/>
                <w:sz w:val="18"/>
              </w:rPr>
              <w:t>Maksymalna masa głowicy wraz z wbudowaną klawiaturą funkcyjną: 500g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EB8C" w14:textId="77777777" w:rsidR="002B3DAC" w:rsidRPr="00F427C8" w:rsidRDefault="002B3DAC" w:rsidP="00F427C8">
            <w:pPr>
              <w:pStyle w:val="Tekstpodstawowywcity"/>
              <w:tabs>
                <w:tab w:val="left" w:pos="397"/>
              </w:tabs>
              <w:snapToGrid w:val="0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3619" w14:textId="77777777" w:rsidR="002B3DAC" w:rsidRPr="00F427C8" w:rsidRDefault="002B3DAC" w:rsidP="00CA6869">
            <w:pPr>
              <w:pStyle w:val="Tekstpodstawowywcity"/>
              <w:tabs>
                <w:tab w:val="left" w:pos="397"/>
              </w:tabs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49F89AB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0A8187EC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6481C96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 w:cs="Arial"/>
                <w:bCs/>
                <w:sz w:val="20"/>
                <w:u w:val="single"/>
              </w:rPr>
            </w:pPr>
            <w:r w:rsidRPr="00F427C8">
              <w:rPr>
                <w:rFonts w:ascii="Verdana" w:hAnsi="Verdana" w:cs="Arial"/>
                <w:bCs/>
                <w:sz w:val="18"/>
              </w:rPr>
              <w:t>Zintegrowany stymulator prądowy o stałej wydajności.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74A5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A2B9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BC88F60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7145A1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F427C8"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890988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b/>
                <w:bCs/>
                <w:sz w:val="18"/>
              </w:rPr>
              <w:t xml:space="preserve">Podstawowe parametry systemu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6A4B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D8873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848391B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1296B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F427C8">
              <w:rPr>
                <w:rFonts w:ascii="Verdana" w:hAnsi="Verdana"/>
                <w:b/>
                <w:bCs/>
              </w:rPr>
              <w:t>7.1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10EDC05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b/>
                <w:bCs/>
                <w:sz w:val="18"/>
              </w:rPr>
              <w:t>Przedwzmacniacz EMG/NCV/EP: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5FBE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D123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56A2DC65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3915B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AAC3403" w14:textId="77777777" w:rsidR="002B3DAC" w:rsidRPr="00F427C8" w:rsidRDefault="002B3DAC" w:rsidP="004170F6">
            <w:pPr>
              <w:tabs>
                <w:tab w:val="left" w:pos="0"/>
              </w:tabs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>a)poziom szumów przy  zwartym wejściu: ≤ 0.4</w:t>
            </w:r>
            <w:r w:rsidRPr="00F427C8">
              <w:rPr>
                <w:rFonts w:ascii="Verdana" w:hAnsi="Verdana" w:cs="Arial"/>
                <w:sz w:val="18"/>
              </w:rPr>
              <w:t>V RMS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3CEA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D77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328A3C71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E006F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59371D4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 xml:space="preserve"> b)  współczynnik tłumienia sygnałów </w:t>
            </w:r>
            <w:proofErr w:type="spellStart"/>
            <w:r w:rsidRPr="00F427C8">
              <w:rPr>
                <w:rFonts w:ascii="Verdana" w:hAnsi="Verdana" w:cs="Arial"/>
                <w:sz w:val="18"/>
              </w:rPr>
              <w:t>synfazowych</w:t>
            </w:r>
            <w:proofErr w:type="spellEnd"/>
            <w:r w:rsidRPr="00F427C8">
              <w:rPr>
                <w:rFonts w:ascii="Verdana" w:hAnsi="Verdana" w:cs="Arial"/>
                <w:sz w:val="18"/>
              </w:rPr>
              <w:t xml:space="preserve">  CMRR min.  110dB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7AC8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F6F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7F156ABC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D7A10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F427C8">
              <w:rPr>
                <w:rFonts w:ascii="Verdana" w:hAnsi="Verdana"/>
                <w:b/>
                <w:bCs/>
              </w:rPr>
              <w:t>7.2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D80AECC" w14:textId="77777777" w:rsidR="002B3DAC" w:rsidRPr="00F427C8" w:rsidRDefault="002B3DAC" w:rsidP="004170F6">
            <w:pPr>
              <w:tabs>
                <w:tab w:val="left" w:pos="540"/>
              </w:tabs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b/>
                <w:bCs/>
                <w:sz w:val="18"/>
              </w:rPr>
              <w:t>Wzmacniacz EMG/NCV/EP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B309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1B77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0649DFB4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CAB93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23F1B37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 xml:space="preserve"> a)  filtr górnoprzepustowy – zakres min.  0,01Hz – 5000Hz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EDB7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4C10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651F0F8E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B17A05B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46FA417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 xml:space="preserve"> b)  filtr dolnoprzepustowy – zakres min. 10Hz – 20kHz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E8D0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40F6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79F78198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3A4B3E4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109634F5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>c)  filtr pasmowy 50Hz przeciwzakłóceniowy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49AF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EA3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57303D60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7338EC5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FF8DA6D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</w:rPr>
              <w:t>d)  rozdzielczość przetwarzania A/C: 16 bit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9704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1B0B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155B33ED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0AF778B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168A1060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e) częstotliwość próbkowania do min. 100KHz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F689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C070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159CC02F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6E3B727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8F64BE1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 xml:space="preserve"> f) filtr sieciowy z opcja harmonicznych: 100, 150, 200, 250, 300, 350, 400, 450 </w:t>
            </w:r>
            <w:proofErr w:type="spellStart"/>
            <w:r w:rsidRPr="00F427C8">
              <w:rPr>
                <w:rFonts w:ascii="Verdana" w:hAnsi="Verdana" w:cs="Arial"/>
                <w:sz w:val="18"/>
                <w:szCs w:val="18"/>
              </w:rPr>
              <w:t>Hz</w:t>
            </w:r>
            <w:proofErr w:type="spellEnd"/>
            <w:r w:rsidRPr="00F427C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C21E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C865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00A9764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3985775C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F427C8">
              <w:rPr>
                <w:rFonts w:ascii="Verdana" w:hAnsi="Verdana"/>
                <w:b/>
              </w:rPr>
              <w:t>7.3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040C54F" w14:textId="77777777" w:rsidR="002B3DAC" w:rsidRPr="00F427C8" w:rsidRDefault="002B3DAC" w:rsidP="004170F6">
            <w:pPr>
              <w:snapToGrid w:val="0"/>
              <w:rPr>
                <w:rFonts w:ascii="Verdana" w:hAnsi="Verdana" w:cs="Arial"/>
              </w:rPr>
            </w:pPr>
            <w:r w:rsidRPr="00F427C8">
              <w:rPr>
                <w:rFonts w:ascii="Verdana" w:hAnsi="Verdana" w:cs="Arial"/>
                <w:b/>
                <w:bCs/>
                <w:sz w:val="18"/>
              </w:rPr>
              <w:t xml:space="preserve"> Stymulator elektryczny ze stałą wydajnością: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4D13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C8E3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5A740140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15E9298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42AC50F" w14:textId="77777777" w:rsidR="002B3DAC" w:rsidRPr="00F427C8" w:rsidRDefault="002B3DAC" w:rsidP="004170F6">
            <w:pPr>
              <w:snapToGrid w:val="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    a)  zakres natężenia:  min. 0 – 100mA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A33E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6B6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0C577CB5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F60EBFD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44A066D" w14:textId="77777777" w:rsidR="002B3DAC" w:rsidRPr="00F427C8" w:rsidRDefault="002B3DAC" w:rsidP="004170F6">
            <w:pPr>
              <w:snapToGrid w:val="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    b)  zakres częstości bodźca: min  0.1 – 100Hz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624F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3AF3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6D2FE55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357EC1F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F0A15DD" w14:textId="77777777" w:rsidR="002B3DAC" w:rsidRPr="00F427C8" w:rsidRDefault="002B3DAC" w:rsidP="004170F6">
            <w:pPr>
              <w:snapToGrid w:val="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    c)  czas trwania impulsu stymulującego min.:  50us – 5000us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8665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2A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0B07BE42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773E689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7.4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45FDF93" w14:textId="77777777" w:rsidR="002B3DAC" w:rsidRPr="00F427C8" w:rsidRDefault="002B3DAC" w:rsidP="00751935">
            <w:pPr>
              <w:suppressAutoHyphens/>
              <w:snapToGrid w:val="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b/>
                <w:bCs/>
                <w:sz w:val="18"/>
              </w:rPr>
              <w:t xml:space="preserve">/Opcja rozbudowy/ Stymulator wzrokowy z wbudowanymi 4 gniazdami umożliwiającymi  podłączenie stymulatorów światłowodowych długopisowych, gniazdem VGA do podłączenia monitora, gniazdem do podłączenia gogli. Podłączenie modułu potencjałów wywołanych do koncentratora głównego za pomocą złącza USB (bez dodatkowych przejściówek, interfejsów, </w:t>
            </w:r>
            <w:proofErr w:type="spellStart"/>
            <w:r w:rsidRPr="00F427C8">
              <w:rPr>
                <w:rFonts w:ascii="Verdana" w:hAnsi="Verdana" w:cs="Tahoma"/>
                <w:b/>
                <w:bCs/>
                <w:sz w:val="18"/>
              </w:rPr>
              <w:t>adaptorów</w:t>
            </w:r>
            <w:proofErr w:type="spellEnd"/>
            <w:r w:rsidRPr="00F427C8">
              <w:rPr>
                <w:rFonts w:ascii="Verdana" w:hAnsi="Verdana" w:cs="Tahoma"/>
                <w:b/>
                <w:bCs/>
                <w:sz w:val="18"/>
              </w:rPr>
              <w:t>). Parametry techniczne modułu stymulacji 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E106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55C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1422DCAC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431AA818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0AF6A72" w14:textId="77777777" w:rsidR="002B3DAC" w:rsidRPr="00F427C8" w:rsidRDefault="002B3DAC" w:rsidP="004170F6">
            <w:pPr>
              <w:snapToGrid w:val="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a) monitor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F427C8">
                <w:rPr>
                  <w:rFonts w:ascii="Verdana" w:hAnsi="Verdana" w:cs="Tahoma"/>
                  <w:sz w:val="18"/>
                </w:rPr>
                <w:t>19”</w:t>
              </w:r>
            </w:smartTag>
            <w:r w:rsidRPr="00F427C8">
              <w:rPr>
                <w:rFonts w:ascii="Verdana" w:hAnsi="Verdana" w:cs="Tahoma"/>
                <w:sz w:val="18"/>
              </w:rPr>
              <w:t xml:space="preserve"> LCD oraz gogle diodowe (kolor czerwony)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8D6E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BBB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5AD7F0B7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8787027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F734E73" w14:textId="77777777" w:rsidR="002B3DAC" w:rsidRPr="00F427C8" w:rsidRDefault="002B3DAC" w:rsidP="004170F6">
            <w:pPr>
              <w:snapToGrid w:val="0"/>
              <w:ind w:left="290" w:hanging="29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>b) bodziec stymulujący: szachownica pola, pasy pionowe i poziome , definiowany kształt przez użytkownika, dowolne obrazy w formacie JPG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7A27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04FB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A48CE73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93A8D06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640F246" w14:textId="77777777" w:rsidR="002B3DAC" w:rsidRPr="00F427C8" w:rsidRDefault="002B3DAC" w:rsidP="004170F6">
            <w:pPr>
              <w:snapToGrid w:val="0"/>
              <w:ind w:left="290" w:hanging="29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>c) podanie bodźca: pełny ekran, lewa/prawa połowa ekranu, ćwiartki ekranu, pole centralne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5221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88A5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0C17CEC5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624E791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0D4A50E" w14:textId="77777777" w:rsidR="002B3DAC" w:rsidRPr="00F427C8" w:rsidRDefault="002B3DAC" w:rsidP="004170F6">
            <w:pPr>
              <w:snapToGrid w:val="0"/>
              <w:ind w:left="290" w:hanging="29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d) częstotliwość stymulacji min. 0,1-10 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Hz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DBD5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5ABD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6DFDCEE4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08640156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F93E255" w14:textId="77777777" w:rsidR="002B3DAC" w:rsidRPr="00F427C8" w:rsidRDefault="002B3DAC" w:rsidP="004170F6">
            <w:pPr>
              <w:snapToGrid w:val="0"/>
              <w:ind w:left="290" w:hanging="29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>e) częstotliwość stymulacji dla stymulatora diodowego: 0,1-100Hz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C984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C9DC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67F7DA8E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3CF6F617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94BB488" w14:textId="77777777" w:rsidR="002B3DAC" w:rsidRPr="00F427C8" w:rsidRDefault="002B3DAC" w:rsidP="004170F6">
            <w:pPr>
              <w:snapToGrid w:val="0"/>
              <w:ind w:left="290" w:hanging="29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>f) czas trwania bodźca stymulującego: 2 – 1500 ms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BFFE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2D0B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59B0DDF8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A887871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7.5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0814E62" w14:textId="77777777" w:rsidR="002B3DAC" w:rsidRPr="00F427C8" w:rsidRDefault="002B3DAC" w:rsidP="004170F6">
            <w:pPr>
              <w:snapToGrid w:val="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b/>
                <w:bCs/>
                <w:sz w:val="18"/>
              </w:rPr>
              <w:t xml:space="preserve"> Stymulator słuchowy /opcja rozbudowy/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DC72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C8E5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4B21EEE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14058B2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C978A31" w14:textId="77777777" w:rsidR="002B3DAC" w:rsidRPr="00F427C8" w:rsidRDefault="002B3DAC" w:rsidP="00951FF7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rodzaj bodźca</w:t>
            </w:r>
          </w:p>
          <w:p w14:paraId="6C9D586F" w14:textId="77777777" w:rsidR="002B3DAC" w:rsidRPr="00F427C8" w:rsidRDefault="002B3DAC" w:rsidP="00951FF7">
            <w:pPr>
              <w:numPr>
                <w:ilvl w:val="1"/>
                <w:numId w:val="14"/>
              </w:numPr>
              <w:tabs>
                <w:tab w:val="clear" w:pos="397"/>
                <w:tab w:val="left" w:pos="720"/>
                <w:tab w:val="num" w:pos="1440"/>
              </w:tabs>
              <w:suppressAutoHyphens/>
              <w:ind w:left="720" w:hanging="36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klik</w:t>
            </w:r>
          </w:p>
          <w:p w14:paraId="6B5683F9" w14:textId="77777777" w:rsidR="002B3DAC" w:rsidRPr="00F427C8" w:rsidRDefault="002B3DAC" w:rsidP="00951FF7">
            <w:pPr>
              <w:numPr>
                <w:ilvl w:val="1"/>
                <w:numId w:val="14"/>
              </w:numPr>
              <w:tabs>
                <w:tab w:val="clear" w:pos="397"/>
                <w:tab w:val="left" w:pos="720"/>
                <w:tab w:val="num" w:pos="1440"/>
              </w:tabs>
              <w:suppressAutoHyphens/>
              <w:ind w:left="720" w:hanging="36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ton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C5CA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CA99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A5A6450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00597804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35DE5FB" w14:textId="77777777" w:rsidR="002B3DAC" w:rsidRPr="00F427C8" w:rsidRDefault="002B3DAC" w:rsidP="004170F6">
            <w:pPr>
              <w:tabs>
                <w:tab w:val="left" w:pos="360"/>
              </w:tabs>
              <w:snapToGrid w:val="0"/>
              <w:ind w:left="360" w:hanging="36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>częstotliwość tonów min. 100 – 8000Hz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8E53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DA95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B3C162C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08C73745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D9FFC40" w14:textId="77777777" w:rsidR="002B3DAC" w:rsidRPr="00F427C8" w:rsidRDefault="002B3DAC" w:rsidP="004170F6">
            <w:pPr>
              <w:tabs>
                <w:tab w:val="left" w:pos="360"/>
              </w:tabs>
              <w:snapToGrid w:val="0"/>
              <w:ind w:left="360" w:hanging="360"/>
              <w:rPr>
                <w:rFonts w:ascii="Verdana" w:hAnsi="Verdana"/>
              </w:rPr>
            </w:pPr>
            <w:r w:rsidRPr="00F427C8">
              <w:rPr>
                <w:rFonts w:ascii="Verdana" w:hAnsi="Verdana" w:cs="Tahoma"/>
                <w:sz w:val="18"/>
              </w:rPr>
              <w:t>słuchawki audiologiczne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0734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3B9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9AF39E9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3B2B706C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7.6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C84C24B" w14:textId="77777777" w:rsidR="002B3DAC" w:rsidRPr="00F427C8" w:rsidRDefault="002B3DAC" w:rsidP="004170F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27C8">
              <w:rPr>
                <w:rFonts w:ascii="Verdana" w:hAnsi="Verdana"/>
                <w:b/>
                <w:bCs/>
                <w:sz w:val="18"/>
                <w:szCs w:val="18"/>
              </w:rPr>
              <w:t>6.Sterownik nożny podłączany przy pomocy złącza USB z trzema programowalnymi klawiszami (opcja rozbudowy).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6FAA" w14:textId="61FB6759" w:rsidR="002B3DAC" w:rsidRPr="00F427C8" w:rsidRDefault="00E56EAD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C459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2E89A82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24D8698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8.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3316516" w14:textId="77777777" w:rsidR="002B3DAC" w:rsidRPr="00E56EAD" w:rsidRDefault="002B3DAC" w:rsidP="004170F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6EAD">
              <w:rPr>
                <w:rFonts w:ascii="Verdana" w:hAnsi="Verdana" w:cs="Tahoma"/>
                <w:b/>
                <w:bCs/>
              </w:rPr>
              <w:t>PROGRAMY I FUNKCJE OPROGRAMOWANIA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DE1A" w14:textId="6B8F604B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4E8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0AC13A83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07C3994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8B9C020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Przewodnictwo nerwowe:</w:t>
            </w:r>
          </w:p>
          <w:p w14:paraId="190C71E8" w14:textId="77777777" w:rsidR="002B3DAC" w:rsidRPr="00F427C8" w:rsidRDefault="002B3DAC" w:rsidP="004170F6">
            <w:pPr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 przewodnictwo czuciowe</w:t>
            </w:r>
          </w:p>
          <w:p w14:paraId="0D7A8270" w14:textId="77777777" w:rsidR="002B3DAC" w:rsidRPr="00F427C8" w:rsidRDefault="002B3DAC" w:rsidP="004170F6">
            <w:pPr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 przewodnictwo ruchowe</w:t>
            </w:r>
          </w:p>
          <w:p w14:paraId="2FEABC29" w14:textId="77777777" w:rsidR="002B3DAC" w:rsidRPr="00F427C8" w:rsidRDefault="002B3DAC" w:rsidP="004170F6">
            <w:pPr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 fala F</w:t>
            </w:r>
          </w:p>
          <w:p w14:paraId="5B413095" w14:textId="77777777" w:rsidR="002B3DAC" w:rsidRPr="00F427C8" w:rsidRDefault="002B3DAC" w:rsidP="004170F6">
            <w:pPr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- przewodnictwo segmentalne (Motor, Sensory 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inching</w:t>
            </w:r>
            <w:proofErr w:type="spellEnd"/>
            <w:r w:rsidRPr="00F427C8">
              <w:rPr>
                <w:rFonts w:ascii="Verdana" w:hAnsi="Verdana" w:cs="Tahoma"/>
                <w:sz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AD1A" w14:textId="6AC79D2E" w:rsidR="002B3DAC" w:rsidRPr="00F427C8" w:rsidRDefault="00E56EAD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AAA4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3C960AA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31EE5A67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00EFEB5" w14:textId="77777777" w:rsidR="002B3DAC" w:rsidRPr="00F427C8" w:rsidRDefault="002B3DAC" w:rsidP="00024E08">
            <w:pPr>
              <w:tabs>
                <w:tab w:val="left" w:pos="720"/>
              </w:tabs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EMG:</w:t>
            </w:r>
          </w:p>
          <w:p w14:paraId="7A4E1EB2" w14:textId="77777777" w:rsidR="002B3DAC" w:rsidRPr="00F427C8" w:rsidRDefault="002B3DAC" w:rsidP="00024E08">
            <w:pPr>
              <w:tabs>
                <w:tab w:val="left" w:pos="360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F427C8">
              <w:rPr>
                <w:rFonts w:ascii="Verdana" w:hAnsi="Verdana" w:cs="Tahoma"/>
                <w:sz w:val="18"/>
              </w:rPr>
              <w:t>-czynność spontaniczna i wysiłek z automatycznym wyliczaniem parametrów</w:t>
            </w:r>
          </w:p>
          <w:p w14:paraId="21FC94AB" w14:textId="77777777" w:rsidR="002B3DAC" w:rsidRPr="00F427C8" w:rsidRDefault="002B3DAC" w:rsidP="00024E08">
            <w:pPr>
              <w:tabs>
                <w:tab w:val="left" w:pos="360"/>
              </w:tabs>
              <w:suppressAutoHyphens/>
              <w:rPr>
                <w:rFonts w:ascii="Verdana" w:hAnsi="Verdana" w:cs="Tahoma"/>
                <w:sz w:val="18"/>
                <w:szCs w:val="18"/>
              </w:rPr>
            </w:pPr>
            <w:r w:rsidRPr="00F427C8">
              <w:rPr>
                <w:rFonts w:ascii="Verdana" w:hAnsi="Verdana"/>
                <w:sz w:val="18"/>
                <w:szCs w:val="18"/>
              </w:rPr>
              <w:t>-analiza pojedynczej jednostki ruchowej (SMUP)</w:t>
            </w:r>
          </w:p>
          <w:p w14:paraId="71E01D4A" w14:textId="77777777" w:rsidR="002B3DAC" w:rsidRPr="00F427C8" w:rsidRDefault="002B3DAC" w:rsidP="00024E08">
            <w:pPr>
              <w:tabs>
                <w:tab w:val="left" w:pos="360"/>
              </w:tabs>
              <w:suppressAutoHyphens/>
              <w:rPr>
                <w:rFonts w:ascii="Verdana" w:hAnsi="Verdana" w:cs="Tahoma"/>
                <w:sz w:val="18"/>
                <w:szCs w:val="18"/>
              </w:rPr>
            </w:pPr>
            <w:r w:rsidRPr="00F427C8">
              <w:rPr>
                <w:rFonts w:ascii="Verdana" w:hAnsi="Verdana" w:cs="Tahoma"/>
                <w:sz w:val="18"/>
                <w:szCs w:val="18"/>
              </w:rPr>
              <w:t>-tabelowe zestawienie wyników badań programów EMG</w:t>
            </w:r>
          </w:p>
          <w:p w14:paraId="3DD0906D" w14:textId="77777777" w:rsidR="002B3DAC" w:rsidRPr="00F427C8" w:rsidRDefault="002B3DAC" w:rsidP="00024E08">
            <w:pPr>
              <w:tabs>
                <w:tab w:val="left" w:pos="470"/>
              </w:tabs>
              <w:suppressAutoHyphens/>
              <w:rPr>
                <w:rFonts w:ascii="Verdana" w:hAnsi="Verdana" w:cs="Tahoma"/>
                <w:sz w:val="18"/>
                <w:szCs w:val="18"/>
              </w:rPr>
            </w:pPr>
            <w:r w:rsidRPr="00F427C8">
              <w:rPr>
                <w:rFonts w:ascii="Verdana" w:hAnsi="Verdana" w:cs="Tahoma"/>
                <w:sz w:val="18"/>
                <w:szCs w:val="18"/>
              </w:rPr>
              <w:t>-pojedyncze włókno</w:t>
            </w:r>
          </w:p>
          <w:p w14:paraId="054178D9" w14:textId="77777777" w:rsidR="002B3DAC" w:rsidRPr="00F427C8" w:rsidRDefault="002B3DAC" w:rsidP="00024E08">
            <w:pPr>
              <w:tabs>
                <w:tab w:val="left" w:pos="470"/>
              </w:tabs>
              <w:suppressAutoHyphens/>
              <w:rPr>
                <w:rFonts w:ascii="Verdana" w:hAnsi="Verdana" w:cs="Tahoma"/>
                <w:sz w:val="18"/>
                <w:szCs w:val="18"/>
              </w:rPr>
            </w:pPr>
            <w:r w:rsidRPr="00F427C8">
              <w:rPr>
                <w:rFonts w:ascii="Verdana" w:hAnsi="Verdana" w:cs="Tahoma"/>
                <w:sz w:val="18"/>
                <w:szCs w:val="18"/>
              </w:rPr>
              <w:t>-moduł QEMG</w:t>
            </w:r>
          </w:p>
          <w:p w14:paraId="3BC5C8BE" w14:textId="77777777" w:rsidR="002B3DAC" w:rsidRPr="00F427C8" w:rsidRDefault="002B3DAC" w:rsidP="00024E08">
            <w:pPr>
              <w:tabs>
                <w:tab w:val="left" w:pos="470"/>
              </w:tabs>
              <w:suppressAutoHyphens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  <w:szCs w:val="18"/>
              </w:rPr>
              <w:t>-makro EMG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E56F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6F2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3B4C2E6B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F8E2FEC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CD16C98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Odruch 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C06F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B85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31AE932A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49D9782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CCA51DB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Odruch mrugania (Blink 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Reflex</w:t>
            </w:r>
            <w:proofErr w:type="spellEnd"/>
            <w:r w:rsidRPr="00F427C8">
              <w:rPr>
                <w:rFonts w:ascii="Verdana" w:hAnsi="Verdana" w:cs="Tahoma"/>
                <w:sz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33AC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3A6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F135F27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1506F7A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5D15E28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Stymulacja powtarzalna z możliwością programowania dowolnych sekwencji stymulacji.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FF45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D2A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1C797747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5362DE4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A8B4BAF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T-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Reflex</w:t>
            </w:r>
            <w:proofErr w:type="spellEnd"/>
            <w:r w:rsidRPr="00F427C8">
              <w:rPr>
                <w:rFonts w:ascii="Verdana" w:hAnsi="Verdana" w:cs="Tahoma"/>
                <w:sz w:val="18"/>
              </w:rPr>
              <w:t xml:space="preserve"> wraz z możliwością podłączenia młotka przy  pomocy złącza USB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59D5" w14:textId="5DB13D95" w:rsidR="002B3DAC" w:rsidRPr="00F427C8" w:rsidRDefault="00E56EAD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116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1A15945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AE1ABBE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E8686C5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Współczulne odpowiedzi skórne (SSR)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F906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43A2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CE363AC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5EA877A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15C443C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Wzrokowe, Słuchowe, Poznawcze potencjały wywołane /opcja rozbudowy/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A7BB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D8B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37B30028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A737D7A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BA16971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Test do pojedynczego włókna oraz pojedynczego włókna stymulowanego.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EFC3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F245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3102F030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919D61F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1F384A11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Funkcja porównywania wyników badania z dwóch wykonywanych stron (prawa, lewa)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29BE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475F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65694451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8C531D6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015B4C3" w14:textId="77777777" w:rsidR="002B3DAC" w:rsidRPr="00F427C8" w:rsidRDefault="002B3DAC" w:rsidP="004170F6">
            <w:pPr>
              <w:snapToGrid w:val="0"/>
              <w:rPr>
                <w:rFonts w:ascii="Verdana" w:hAnsi="Verdana"/>
                <w:sz w:val="18"/>
              </w:rPr>
            </w:pPr>
            <w:r w:rsidRPr="00F427C8">
              <w:rPr>
                <w:rFonts w:ascii="Verdana" w:hAnsi="Verdana"/>
                <w:sz w:val="18"/>
              </w:rPr>
              <w:t>Wartości norm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6465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6270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5C895041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26ECB45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F78C280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Test drżenia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7754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8849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4871A96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AD8B1A5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623CD3A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Badanie MOTOR i SENSORY wykonywane na jednym teście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EC16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BC71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171598FA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0E13B6AD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553B795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Stymulowane pojedyncze włókno z automatyczną analizą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9377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08E2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377DB4D2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329A5E40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71E9643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Program umożliwiający rejestrację wyników stymulacji magnetycznej.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8074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9C22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4A0ABC01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C8EA86A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7DFD954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Test HRV – badanie zmienności rytmu serca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37DF" w14:textId="03E2E6A0" w:rsidR="002B3DAC" w:rsidRPr="00F427C8" w:rsidRDefault="00E56EAD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D02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5A0C5CB6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8DB49E2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FAE1C93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Oprogramowanie diagnostyczne (przewodnictwo nerwowe, EMG, potencjały wywołane) do wykonywania badań, wszystkie opcje menu, wszystkie okna konfiguracyjne  w języku polskim.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F317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A254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6393210C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74D970C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6A87489" w14:textId="11924EEE" w:rsidR="002B3DAC" w:rsidRPr="00F427C8" w:rsidRDefault="002B3DAC" w:rsidP="00024E08">
            <w:pPr>
              <w:snapToGrid w:val="0"/>
              <w:rPr>
                <w:rFonts w:ascii="Verdana" w:hAnsi="Verdana" w:cs="Tahoma"/>
                <w:b/>
                <w:bCs/>
                <w:sz w:val="18"/>
              </w:rPr>
            </w:pPr>
            <w:r w:rsidRPr="00F427C8">
              <w:rPr>
                <w:rFonts w:ascii="Verdana" w:hAnsi="Verdana" w:cs="Tahoma"/>
                <w:b/>
                <w:bCs/>
                <w:sz w:val="18"/>
              </w:rPr>
              <w:t xml:space="preserve">Oprogramowaniem  specjalistyczne do wykonywania badań w pełnej wersji na dowolną ilość komputerów </w:t>
            </w:r>
          </w:p>
          <w:p w14:paraId="678B890E" w14:textId="77777777" w:rsidR="002B3DAC" w:rsidRPr="00F427C8" w:rsidRDefault="002B3DAC" w:rsidP="004170F6">
            <w:pPr>
              <w:snapToGrid w:val="0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BD64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A754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2FDABD82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E67B9E7" w14:textId="2F09E57A" w:rsidR="002B3DAC" w:rsidRPr="00F427C8" w:rsidRDefault="00F427C8" w:rsidP="0058626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2B3DAC" w:rsidRPr="00F427C8">
              <w:rPr>
                <w:rFonts w:ascii="Verdana" w:hAnsi="Verdana"/>
              </w:rPr>
              <w:t>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C53A604" w14:textId="77777777" w:rsidR="002B3DAC" w:rsidRPr="00F427C8" w:rsidRDefault="002B3DAC" w:rsidP="00024E08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b/>
                <w:bCs/>
                <w:sz w:val="18"/>
              </w:rPr>
              <w:t>Dodatkowe funkcje oprogramowania:</w:t>
            </w:r>
          </w:p>
          <w:p w14:paraId="0014ABCB" w14:textId="77777777" w:rsidR="002B3DAC" w:rsidRPr="00F427C8" w:rsidRDefault="002B3DAC" w:rsidP="00024E08">
            <w:pPr>
              <w:snapToGrid w:val="0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3109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F924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571B81D0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75A4FF7C" w14:textId="77777777" w:rsidR="002B3DAC" w:rsidRPr="00F427C8" w:rsidRDefault="002B3DAC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5EA4164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-możliwość odczytu badań (w tym ich analiza) z obecnie 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fumkcjonujacego</w:t>
            </w:r>
            <w:proofErr w:type="spellEnd"/>
            <w:r w:rsidRPr="00F427C8">
              <w:rPr>
                <w:rFonts w:ascii="Verdana" w:hAnsi="Verdana" w:cs="Tahoma"/>
                <w:sz w:val="18"/>
              </w:rPr>
              <w:t xml:space="preserve"> systemu EMG/EP po ich skopiowaniu do nowego  systemu </w:t>
            </w:r>
          </w:p>
          <w:p w14:paraId="16DB7139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-możliwość dodania wszystkich badań  z obecnie 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fumkcjonujacego</w:t>
            </w:r>
            <w:proofErr w:type="spellEnd"/>
            <w:r w:rsidRPr="00F427C8">
              <w:rPr>
                <w:rFonts w:ascii="Verdana" w:hAnsi="Verdana" w:cs="Tahoma"/>
                <w:sz w:val="18"/>
              </w:rPr>
              <w:t xml:space="preserve"> systemu EMG/EP do bazy danych nowego 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sytsemu</w:t>
            </w:r>
            <w:proofErr w:type="spellEnd"/>
            <w:r w:rsidRPr="00F427C8">
              <w:rPr>
                <w:rFonts w:ascii="Verdana" w:hAnsi="Verdana" w:cs="Tahoma"/>
                <w:sz w:val="18"/>
              </w:rPr>
              <w:t xml:space="preserve"> EMG/EP</w:t>
            </w:r>
          </w:p>
          <w:p w14:paraId="7B934DA7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-możliwość importu wszystkich ustawień  z obecnie funkcjonującego systemu EMG/EP do nowego aparatu .</w:t>
            </w:r>
          </w:p>
          <w:p w14:paraId="5D16F77A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-obowiązkowo dostępne typy baz danych: minimum  </w:t>
            </w:r>
            <w:r w:rsidRPr="00F427C8">
              <w:rPr>
                <w:rFonts w:ascii="Verdana" w:hAnsi="Verdana" w:cs="Tahoma"/>
                <w:b/>
                <w:bCs/>
                <w:sz w:val="18"/>
              </w:rPr>
              <w:t xml:space="preserve">MDB, Microsoft Serwer SQL, </w:t>
            </w:r>
            <w:proofErr w:type="spellStart"/>
            <w:r w:rsidRPr="00F427C8">
              <w:rPr>
                <w:rFonts w:ascii="Verdana" w:hAnsi="Verdana" w:cs="Tahoma"/>
                <w:b/>
                <w:bCs/>
                <w:sz w:val="18"/>
              </w:rPr>
              <w:t>MySql</w:t>
            </w:r>
            <w:proofErr w:type="spellEnd"/>
            <w:r w:rsidRPr="00F427C8">
              <w:rPr>
                <w:rFonts w:ascii="Verdana" w:hAnsi="Verdana" w:cs="Tahoma"/>
                <w:b/>
                <w:bCs/>
                <w:sz w:val="18"/>
              </w:rPr>
              <w:t xml:space="preserve"> serwer;</w:t>
            </w:r>
          </w:p>
          <w:p w14:paraId="5520EE3E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-powrót do ustawień fabrycznych aparatu poprzez wybór funkcji w menu</w:t>
            </w:r>
          </w:p>
          <w:p w14:paraId="6B60A214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-zapisywanie konfiguracji oprogramowania w pliku z możliwością późniejszego odtworzenia konfiguracji</w:t>
            </w:r>
          </w:p>
          <w:p w14:paraId="7536C622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-automatyczne tworzenie plików logowania przy każdym uruchomieniu oprogramowania do EMG/EP celem ewentualnego wysłania do serwisu w przypadku problemów technicznych;</w:t>
            </w:r>
          </w:p>
          <w:p w14:paraId="515C03B5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-karta pacjenta z możliwością definiowania własnych pól;</w:t>
            </w:r>
          </w:p>
          <w:p w14:paraId="52070C3F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-karta pacjenta z bazą standardowych diagnoz według wytycznych unijnych (wybór diagnozy z listy);</w:t>
            </w:r>
          </w:p>
          <w:p w14:paraId="736DB064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-tworzenie własnych szablonów raportów w formacie min. RTF oraz DOC;</w:t>
            </w:r>
          </w:p>
          <w:p w14:paraId="5214CE8F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-funkcja usuwania artefaktów na krzywej w odpowiedziach czuciowych;</w:t>
            </w:r>
          </w:p>
          <w:p w14:paraId="034522E3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-automatyczne obliczanie prędkości fali F</w:t>
            </w:r>
          </w:p>
          <w:p w14:paraId="0E581744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-funkcja automatycznego wzrostu impulsu stymulującego;</w:t>
            </w:r>
          </w:p>
          <w:p w14:paraId="6481330A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-analiza widmowa wybranych przez Użytkownika krzywych;</w:t>
            </w:r>
          </w:p>
          <w:p w14:paraId="4B900556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-filtracja krzywych po ich zarejestrowaniu (analiza off-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line</w:t>
            </w:r>
            <w:proofErr w:type="spellEnd"/>
            <w:r w:rsidRPr="00F427C8">
              <w:rPr>
                <w:rFonts w:ascii="Verdana" w:hAnsi="Verdana" w:cs="Tahoma"/>
                <w:sz w:val="18"/>
              </w:rPr>
              <w:t xml:space="preserve">) – na ekranie krzywa pierwotna i krzywa po </w:t>
            </w:r>
            <w:r w:rsidRPr="00F427C8">
              <w:rPr>
                <w:rFonts w:ascii="Verdana" w:hAnsi="Verdana" w:cs="Tahoma"/>
                <w:sz w:val="18"/>
              </w:rPr>
              <w:lastRenderedPageBreak/>
              <w:t>zastosowaniu filtra;</w:t>
            </w:r>
          </w:p>
          <w:p w14:paraId="6F2993FF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-eksport danych do formatu XML;</w:t>
            </w:r>
          </w:p>
          <w:p w14:paraId="291FA316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-odtwarzanie dowolnych krzywych z dźwiękiem i eksport do formatu WAV;</w:t>
            </w:r>
          </w:p>
          <w:p w14:paraId="3DC049CD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-obliczanie wartości średniej, sumy oraz różnicy dla wybranych krzywych  oraz ich fragmentów;</w:t>
            </w:r>
          </w:p>
          <w:p w14:paraId="14DC09E7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-tworzenie własnych protokołów badań przy  użyciu wbudowanej funkcji makr;  </w:t>
            </w:r>
          </w:p>
          <w:p w14:paraId="5874A0E2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-analiza statystyczna w wybranych badaniach;</w:t>
            </w:r>
          </w:p>
          <w:p w14:paraId="0D4CE043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b/>
                <w:bCs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-możliwość rozszerzenia o moduł EOG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1BDE" w14:textId="77777777" w:rsidR="002B3DAC" w:rsidRPr="00F427C8" w:rsidRDefault="002B3DAC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sz w:val="20"/>
              </w:rPr>
              <w:lastRenderedPageBreak/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FF6" w14:textId="77777777" w:rsidR="002B3DAC" w:rsidRPr="00F427C8" w:rsidRDefault="002B3DAC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2B3DAC" w:rsidRPr="00F427C8" w14:paraId="73A28E8D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54FF369" w14:textId="38ADC000" w:rsidR="002B3DAC" w:rsidRPr="00F427C8" w:rsidRDefault="00F427C8" w:rsidP="004170F6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 w:rsidR="002B3DAC" w:rsidRPr="00F427C8">
              <w:rPr>
                <w:rFonts w:ascii="Verdana" w:hAnsi="Verdana"/>
                <w:b/>
              </w:rPr>
              <w:t>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739DDBB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b/>
                <w:sz w:val="18"/>
              </w:rPr>
            </w:pPr>
            <w:r w:rsidRPr="00F427C8">
              <w:rPr>
                <w:rFonts w:ascii="Verdana" w:hAnsi="Verdana" w:cs="Tahoma"/>
                <w:b/>
                <w:sz w:val="18"/>
              </w:rPr>
              <w:t>Akcesoria: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3FEE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3DA4" w14:textId="77777777" w:rsidR="002B3DAC" w:rsidRPr="00F427C8" w:rsidRDefault="002B3DAC" w:rsidP="006D7B46">
            <w:pPr>
              <w:pStyle w:val="Tekstpodstawowywcity"/>
              <w:rPr>
                <w:rFonts w:ascii="Verdana" w:hAnsi="Verdana"/>
              </w:rPr>
            </w:pPr>
          </w:p>
        </w:tc>
      </w:tr>
      <w:tr w:rsidR="002B3DAC" w:rsidRPr="00F427C8" w14:paraId="15513A07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3E439D20" w14:textId="77777777" w:rsidR="002B3DAC" w:rsidRPr="00F427C8" w:rsidRDefault="002B3DAC" w:rsidP="004170F6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2EFAFAA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stymulująca filcowa – 1szt.</w:t>
            </w:r>
          </w:p>
          <w:p w14:paraId="0032DAD6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obrączkowa do czucia – 1szt.</w:t>
            </w:r>
          </w:p>
          <w:p w14:paraId="3A02018F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paskowa do czucia – 1szt.</w:t>
            </w:r>
          </w:p>
          <w:p w14:paraId="7A029F2B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uziemiająca dyskowa – 1szt.</w:t>
            </w:r>
          </w:p>
          <w:p w14:paraId="51A12324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uziemiająca opaskowa – 1szt.</w:t>
            </w:r>
          </w:p>
          <w:p w14:paraId="2DCDF2EC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filcowa odbiorcza duża – 1szt.</w:t>
            </w:r>
          </w:p>
          <w:p w14:paraId="50ED0F37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filcowa odbiorcza mała – 1szt.</w:t>
            </w:r>
          </w:p>
          <w:p w14:paraId="316D95C3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dyskowa odbiorcza ze skręconym przewodem – 1szt.</w:t>
            </w:r>
          </w:p>
          <w:p w14:paraId="54171914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Elektroda odbiorcza tarkowa – 1szt.</w:t>
            </w:r>
          </w:p>
          <w:p w14:paraId="1529F9CC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Elektrody miseczkowe – 2szt.</w:t>
            </w:r>
          </w:p>
          <w:p w14:paraId="0660BF4F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Przewody do elektrod samoprzylepnych  (tzw. krokodylki)- 6szt.</w:t>
            </w:r>
          </w:p>
          <w:p w14:paraId="4897F604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Elektrody samoprzylepne jednorazowe – 50szt.</w:t>
            </w:r>
          </w:p>
          <w:p w14:paraId="08C5D9C3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Igły jednorazowe (długości do wyboru) – 50 szt.</w:t>
            </w:r>
          </w:p>
          <w:p w14:paraId="293FCD4E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Przewód do igieł –1szt.</w:t>
            </w:r>
          </w:p>
          <w:p w14:paraId="0FB3FD69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Zestaw past i żeli – 6 </w:t>
            </w:r>
            <w:proofErr w:type="spellStart"/>
            <w:r w:rsidRPr="00F427C8">
              <w:rPr>
                <w:rFonts w:ascii="Verdana" w:hAnsi="Verdana" w:cs="Tahoma"/>
                <w:sz w:val="18"/>
              </w:rPr>
              <w:t>szt</w:t>
            </w:r>
            <w:proofErr w:type="spellEnd"/>
          </w:p>
          <w:p w14:paraId="680E1051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Taśmy samoprzylepne do mocowania elektrod nie pozostawiające kleju na pacjencie – 6 szt.</w:t>
            </w:r>
          </w:p>
          <w:p w14:paraId="070D50FB" w14:textId="1EC43410" w:rsidR="00035194" w:rsidRPr="00F427C8" w:rsidRDefault="00035194" w:rsidP="006D7B46">
            <w:pPr>
              <w:snapToGrid w:val="0"/>
              <w:rPr>
                <w:rFonts w:ascii="Verdana" w:hAnsi="Verdana" w:cs="Tahoma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6AA0" w14:textId="77777777" w:rsidR="002B3DAC" w:rsidRPr="00F427C8" w:rsidRDefault="002B3DAC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53DF" w14:textId="77777777" w:rsidR="002B3DAC" w:rsidRPr="00F427C8" w:rsidRDefault="002B3DAC" w:rsidP="006D7B46">
            <w:pPr>
              <w:pStyle w:val="Tekstpodstawowywcity"/>
              <w:rPr>
                <w:rFonts w:ascii="Verdana" w:hAnsi="Verdana"/>
              </w:rPr>
            </w:pPr>
          </w:p>
        </w:tc>
      </w:tr>
      <w:tr w:rsidR="00F427C8" w:rsidRPr="00F427C8" w14:paraId="4AEC3D31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5E3F78FA" w14:textId="77777777" w:rsidR="00F427C8" w:rsidRPr="00F427C8" w:rsidRDefault="00F427C8" w:rsidP="004170F6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410E6E6" w14:textId="206C0532" w:rsidR="00F427C8" w:rsidRPr="00F427C8" w:rsidRDefault="00F427C8" w:rsidP="006D7B46">
            <w:pPr>
              <w:snapToGrid w:val="0"/>
              <w:rPr>
                <w:rFonts w:ascii="Verdana" w:hAnsi="Verdana" w:cs="Tahoma"/>
                <w:b/>
                <w:bCs/>
                <w:sz w:val="18"/>
              </w:rPr>
            </w:pPr>
            <w:r w:rsidRPr="00F427C8">
              <w:rPr>
                <w:rFonts w:ascii="Verdana" w:hAnsi="Verdana" w:cs="Tahoma"/>
                <w:b/>
                <w:bCs/>
                <w:sz w:val="18"/>
              </w:rPr>
              <w:t>INNE WYMAGANIA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E011" w14:textId="77777777" w:rsidR="00F427C8" w:rsidRPr="00F427C8" w:rsidRDefault="00F427C8" w:rsidP="00F427C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634" w14:textId="77777777" w:rsidR="00F427C8" w:rsidRPr="00F427C8" w:rsidRDefault="00F427C8" w:rsidP="006D7B46">
            <w:pPr>
              <w:pStyle w:val="Tekstpodstawowywcity"/>
              <w:rPr>
                <w:rFonts w:ascii="Verdana" w:hAnsi="Verdana"/>
              </w:rPr>
            </w:pPr>
          </w:p>
        </w:tc>
      </w:tr>
      <w:tr w:rsidR="002B3DAC" w:rsidRPr="00F427C8" w14:paraId="7003071B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682BD1DE" w14:textId="5FFD225A" w:rsidR="002B3DAC" w:rsidRPr="00F427C8" w:rsidRDefault="002B3DAC" w:rsidP="004170F6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1</w:t>
            </w:r>
            <w:r w:rsidR="00F427C8">
              <w:rPr>
                <w:rFonts w:ascii="Verdana" w:hAnsi="Verdana"/>
              </w:rPr>
              <w:t>1</w:t>
            </w:r>
            <w:r w:rsidRPr="00F427C8">
              <w:rPr>
                <w:rFonts w:ascii="Verdana" w:hAnsi="Verdana"/>
              </w:rPr>
              <w:t>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41F32BF" w14:textId="77777777" w:rsidR="002B3DAC" w:rsidRPr="00F427C8" w:rsidRDefault="002B3DAC" w:rsidP="006D7B46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>Certyfikat 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AD0" w14:textId="77777777" w:rsidR="00035194" w:rsidRPr="00F427C8" w:rsidRDefault="00035194" w:rsidP="00F427C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TAK</w:t>
            </w:r>
          </w:p>
          <w:p w14:paraId="6BEAC850" w14:textId="162089EB" w:rsidR="002B3DAC" w:rsidRPr="00F427C8" w:rsidRDefault="00035194" w:rsidP="00F427C8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 w:cs="Arial"/>
                <w:b/>
                <w:bCs/>
                <w:color w:val="548DD4"/>
                <w:sz w:val="18"/>
                <w:szCs w:val="18"/>
              </w:rPr>
              <w:t>(dokumenty załączyć do oferty)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99E1" w14:textId="77777777" w:rsidR="002B3DAC" w:rsidRPr="00F427C8" w:rsidRDefault="002B3DAC" w:rsidP="006D7B46">
            <w:pPr>
              <w:pStyle w:val="Tekstpodstawowywcity"/>
              <w:rPr>
                <w:rFonts w:ascii="Verdana" w:hAnsi="Verdana"/>
              </w:rPr>
            </w:pPr>
          </w:p>
        </w:tc>
      </w:tr>
      <w:tr w:rsidR="00035194" w:rsidRPr="00F427C8" w14:paraId="6C0637B8" w14:textId="77777777" w:rsidTr="00F427C8">
        <w:tc>
          <w:tcPr>
            <w:tcW w:w="530" w:type="dxa"/>
            <w:tcBorders>
              <w:left w:val="single" w:sz="4" w:space="0" w:color="000000"/>
            </w:tcBorders>
          </w:tcPr>
          <w:p w14:paraId="3F3483C1" w14:textId="7D97A3AD" w:rsidR="00035194" w:rsidRPr="00F427C8" w:rsidRDefault="00035194" w:rsidP="00035194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1</w:t>
            </w:r>
            <w:r w:rsidR="00F427C8">
              <w:rPr>
                <w:rFonts w:ascii="Verdana" w:hAnsi="Verdana"/>
              </w:rPr>
              <w:t>2</w:t>
            </w:r>
            <w:r w:rsidRPr="00F427C8">
              <w:rPr>
                <w:rFonts w:ascii="Verdana" w:hAnsi="Verdana"/>
              </w:rPr>
              <w:t>.</w:t>
            </w:r>
          </w:p>
        </w:tc>
        <w:tc>
          <w:tcPr>
            <w:tcW w:w="5349" w:type="dxa"/>
            <w:tcBorders>
              <w:left w:val="single" w:sz="4" w:space="0" w:color="000000"/>
            </w:tcBorders>
          </w:tcPr>
          <w:p w14:paraId="072DCFD9" w14:textId="77777777" w:rsidR="00035194" w:rsidRPr="00F427C8" w:rsidRDefault="00035194" w:rsidP="00035194">
            <w:pPr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Przeszkolenie personelu medycznego w zakresie obsługi i konserwacji w miejscu użytkowania sprzętu.</w:t>
            </w:r>
          </w:p>
          <w:p w14:paraId="5CAF6126" w14:textId="038B7B43" w:rsidR="00035194" w:rsidRPr="00F427C8" w:rsidRDefault="00035194" w:rsidP="00035194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/ Minimum 2 terminy szkoleń/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EC712" w14:textId="7C38158E" w:rsidR="00035194" w:rsidRPr="00F427C8" w:rsidRDefault="00035194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7C8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14:paraId="5097D654" w14:textId="77777777" w:rsidR="00035194" w:rsidRPr="00F427C8" w:rsidRDefault="00035194" w:rsidP="00035194">
            <w:pPr>
              <w:pStyle w:val="Tekstpodstawowywcity"/>
              <w:rPr>
                <w:rFonts w:ascii="Verdana" w:hAnsi="Verdana"/>
              </w:rPr>
            </w:pPr>
          </w:p>
        </w:tc>
      </w:tr>
      <w:tr w:rsidR="00035194" w:rsidRPr="00F427C8" w14:paraId="2E2E92B8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2E5A96A4" w14:textId="77777777" w:rsidR="00035194" w:rsidRPr="00F427C8" w:rsidRDefault="00035194" w:rsidP="00035194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451DBE8" w14:textId="77777777" w:rsidR="00035194" w:rsidRPr="00F427C8" w:rsidRDefault="00035194" w:rsidP="00035194">
            <w:pPr>
              <w:snapToGrid w:val="0"/>
              <w:rPr>
                <w:rFonts w:ascii="Verdana" w:hAnsi="Verdana" w:cs="Tahoma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3451" w14:textId="77777777" w:rsidR="00035194" w:rsidRPr="00F427C8" w:rsidRDefault="00035194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C385" w14:textId="77777777" w:rsidR="00035194" w:rsidRPr="00F427C8" w:rsidRDefault="00035194" w:rsidP="00035194">
            <w:pPr>
              <w:pStyle w:val="Tekstpodstawowywcity"/>
              <w:rPr>
                <w:rFonts w:ascii="Verdana" w:hAnsi="Verdana"/>
              </w:rPr>
            </w:pPr>
          </w:p>
        </w:tc>
      </w:tr>
      <w:tr w:rsidR="00035194" w:rsidRPr="00F427C8" w14:paraId="5BB0A109" w14:textId="77777777" w:rsidTr="00F427C8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14:paraId="18E9B4AC" w14:textId="6999318E" w:rsidR="00035194" w:rsidRPr="00F427C8" w:rsidRDefault="00035194" w:rsidP="00035194">
            <w:pPr>
              <w:snapToGrid w:val="0"/>
              <w:jc w:val="center"/>
              <w:rPr>
                <w:rFonts w:ascii="Verdana" w:hAnsi="Verdana"/>
              </w:rPr>
            </w:pPr>
            <w:r w:rsidRPr="00F427C8">
              <w:rPr>
                <w:rFonts w:ascii="Verdana" w:hAnsi="Verdana"/>
              </w:rPr>
              <w:t>1</w:t>
            </w:r>
            <w:r w:rsidR="00F427C8">
              <w:rPr>
                <w:rFonts w:ascii="Verdana" w:hAnsi="Verdana"/>
              </w:rPr>
              <w:t>3</w:t>
            </w:r>
            <w:r w:rsidRPr="00F427C8">
              <w:rPr>
                <w:rFonts w:ascii="Verdana" w:hAnsi="Verdana"/>
              </w:rPr>
              <w:t>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8C4E9A6" w14:textId="12BD7711" w:rsidR="00035194" w:rsidRPr="00F427C8" w:rsidRDefault="00035194" w:rsidP="00035194">
            <w:pPr>
              <w:snapToGrid w:val="0"/>
              <w:rPr>
                <w:rFonts w:ascii="Verdana" w:hAnsi="Verdana" w:cs="Tahoma"/>
                <w:sz w:val="18"/>
              </w:rPr>
            </w:pPr>
            <w:r w:rsidRPr="00F427C8">
              <w:rPr>
                <w:rFonts w:ascii="Verdana" w:hAnsi="Verdana" w:cs="Tahoma"/>
                <w:sz w:val="18"/>
              </w:rPr>
              <w:t xml:space="preserve">Gwarancja </w:t>
            </w:r>
            <w:r w:rsidR="00E56EAD">
              <w:rPr>
                <w:rFonts w:ascii="Verdana" w:hAnsi="Verdana" w:cs="Tahoma"/>
                <w:sz w:val="18"/>
              </w:rPr>
              <w:t xml:space="preserve">na cały aparat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63DE" w14:textId="4BBF68AC" w:rsidR="00035194" w:rsidRPr="00F427C8" w:rsidRDefault="00035194" w:rsidP="00F427C8">
            <w:pPr>
              <w:pStyle w:val="Akapitzlist"/>
              <w:snapToGrid w:val="0"/>
              <w:ind w:left="0"/>
              <w:jc w:val="center"/>
              <w:rPr>
                <w:rFonts w:ascii="Verdana" w:hAnsi="Verdana" w:cs="Arial"/>
              </w:rPr>
            </w:pPr>
            <w:r w:rsidRPr="00F427C8">
              <w:rPr>
                <w:rFonts w:ascii="Verdana" w:hAnsi="Verdana"/>
                <w:b/>
                <w:sz w:val="18"/>
                <w:szCs w:val="18"/>
              </w:rPr>
              <w:t>TAK (podać oferowany okres gwarancji)</w:t>
            </w:r>
            <w:r w:rsidRPr="00F427C8">
              <w:rPr>
                <w:rFonts w:ascii="Verdana" w:hAnsi="Verdana"/>
                <w:b/>
                <w:sz w:val="18"/>
                <w:szCs w:val="18"/>
              </w:rPr>
              <w:br/>
            </w:r>
            <w:r w:rsidRPr="00F427C8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(zgodnie z ofertą Wykonawcy-kryterium nr 3 oceny ofert)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F7F6" w14:textId="77777777" w:rsidR="00035194" w:rsidRPr="00F427C8" w:rsidRDefault="00035194" w:rsidP="00035194">
            <w:pPr>
              <w:pStyle w:val="Tekstpodstawowywcity"/>
              <w:rPr>
                <w:rFonts w:ascii="Verdana" w:hAnsi="Verdana"/>
              </w:rPr>
            </w:pPr>
          </w:p>
        </w:tc>
      </w:tr>
    </w:tbl>
    <w:p w14:paraId="45947A91" w14:textId="77777777" w:rsidR="002B3DAC" w:rsidRPr="00F427C8" w:rsidRDefault="002B3DAC" w:rsidP="00AE34B5">
      <w:pPr>
        <w:rPr>
          <w:rFonts w:ascii="Verdana" w:hAnsi="Verdana" w:cs="Arial"/>
          <w:sz w:val="22"/>
          <w:szCs w:val="22"/>
        </w:rPr>
      </w:pPr>
    </w:p>
    <w:p w14:paraId="6C2ED5BA" w14:textId="77777777" w:rsidR="002B3DAC" w:rsidRPr="00F427C8" w:rsidRDefault="002B3DAC" w:rsidP="00AE34B5">
      <w:pPr>
        <w:rPr>
          <w:rFonts w:ascii="Verdana" w:hAnsi="Verdana" w:cs="Arial"/>
          <w:sz w:val="22"/>
          <w:szCs w:val="22"/>
        </w:rPr>
      </w:pPr>
    </w:p>
    <w:p w14:paraId="633A6E80" w14:textId="77777777" w:rsidR="002B3DAC" w:rsidRPr="00F427C8" w:rsidRDefault="002B3DAC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53ADFDBD" w14:textId="77777777" w:rsidR="002B3DAC" w:rsidRPr="00F427C8" w:rsidRDefault="002B3DAC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0" w:name="_Hlk507061846"/>
      <w:r w:rsidRPr="00F427C8">
        <w:rPr>
          <w:rFonts w:ascii="Verdana" w:hAnsi="Verdana" w:cs="Verdana"/>
          <w:sz w:val="18"/>
          <w:szCs w:val="18"/>
        </w:rPr>
        <w:t>Na potwierdzenie powyższych deklaracji do oferty załączam:</w:t>
      </w:r>
    </w:p>
    <w:p w14:paraId="54EC2250" w14:textId="77777777" w:rsidR="002B3DAC" w:rsidRPr="00F427C8" w:rsidRDefault="002B3DAC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F427C8">
        <w:rPr>
          <w:rFonts w:ascii="Verdana" w:hAnsi="Verdana" w:cs="Verdana"/>
          <w:sz w:val="18"/>
          <w:szCs w:val="18"/>
        </w:rPr>
        <w:t>……………………………..</w:t>
      </w:r>
    </w:p>
    <w:p w14:paraId="01ED2B10" w14:textId="77777777" w:rsidR="002B3DAC" w:rsidRPr="00F427C8" w:rsidRDefault="002B3DAC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F427C8">
        <w:rPr>
          <w:rFonts w:ascii="Verdana" w:hAnsi="Verdana" w:cs="Verdana"/>
          <w:sz w:val="18"/>
          <w:szCs w:val="18"/>
        </w:rPr>
        <w:t>…………………………….</w:t>
      </w:r>
    </w:p>
    <w:p w14:paraId="0299A9AE" w14:textId="77777777" w:rsidR="002B3DAC" w:rsidRPr="00F427C8" w:rsidRDefault="002B3DAC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F427C8">
        <w:rPr>
          <w:rFonts w:ascii="Verdana" w:hAnsi="Verdana" w:cs="Verdana"/>
          <w:sz w:val="18"/>
          <w:szCs w:val="18"/>
        </w:rPr>
        <w:t>……………………………..</w:t>
      </w:r>
    </w:p>
    <w:bookmarkEnd w:id="0"/>
    <w:p w14:paraId="5C0F39C6" w14:textId="77777777" w:rsidR="002B3DAC" w:rsidRPr="00F427C8" w:rsidRDefault="002B3DAC" w:rsidP="00C93304">
      <w:pPr>
        <w:spacing w:line="360" w:lineRule="auto"/>
        <w:ind w:left="426" w:right="-112"/>
        <w:jc w:val="both"/>
        <w:rPr>
          <w:rFonts w:ascii="Verdana" w:hAnsi="Verdana" w:cs="Verdana"/>
          <w:b/>
          <w:sz w:val="18"/>
          <w:szCs w:val="18"/>
        </w:rPr>
      </w:pPr>
    </w:p>
    <w:p w14:paraId="4F284F4B" w14:textId="77777777" w:rsidR="002B3DAC" w:rsidRPr="00F427C8" w:rsidRDefault="002B3DAC" w:rsidP="00C93304">
      <w:pPr>
        <w:spacing w:line="360" w:lineRule="auto"/>
        <w:ind w:left="426" w:right="-112"/>
        <w:jc w:val="both"/>
        <w:rPr>
          <w:rFonts w:ascii="Verdana" w:hAnsi="Verdana" w:cs="Verdana"/>
          <w:i/>
          <w:color w:val="FF0000"/>
          <w:sz w:val="18"/>
          <w:szCs w:val="18"/>
          <w:u w:val="single"/>
        </w:rPr>
      </w:pPr>
      <w:r w:rsidRPr="00F427C8">
        <w:rPr>
          <w:rFonts w:ascii="Verdana" w:hAnsi="Verdana" w:cs="Verdana"/>
          <w:i/>
          <w:color w:val="FF0000"/>
          <w:sz w:val="18"/>
          <w:szCs w:val="18"/>
        </w:rPr>
        <w:t xml:space="preserve">Należy wymienić załączone dokumenty tj. np. odpowiednie katalogi producenta (zawierające numery katalogowe oferowanych produktów) lub nazwy własne w braku katalogów, foldery, wyciągi z instrukcji lub materiały źródłowe producenta/oświadczenia producenta w czytelny i jasny sposób ( w języku polskim lub angielskim) potwierdzające spełnianie parametrów </w:t>
      </w:r>
      <w:r w:rsidRPr="00F427C8">
        <w:rPr>
          <w:rFonts w:ascii="Verdana" w:hAnsi="Verdana" w:cs="Verdana"/>
          <w:i/>
          <w:color w:val="FF0000"/>
          <w:sz w:val="18"/>
          <w:szCs w:val="18"/>
        </w:rPr>
        <w:lastRenderedPageBreak/>
        <w:t xml:space="preserve">technicznych opisanych jako wymagane kryteria techniczne w OPZ. W przypadku folderu w języku obcym (innym niż angielski) do oferty należy dołączyć folder wraz z tłumaczeniem na język polski. </w:t>
      </w:r>
      <w:r w:rsidRPr="00F427C8">
        <w:rPr>
          <w:rFonts w:ascii="Verdana" w:hAnsi="Verdana" w:cs="Verdana"/>
          <w:b/>
          <w:bCs/>
          <w:i/>
          <w:color w:val="FF0000"/>
          <w:sz w:val="18"/>
          <w:szCs w:val="18"/>
          <w:u w:val="single"/>
        </w:rPr>
        <w:t>Wykonawca winien zaznaczyć w katalogu, której pozycji opis dotyczy</w:t>
      </w:r>
    </w:p>
    <w:p w14:paraId="5876D7CC" w14:textId="77777777" w:rsidR="002B3DAC" w:rsidRPr="00F427C8" w:rsidRDefault="002B3DAC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624187FF" w14:textId="77777777" w:rsidR="002B3DAC" w:rsidRPr="00F427C8" w:rsidRDefault="002B3DAC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070B2824" w14:textId="77777777" w:rsidR="002B3DAC" w:rsidRPr="00F427C8" w:rsidRDefault="002B3DAC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520FB323" w14:textId="77777777" w:rsidR="002B3DAC" w:rsidRPr="00F427C8" w:rsidRDefault="002B3DAC" w:rsidP="000D2D8E">
      <w:pPr>
        <w:spacing w:line="360" w:lineRule="auto"/>
        <w:ind w:left="360" w:right="-178"/>
        <w:rPr>
          <w:rFonts w:ascii="Verdana" w:hAnsi="Verdana"/>
          <w:sz w:val="18"/>
        </w:rPr>
      </w:pPr>
      <w:r w:rsidRPr="00F427C8">
        <w:rPr>
          <w:rFonts w:ascii="Verdana" w:hAnsi="Verdana"/>
          <w:sz w:val="18"/>
        </w:rPr>
        <w:t>Data : …………………….</w:t>
      </w:r>
    </w:p>
    <w:p w14:paraId="3F58192F" w14:textId="77777777" w:rsidR="002B3DAC" w:rsidRPr="00F427C8" w:rsidRDefault="002B3DAC" w:rsidP="000D2D8E">
      <w:pPr>
        <w:ind w:left="360" w:right="-178"/>
        <w:jc w:val="right"/>
        <w:rPr>
          <w:rFonts w:ascii="Verdana" w:hAnsi="Verdana"/>
          <w:sz w:val="16"/>
        </w:rPr>
      </w:pPr>
      <w:r w:rsidRPr="00F427C8">
        <w:rPr>
          <w:rFonts w:ascii="Verdana" w:hAnsi="Verdana"/>
          <w:sz w:val="18"/>
        </w:rPr>
        <w:tab/>
      </w:r>
      <w:r w:rsidRPr="00F427C8">
        <w:rPr>
          <w:rFonts w:ascii="Verdana" w:hAnsi="Verdana"/>
          <w:sz w:val="18"/>
        </w:rPr>
        <w:tab/>
      </w:r>
      <w:r w:rsidRPr="00F427C8">
        <w:rPr>
          <w:rFonts w:ascii="Verdana" w:hAnsi="Verdana"/>
          <w:sz w:val="18"/>
        </w:rPr>
        <w:tab/>
      </w:r>
      <w:r w:rsidRPr="00F427C8">
        <w:rPr>
          <w:rFonts w:ascii="Verdana" w:hAnsi="Verdana"/>
          <w:sz w:val="18"/>
        </w:rPr>
        <w:tab/>
      </w:r>
      <w:r w:rsidRPr="00F427C8">
        <w:rPr>
          <w:rFonts w:ascii="Verdana" w:hAnsi="Verdana"/>
          <w:sz w:val="16"/>
        </w:rPr>
        <w:t>...............................................................................</w:t>
      </w:r>
    </w:p>
    <w:p w14:paraId="31CB0740" w14:textId="77777777" w:rsidR="002B3DAC" w:rsidRPr="00F427C8" w:rsidRDefault="002B3DAC" w:rsidP="000D2D8E">
      <w:pPr>
        <w:ind w:left="360" w:right="-178"/>
        <w:jc w:val="right"/>
        <w:rPr>
          <w:rFonts w:ascii="Verdana" w:hAnsi="Verdana"/>
          <w:sz w:val="16"/>
        </w:rPr>
      </w:pPr>
      <w:r w:rsidRPr="00F427C8">
        <w:rPr>
          <w:rFonts w:ascii="Verdana" w:hAnsi="Verdana"/>
          <w:sz w:val="16"/>
        </w:rPr>
        <w:t>(podpis i  pieczęć  osób wskazanych w dokumencie</w:t>
      </w:r>
    </w:p>
    <w:p w14:paraId="54E200A9" w14:textId="77777777" w:rsidR="002B3DAC" w:rsidRPr="00F427C8" w:rsidRDefault="002B3DAC" w:rsidP="000D2D8E">
      <w:pPr>
        <w:ind w:left="360" w:right="-178"/>
        <w:jc w:val="right"/>
        <w:rPr>
          <w:rFonts w:ascii="Verdana" w:hAnsi="Verdana"/>
          <w:sz w:val="16"/>
        </w:rPr>
      </w:pPr>
      <w:r w:rsidRPr="00F427C8">
        <w:rPr>
          <w:rFonts w:ascii="Verdana" w:hAnsi="Verdana"/>
          <w:sz w:val="16"/>
        </w:rPr>
        <w:t>uprawniającym do występowania w obrocie prawnym</w:t>
      </w:r>
    </w:p>
    <w:p w14:paraId="7D402823" w14:textId="77777777" w:rsidR="002B3DAC" w:rsidRPr="00F427C8" w:rsidRDefault="002B3DAC" w:rsidP="000D2D8E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F427C8">
        <w:rPr>
          <w:rFonts w:ascii="Verdana" w:hAnsi="Verdana"/>
          <w:sz w:val="16"/>
        </w:rPr>
        <w:t>lub posiadających pełnomocnictwo)</w:t>
      </w:r>
    </w:p>
    <w:p w14:paraId="2150B144" w14:textId="77777777" w:rsidR="002B3DAC" w:rsidRPr="00F427C8" w:rsidRDefault="002B3DAC" w:rsidP="00406EC0">
      <w:pPr>
        <w:rPr>
          <w:rFonts w:ascii="Verdana" w:hAnsi="Verdana"/>
          <w:sz w:val="22"/>
          <w:szCs w:val="22"/>
        </w:rPr>
      </w:pPr>
    </w:p>
    <w:sectPr w:rsidR="002B3DAC" w:rsidRPr="00F427C8" w:rsidSect="00053499">
      <w:footerReference w:type="default" r:id="rId7"/>
      <w:pgSz w:w="11906" w:h="16838"/>
      <w:pgMar w:top="993" w:right="1417" w:bottom="993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543C" w14:textId="77777777" w:rsidR="00566D57" w:rsidRDefault="00566D57" w:rsidP="000F4FAE">
      <w:r>
        <w:separator/>
      </w:r>
    </w:p>
  </w:endnote>
  <w:endnote w:type="continuationSeparator" w:id="0">
    <w:p w14:paraId="1F3B026F" w14:textId="77777777" w:rsidR="00566D57" w:rsidRDefault="00566D57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F3A0" w14:textId="77777777" w:rsidR="002B3DAC" w:rsidRDefault="00566D5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DAC">
      <w:rPr>
        <w:noProof/>
      </w:rPr>
      <w:t>1</w:t>
    </w:r>
    <w:r>
      <w:rPr>
        <w:noProof/>
      </w:rPr>
      <w:fldChar w:fldCharType="end"/>
    </w:r>
  </w:p>
  <w:p w14:paraId="52DE1066" w14:textId="77777777" w:rsidR="002B3DAC" w:rsidRDefault="002B3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C9A3" w14:textId="77777777" w:rsidR="00566D57" w:rsidRDefault="00566D57" w:rsidP="000F4FAE">
      <w:r>
        <w:separator/>
      </w:r>
    </w:p>
  </w:footnote>
  <w:footnote w:type="continuationSeparator" w:id="0">
    <w:p w14:paraId="4A3C30D9" w14:textId="77777777" w:rsidR="00566D57" w:rsidRDefault="00566D57" w:rsidP="000F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tarSymbo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642530"/>
    <w:multiLevelType w:val="hybridMultilevel"/>
    <w:tmpl w:val="9DE2741A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1E0CB2">
      <w:start w:val="1"/>
      <w:numFmt w:val="decimal"/>
      <w:lvlText w:val="%3)"/>
      <w:lvlJc w:val="left"/>
      <w:pPr>
        <w:ind w:left="216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232BE"/>
    <w:multiLevelType w:val="hybridMultilevel"/>
    <w:tmpl w:val="BEF44224"/>
    <w:lvl w:ilvl="0" w:tplc="5FA46E0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B21B99"/>
    <w:multiLevelType w:val="hybridMultilevel"/>
    <w:tmpl w:val="FC8889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3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8"/>
  </w:num>
  <w:num w:numId="5">
    <w:abstractNumId w:val="15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96F"/>
    <w:rsid w:val="00004BF7"/>
    <w:rsid w:val="00010A30"/>
    <w:rsid w:val="0001522A"/>
    <w:rsid w:val="00021B13"/>
    <w:rsid w:val="00024E08"/>
    <w:rsid w:val="00031863"/>
    <w:rsid w:val="00035194"/>
    <w:rsid w:val="0004002D"/>
    <w:rsid w:val="0004343A"/>
    <w:rsid w:val="00053499"/>
    <w:rsid w:val="00057BC6"/>
    <w:rsid w:val="000852EC"/>
    <w:rsid w:val="0008697D"/>
    <w:rsid w:val="000A1166"/>
    <w:rsid w:val="000C7331"/>
    <w:rsid w:val="000D2D8E"/>
    <w:rsid w:val="000E5188"/>
    <w:rsid w:val="000F4FAE"/>
    <w:rsid w:val="00123028"/>
    <w:rsid w:val="0014471D"/>
    <w:rsid w:val="00172D93"/>
    <w:rsid w:val="00187969"/>
    <w:rsid w:val="001A457A"/>
    <w:rsid w:val="001D658B"/>
    <w:rsid w:val="001F0C7F"/>
    <w:rsid w:val="00201B55"/>
    <w:rsid w:val="002364D8"/>
    <w:rsid w:val="00246670"/>
    <w:rsid w:val="00282B0A"/>
    <w:rsid w:val="00284DB2"/>
    <w:rsid w:val="002B3AA2"/>
    <w:rsid w:val="002B3DAC"/>
    <w:rsid w:val="002B50AD"/>
    <w:rsid w:val="002D70AE"/>
    <w:rsid w:val="0036429F"/>
    <w:rsid w:val="003A5860"/>
    <w:rsid w:val="0040223E"/>
    <w:rsid w:val="00406EC0"/>
    <w:rsid w:val="004170F6"/>
    <w:rsid w:val="00426BF7"/>
    <w:rsid w:val="004A14AA"/>
    <w:rsid w:val="004A17F8"/>
    <w:rsid w:val="004A444E"/>
    <w:rsid w:val="004A7A72"/>
    <w:rsid w:val="004D6B95"/>
    <w:rsid w:val="004F1C46"/>
    <w:rsid w:val="004F30CE"/>
    <w:rsid w:val="00514112"/>
    <w:rsid w:val="00527CB4"/>
    <w:rsid w:val="00544AF1"/>
    <w:rsid w:val="00547B84"/>
    <w:rsid w:val="00566D57"/>
    <w:rsid w:val="00567A98"/>
    <w:rsid w:val="00586261"/>
    <w:rsid w:val="00592779"/>
    <w:rsid w:val="005D01B0"/>
    <w:rsid w:val="005F096F"/>
    <w:rsid w:val="005F41A2"/>
    <w:rsid w:val="00606A39"/>
    <w:rsid w:val="0063606B"/>
    <w:rsid w:val="006372F8"/>
    <w:rsid w:val="00641C4C"/>
    <w:rsid w:val="006468CB"/>
    <w:rsid w:val="00680E4B"/>
    <w:rsid w:val="00684516"/>
    <w:rsid w:val="00696300"/>
    <w:rsid w:val="006B7E2D"/>
    <w:rsid w:val="006C5E28"/>
    <w:rsid w:val="006D3000"/>
    <w:rsid w:val="006D7B46"/>
    <w:rsid w:val="007078AF"/>
    <w:rsid w:val="00710532"/>
    <w:rsid w:val="0074151B"/>
    <w:rsid w:val="00745116"/>
    <w:rsid w:val="00751935"/>
    <w:rsid w:val="00777282"/>
    <w:rsid w:val="007D76C4"/>
    <w:rsid w:val="00815A4F"/>
    <w:rsid w:val="008760E0"/>
    <w:rsid w:val="008860F3"/>
    <w:rsid w:val="00891911"/>
    <w:rsid w:val="00893B38"/>
    <w:rsid w:val="008B381F"/>
    <w:rsid w:val="008E5D84"/>
    <w:rsid w:val="00951FF7"/>
    <w:rsid w:val="00954A91"/>
    <w:rsid w:val="009651E6"/>
    <w:rsid w:val="00967F83"/>
    <w:rsid w:val="00970AD5"/>
    <w:rsid w:val="009B548A"/>
    <w:rsid w:val="009C7D2D"/>
    <w:rsid w:val="00A01439"/>
    <w:rsid w:val="00A207E1"/>
    <w:rsid w:val="00A26B87"/>
    <w:rsid w:val="00A35386"/>
    <w:rsid w:val="00A41C33"/>
    <w:rsid w:val="00A512ED"/>
    <w:rsid w:val="00AC786F"/>
    <w:rsid w:val="00AE34B5"/>
    <w:rsid w:val="00AF59A3"/>
    <w:rsid w:val="00B7594C"/>
    <w:rsid w:val="00B91A8B"/>
    <w:rsid w:val="00B95661"/>
    <w:rsid w:val="00BB2084"/>
    <w:rsid w:val="00BB2F47"/>
    <w:rsid w:val="00BD57A5"/>
    <w:rsid w:val="00BF4FED"/>
    <w:rsid w:val="00C22A4A"/>
    <w:rsid w:val="00C32E14"/>
    <w:rsid w:val="00C93304"/>
    <w:rsid w:val="00CA6869"/>
    <w:rsid w:val="00CE005C"/>
    <w:rsid w:val="00CF5EAC"/>
    <w:rsid w:val="00D00C9A"/>
    <w:rsid w:val="00D07EDF"/>
    <w:rsid w:val="00D20E1E"/>
    <w:rsid w:val="00D36EC7"/>
    <w:rsid w:val="00D54067"/>
    <w:rsid w:val="00D9128A"/>
    <w:rsid w:val="00DE6C0C"/>
    <w:rsid w:val="00DE78F1"/>
    <w:rsid w:val="00E37570"/>
    <w:rsid w:val="00E5089F"/>
    <w:rsid w:val="00E559B2"/>
    <w:rsid w:val="00E56EAD"/>
    <w:rsid w:val="00EA0C6F"/>
    <w:rsid w:val="00EC536F"/>
    <w:rsid w:val="00ED3F9D"/>
    <w:rsid w:val="00ED4964"/>
    <w:rsid w:val="00ED53D0"/>
    <w:rsid w:val="00EE7010"/>
    <w:rsid w:val="00EF1E80"/>
    <w:rsid w:val="00F427C8"/>
    <w:rsid w:val="00F512E7"/>
    <w:rsid w:val="00F93569"/>
    <w:rsid w:val="00FA1009"/>
    <w:rsid w:val="00FA26B3"/>
    <w:rsid w:val="00FA3FD9"/>
    <w:rsid w:val="00FA7A1A"/>
    <w:rsid w:val="00FB7BDF"/>
    <w:rsid w:val="00FD7322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4B1453"/>
  <w15:docId w15:val="{3A0C9D8E-1907-42D5-A141-DB669962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B4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349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91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191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1911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31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91911"/>
    <w:rPr>
      <w:rFonts w:ascii="Cambria" w:hAnsi="Cambria" w:cs="Times New Roman"/>
      <w:color w:val="365F91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891911"/>
    <w:rPr>
      <w:rFonts w:ascii="Cambria" w:hAnsi="Cambria" w:cs="Times New Roman"/>
      <w:i/>
      <w:iCs/>
      <w:color w:val="365F91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91911"/>
    <w:rPr>
      <w:rFonts w:ascii="Cambria" w:hAnsi="Cambria" w:cs="Times New Roman"/>
      <w:color w:val="365F91"/>
      <w:lang w:eastAsia="pl-PL"/>
    </w:rPr>
  </w:style>
  <w:style w:type="paragraph" w:styleId="Akapitzlist">
    <w:name w:val="List Paragraph"/>
    <w:basedOn w:val="Normalny"/>
    <w:uiPriority w:val="99"/>
    <w:qFormat/>
    <w:rsid w:val="000F4FAE"/>
    <w:pPr>
      <w:ind w:left="720"/>
      <w:contextualSpacing/>
    </w:pPr>
  </w:style>
  <w:style w:type="paragraph" w:styleId="Bezodstpw">
    <w:name w:val="No Spacing"/>
    <w:uiPriority w:val="99"/>
    <w:qFormat/>
    <w:rsid w:val="000F4FAE"/>
    <w:pPr>
      <w:widowControl w:val="0"/>
      <w:suppressAutoHyphens/>
      <w:textAlignment w:val="baseline"/>
    </w:pPr>
    <w:rPr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uiPriority w:val="99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4FAE"/>
    <w:rPr>
      <w:rFonts w:ascii="Arial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F4FAE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rsid w:val="00EA0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A0C6F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E34B5"/>
    <w:rPr>
      <w:rFonts w:cs="Arial"/>
      <w:b/>
      <w:bCs/>
      <w:sz w:val="22"/>
      <w:szCs w:val="24"/>
    </w:rPr>
  </w:style>
  <w:style w:type="character" w:customStyle="1" w:styleId="PodtytuZnak">
    <w:name w:val="Podtytuł Znak"/>
    <w:link w:val="Podtytu"/>
    <w:uiPriority w:val="99"/>
    <w:locked/>
    <w:rsid w:val="00AE34B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dymka1">
    <w:name w:val="Tekst dymka1"/>
    <w:basedOn w:val="Normalny"/>
    <w:uiPriority w:val="99"/>
    <w:rsid w:val="0089191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WW8Num1z0">
    <w:name w:val="WW8Num1z0"/>
    <w:uiPriority w:val="99"/>
    <w:rsid w:val="00586261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86261"/>
    <w:pPr>
      <w:suppressAutoHyphens/>
      <w:spacing w:line="288" w:lineRule="auto"/>
      <w:ind w:left="2880" w:firstLine="720"/>
    </w:pPr>
    <w:rPr>
      <w:rFonts w:ascii="Times New Roman" w:hAnsi="Times New Roman"/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86261"/>
    <w:rPr>
      <w:rFonts w:eastAsia="Times New Roman" w:cs="Times New Roman"/>
      <w:sz w:val="24"/>
      <w:lang w:eastAsia="ar-SA" w:bidi="ar-SA"/>
    </w:rPr>
  </w:style>
  <w:style w:type="character" w:customStyle="1" w:styleId="WW8Num2z6">
    <w:name w:val="WW8Num2z6"/>
    <w:uiPriority w:val="99"/>
    <w:rsid w:val="0036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WCZ</vt:lpstr>
    </vt:vector>
  </TitlesOfParts>
  <Company>Promotional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WCZ</dc:title>
  <dc:subject/>
  <dc:creator>Wiola Stasiak</dc:creator>
  <cp:keywords/>
  <dc:description/>
  <cp:lastModifiedBy>Wiola Stasiak</cp:lastModifiedBy>
  <cp:revision>6</cp:revision>
  <cp:lastPrinted>2018-02-16T07:19:00Z</cp:lastPrinted>
  <dcterms:created xsi:type="dcterms:W3CDTF">2020-08-05T19:00:00Z</dcterms:created>
  <dcterms:modified xsi:type="dcterms:W3CDTF">2020-08-05T19:10:00Z</dcterms:modified>
</cp:coreProperties>
</file>