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4AE57" w14:textId="77777777" w:rsidR="000F4FAE" w:rsidRPr="00AE34B5" w:rsidRDefault="000F4FAE" w:rsidP="00406EC0">
      <w:pPr>
        <w:rPr>
          <w:rFonts w:asciiTheme="majorHAnsi" w:hAnsiTheme="majorHAnsi"/>
          <w:sz w:val="22"/>
          <w:szCs w:val="22"/>
        </w:rPr>
      </w:pPr>
    </w:p>
    <w:p w14:paraId="42713132" w14:textId="77777777" w:rsidR="000D2D8E" w:rsidRPr="00187969" w:rsidRDefault="000D2D8E" w:rsidP="000D2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12"/>
        <w:jc w:val="right"/>
        <w:rPr>
          <w:rFonts w:ascii="Verdana" w:hAnsi="Verdana"/>
          <w:b/>
          <w:sz w:val="18"/>
          <w:szCs w:val="18"/>
          <w:u w:val="single"/>
        </w:rPr>
      </w:pPr>
      <w:r w:rsidRPr="00AC786F">
        <w:rPr>
          <w:rFonts w:ascii="Verdana" w:hAnsi="Verdana"/>
          <w:b/>
        </w:rPr>
        <w:t>Załącznik nr 1</w:t>
      </w:r>
      <w:r w:rsidR="00ED3F9D">
        <w:rPr>
          <w:rFonts w:ascii="Verdana" w:hAnsi="Verdana"/>
          <w:b/>
        </w:rPr>
        <w:t>A</w:t>
      </w:r>
      <w:r w:rsidRPr="00AC786F">
        <w:rPr>
          <w:rFonts w:ascii="Verdana" w:hAnsi="Verdana"/>
          <w:b/>
        </w:rPr>
        <w:t xml:space="preserve"> do IDW – </w:t>
      </w:r>
      <w:r>
        <w:rPr>
          <w:rFonts w:ascii="Verdana" w:hAnsi="Verdana"/>
          <w:b/>
        </w:rPr>
        <w:t xml:space="preserve">Arkusz informacji technicznej </w:t>
      </w:r>
    </w:p>
    <w:p w14:paraId="0B793318" w14:textId="77777777" w:rsidR="000D2D8E" w:rsidRDefault="000D2D8E" w:rsidP="000D2D8E">
      <w:pPr>
        <w:jc w:val="center"/>
        <w:rPr>
          <w:rFonts w:asciiTheme="majorHAnsi" w:hAnsiTheme="majorHAnsi"/>
          <w:b/>
          <w:sz w:val="22"/>
          <w:szCs w:val="22"/>
        </w:rPr>
      </w:pPr>
    </w:p>
    <w:p w14:paraId="43A9D0B9" w14:textId="77777777" w:rsidR="000D2D8E" w:rsidRDefault="000D2D8E" w:rsidP="00406EC0">
      <w:pPr>
        <w:rPr>
          <w:rFonts w:asciiTheme="majorHAnsi" w:hAnsiTheme="majorHAnsi"/>
          <w:b/>
          <w:sz w:val="22"/>
          <w:szCs w:val="22"/>
        </w:rPr>
      </w:pPr>
    </w:p>
    <w:p w14:paraId="64B91B1A" w14:textId="6BD888F9" w:rsidR="00EA0C6F" w:rsidRDefault="00EA0C6F" w:rsidP="000D2D8E">
      <w:pPr>
        <w:jc w:val="center"/>
        <w:rPr>
          <w:rFonts w:asciiTheme="majorHAnsi" w:hAnsiTheme="majorHAnsi"/>
          <w:b/>
          <w:color w:val="E36C0A" w:themeColor="accent6" w:themeShade="BF"/>
          <w:sz w:val="22"/>
          <w:szCs w:val="22"/>
        </w:rPr>
      </w:pPr>
      <w:r w:rsidRPr="00004BF7">
        <w:rPr>
          <w:rFonts w:asciiTheme="majorHAnsi" w:hAnsiTheme="majorHAnsi"/>
          <w:b/>
          <w:color w:val="E36C0A" w:themeColor="accent6" w:themeShade="BF"/>
          <w:sz w:val="22"/>
          <w:szCs w:val="22"/>
        </w:rPr>
        <w:t xml:space="preserve">Zadanie </w:t>
      </w:r>
      <w:r w:rsidR="00004BF7" w:rsidRPr="00004BF7">
        <w:rPr>
          <w:rFonts w:asciiTheme="majorHAnsi" w:hAnsiTheme="majorHAnsi"/>
          <w:b/>
          <w:color w:val="E36C0A" w:themeColor="accent6" w:themeShade="BF"/>
          <w:sz w:val="22"/>
          <w:szCs w:val="22"/>
        </w:rPr>
        <w:t>1</w:t>
      </w:r>
      <w:r w:rsidRPr="00004BF7">
        <w:rPr>
          <w:rFonts w:asciiTheme="majorHAnsi" w:hAnsiTheme="majorHAnsi"/>
          <w:color w:val="E36C0A" w:themeColor="accent6" w:themeShade="BF"/>
          <w:sz w:val="22"/>
          <w:szCs w:val="22"/>
        </w:rPr>
        <w:t xml:space="preserve"> </w:t>
      </w:r>
      <w:r w:rsidR="004F30CE" w:rsidRPr="00004BF7">
        <w:rPr>
          <w:rFonts w:asciiTheme="majorHAnsi" w:hAnsiTheme="majorHAnsi"/>
          <w:color w:val="E36C0A" w:themeColor="accent6" w:themeShade="BF"/>
          <w:sz w:val="22"/>
          <w:szCs w:val="22"/>
        </w:rPr>
        <w:t>–</w:t>
      </w:r>
      <w:r w:rsidRPr="00004BF7">
        <w:rPr>
          <w:rFonts w:asciiTheme="majorHAnsi" w:hAnsiTheme="majorHAnsi"/>
          <w:color w:val="E36C0A" w:themeColor="accent6" w:themeShade="BF"/>
          <w:sz w:val="22"/>
          <w:szCs w:val="22"/>
        </w:rPr>
        <w:t xml:space="preserve"> </w:t>
      </w:r>
      <w:r w:rsidR="00AF59A3">
        <w:rPr>
          <w:rFonts w:asciiTheme="majorHAnsi" w:hAnsiTheme="majorHAnsi"/>
          <w:b/>
          <w:color w:val="E36C0A" w:themeColor="accent6" w:themeShade="BF"/>
          <w:sz w:val="22"/>
          <w:szCs w:val="22"/>
        </w:rPr>
        <w:t>Zakup aparatu USG typ 1</w:t>
      </w:r>
      <w:r w:rsidR="00D9128A">
        <w:rPr>
          <w:rFonts w:asciiTheme="majorHAnsi" w:hAnsiTheme="majorHAnsi"/>
          <w:b/>
          <w:color w:val="E36C0A" w:themeColor="accent6" w:themeShade="BF"/>
          <w:sz w:val="22"/>
          <w:szCs w:val="22"/>
        </w:rPr>
        <w:t xml:space="preserve"> (szt. 1) </w:t>
      </w:r>
    </w:p>
    <w:p w14:paraId="2C51A2BE" w14:textId="77777777" w:rsidR="00B95661" w:rsidRDefault="00B95661" w:rsidP="00AE34B5">
      <w:pPr>
        <w:pStyle w:val="Podtytu"/>
        <w:jc w:val="center"/>
        <w:rPr>
          <w:rFonts w:asciiTheme="majorHAnsi" w:hAnsiTheme="majorHAnsi"/>
          <w:szCs w:val="22"/>
        </w:rPr>
      </w:pPr>
    </w:p>
    <w:p w14:paraId="52DD14E2" w14:textId="77777777" w:rsidR="00AE34B5" w:rsidRPr="00AE34B5" w:rsidRDefault="00AE34B5" w:rsidP="00AE34B5">
      <w:pPr>
        <w:pStyle w:val="Podtytu"/>
        <w:jc w:val="center"/>
        <w:rPr>
          <w:rFonts w:asciiTheme="majorHAnsi" w:hAnsiTheme="majorHAnsi"/>
          <w:szCs w:val="22"/>
        </w:rPr>
      </w:pPr>
      <w:r w:rsidRPr="00AE34B5">
        <w:rPr>
          <w:rFonts w:asciiTheme="majorHAnsi" w:hAnsiTheme="majorHAnsi"/>
          <w:szCs w:val="22"/>
        </w:rPr>
        <w:t>Wymagane Parametry Techniczne</w:t>
      </w:r>
    </w:p>
    <w:p w14:paraId="06771558" w14:textId="77777777" w:rsidR="00AE34B5" w:rsidRPr="00AE34B5" w:rsidRDefault="00AE34B5" w:rsidP="00AE34B5">
      <w:pPr>
        <w:rPr>
          <w:rFonts w:asciiTheme="majorHAnsi" w:hAnsiTheme="majorHAnsi" w:cs="Arial"/>
          <w:bCs/>
          <w:sz w:val="22"/>
          <w:szCs w:val="22"/>
        </w:rPr>
      </w:pPr>
    </w:p>
    <w:p w14:paraId="217A9262" w14:textId="77777777" w:rsidR="00AE34B5" w:rsidRPr="00AE34B5" w:rsidRDefault="00AE34B5" w:rsidP="00AE34B5">
      <w:pPr>
        <w:rPr>
          <w:rFonts w:asciiTheme="majorHAnsi" w:hAnsiTheme="majorHAnsi" w:cs="Arial"/>
          <w:bCs/>
          <w:sz w:val="22"/>
          <w:szCs w:val="22"/>
        </w:rPr>
      </w:pPr>
    </w:p>
    <w:tbl>
      <w:tblPr>
        <w:tblW w:w="963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260"/>
        <w:gridCol w:w="5118"/>
      </w:tblGrid>
      <w:tr w:rsidR="00AE34B5" w:rsidRPr="00AE34B5" w14:paraId="08C3A847" w14:textId="77777777" w:rsidTr="00ED4964">
        <w:tc>
          <w:tcPr>
            <w:tcW w:w="3261" w:type="dxa"/>
            <w:shd w:val="clear" w:color="auto" w:fill="D9D9D9"/>
          </w:tcPr>
          <w:p w14:paraId="764E8307" w14:textId="23DE568A"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 xml:space="preserve">Pełna nazwa </w:t>
            </w:r>
            <w:r w:rsidR="00AD171D">
              <w:rPr>
                <w:rFonts w:asciiTheme="majorHAnsi" w:hAnsiTheme="majorHAnsi" w:cs="Arial"/>
                <w:sz w:val="22"/>
                <w:szCs w:val="22"/>
              </w:rPr>
              <w:t>USG</w:t>
            </w:r>
          </w:p>
        </w:tc>
        <w:tc>
          <w:tcPr>
            <w:tcW w:w="1260" w:type="dxa"/>
            <w:shd w:val="clear" w:color="auto" w:fill="D9D9D9"/>
          </w:tcPr>
          <w:p w14:paraId="3D05A40C" w14:textId="77777777"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Podać</w:t>
            </w:r>
          </w:p>
        </w:tc>
        <w:tc>
          <w:tcPr>
            <w:tcW w:w="5118" w:type="dxa"/>
            <w:shd w:val="clear" w:color="auto" w:fill="FFFFFF"/>
          </w:tcPr>
          <w:p w14:paraId="1C73279E" w14:textId="77777777"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14:paraId="315F796C" w14:textId="77777777" w:rsidTr="00ED4964">
        <w:tc>
          <w:tcPr>
            <w:tcW w:w="3261" w:type="dxa"/>
            <w:shd w:val="clear" w:color="auto" w:fill="D9D9D9"/>
          </w:tcPr>
          <w:p w14:paraId="551B5108" w14:textId="77777777"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Producent</w:t>
            </w:r>
          </w:p>
        </w:tc>
        <w:tc>
          <w:tcPr>
            <w:tcW w:w="1260" w:type="dxa"/>
            <w:shd w:val="clear" w:color="auto" w:fill="D9D9D9"/>
          </w:tcPr>
          <w:p w14:paraId="14008450" w14:textId="77777777" w:rsidR="00AE34B5" w:rsidRPr="00AE34B5" w:rsidRDefault="00AE34B5" w:rsidP="00ED496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Podać</w:t>
            </w:r>
          </w:p>
        </w:tc>
        <w:tc>
          <w:tcPr>
            <w:tcW w:w="5118" w:type="dxa"/>
            <w:shd w:val="clear" w:color="auto" w:fill="FFFFFF"/>
          </w:tcPr>
          <w:p w14:paraId="72E0B3D2" w14:textId="77777777"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14:paraId="480B9215" w14:textId="77777777" w:rsidTr="00ED4964">
        <w:tc>
          <w:tcPr>
            <w:tcW w:w="3261" w:type="dxa"/>
            <w:shd w:val="clear" w:color="auto" w:fill="D9D9D9"/>
          </w:tcPr>
          <w:p w14:paraId="36C20112" w14:textId="77777777"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Kraj</w:t>
            </w:r>
          </w:p>
        </w:tc>
        <w:tc>
          <w:tcPr>
            <w:tcW w:w="1260" w:type="dxa"/>
            <w:shd w:val="clear" w:color="auto" w:fill="D9D9D9"/>
          </w:tcPr>
          <w:p w14:paraId="4BAFEB67" w14:textId="77777777" w:rsidR="00AE34B5" w:rsidRPr="00AE34B5" w:rsidRDefault="00AE34B5" w:rsidP="00ED496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Podać</w:t>
            </w:r>
          </w:p>
        </w:tc>
        <w:tc>
          <w:tcPr>
            <w:tcW w:w="5118" w:type="dxa"/>
            <w:shd w:val="clear" w:color="auto" w:fill="FFFFFF"/>
          </w:tcPr>
          <w:p w14:paraId="36E69C6B" w14:textId="77777777"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14:paraId="043AA6A2" w14:textId="77777777" w:rsidTr="00ED4964">
        <w:tc>
          <w:tcPr>
            <w:tcW w:w="3261" w:type="dxa"/>
            <w:shd w:val="clear" w:color="auto" w:fill="D9D9D9"/>
          </w:tcPr>
          <w:p w14:paraId="7EF007F7" w14:textId="69049E74"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 xml:space="preserve">Dystrybutor </w:t>
            </w:r>
          </w:p>
        </w:tc>
        <w:tc>
          <w:tcPr>
            <w:tcW w:w="1260" w:type="dxa"/>
            <w:shd w:val="clear" w:color="auto" w:fill="D9D9D9"/>
          </w:tcPr>
          <w:p w14:paraId="596E94DA" w14:textId="77777777" w:rsidR="00AE34B5" w:rsidRPr="00AE34B5" w:rsidRDefault="00AE34B5" w:rsidP="00ED496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Podać</w:t>
            </w:r>
          </w:p>
        </w:tc>
        <w:tc>
          <w:tcPr>
            <w:tcW w:w="5118" w:type="dxa"/>
            <w:shd w:val="clear" w:color="auto" w:fill="FFFFFF"/>
          </w:tcPr>
          <w:p w14:paraId="02514E6F" w14:textId="77777777"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59175212" w14:textId="77777777" w:rsidR="00AE34B5" w:rsidRPr="00AE34B5" w:rsidRDefault="00AE34B5" w:rsidP="00AE34B5">
      <w:pPr>
        <w:rPr>
          <w:rFonts w:asciiTheme="majorHAnsi" w:hAnsiTheme="majorHAnsi" w:cs="Arial"/>
          <w:sz w:val="22"/>
          <w:szCs w:val="22"/>
        </w:rPr>
      </w:pPr>
    </w:p>
    <w:p w14:paraId="6CE0C5D2" w14:textId="061209DF" w:rsidR="00AF59A3" w:rsidRDefault="00AF59A3" w:rsidP="00AE34B5">
      <w:pPr>
        <w:rPr>
          <w:rFonts w:asciiTheme="majorHAnsi" w:hAnsiTheme="majorHAnsi" w:cs="Arial"/>
          <w:sz w:val="22"/>
          <w:szCs w:val="22"/>
        </w:rPr>
      </w:pPr>
    </w:p>
    <w:p w14:paraId="1E9B3535" w14:textId="77777777" w:rsidR="00AF59A3" w:rsidRPr="00C733CA" w:rsidRDefault="00AF59A3" w:rsidP="00AF59A3">
      <w:pPr>
        <w:rPr>
          <w:rFonts w:cs="Arial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3260"/>
        <w:gridCol w:w="2693"/>
      </w:tblGrid>
      <w:tr w:rsidR="00AF59A3" w:rsidRPr="00EE0F13" w14:paraId="09D72D90" w14:textId="77777777" w:rsidTr="00EE0F13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354E355" w14:textId="77777777" w:rsidR="00AF59A3" w:rsidRPr="00EE0F13" w:rsidRDefault="00AF59A3" w:rsidP="00622DE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E0F13">
              <w:rPr>
                <w:rFonts w:ascii="Verdana" w:hAnsi="Verdana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AA20CBF" w14:textId="69DC6322" w:rsidR="00AF59A3" w:rsidRPr="00EE0F13" w:rsidRDefault="00AF59A3" w:rsidP="00622DE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E0F13">
              <w:rPr>
                <w:rFonts w:ascii="Verdana" w:hAnsi="Verdana" w:cs="Arial"/>
                <w:b/>
                <w:bCs/>
                <w:sz w:val="18"/>
                <w:szCs w:val="18"/>
              </w:rPr>
              <w:t>Parametr / Warunek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5CFBF33" w14:textId="77777777" w:rsidR="00AF59A3" w:rsidRPr="00EE0F13" w:rsidRDefault="00AF59A3" w:rsidP="00EE0F13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E0F13">
              <w:rPr>
                <w:rFonts w:ascii="Verdana" w:hAnsi="Verdana" w:cs="Arial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4DB3DBE" w14:textId="77777777" w:rsidR="00AF59A3" w:rsidRPr="00EE0F13" w:rsidRDefault="00AF59A3" w:rsidP="00AF59A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E0F13">
              <w:rPr>
                <w:rFonts w:ascii="Verdana" w:hAnsi="Verdana" w:cs="Calibri"/>
                <w:b/>
                <w:bCs/>
                <w:sz w:val="18"/>
                <w:szCs w:val="18"/>
              </w:rPr>
              <w:t>Należy podać oferowany parametr lub opisać</w:t>
            </w:r>
          </w:p>
          <w:p w14:paraId="2DE6C9C4" w14:textId="469608C5" w:rsidR="00AF59A3" w:rsidRPr="00EE0F13" w:rsidRDefault="00AF59A3" w:rsidP="00622DE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AF59A3" w:rsidRPr="00EE0F13" w14:paraId="49C8F9C6" w14:textId="77777777" w:rsidTr="00EE0F13">
        <w:tc>
          <w:tcPr>
            <w:tcW w:w="567" w:type="dxa"/>
            <w:tcBorders>
              <w:top w:val="double" w:sz="4" w:space="0" w:color="auto"/>
            </w:tcBorders>
          </w:tcPr>
          <w:p w14:paraId="1EFB9A1F" w14:textId="77777777" w:rsidR="00AF59A3" w:rsidRPr="00EE0F13" w:rsidRDefault="00AF59A3" w:rsidP="00AF59A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uble" w:sz="4" w:space="0" w:color="auto"/>
            </w:tcBorders>
          </w:tcPr>
          <w:p w14:paraId="35546291" w14:textId="77777777" w:rsidR="00AF59A3" w:rsidRPr="00EE0F13" w:rsidRDefault="00AF59A3" w:rsidP="00622DE0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EE0F13">
              <w:rPr>
                <w:rFonts w:ascii="Verdana" w:hAnsi="Verdana" w:cs="Arial"/>
                <w:bCs/>
                <w:sz w:val="18"/>
                <w:szCs w:val="18"/>
              </w:rPr>
              <w:t>Aparat fabrycznie nowy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14:paraId="01561D36" w14:textId="77777777" w:rsidR="00AF59A3" w:rsidRPr="00EE0F13" w:rsidRDefault="00AF59A3" w:rsidP="00EE0F13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EE0F13">
              <w:rPr>
                <w:rFonts w:ascii="Verdana" w:hAnsi="Verdana" w:cs="Arial"/>
                <w:bCs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14:paraId="5FAB4D7F" w14:textId="77777777" w:rsidR="00AF59A3" w:rsidRPr="00EE0F13" w:rsidRDefault="00AF59A3" w:rsidP="00622DE0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AF59A3" w:rsidRPr="00EE0F13" w14:paraId="2F586874" w14:textId="77777777" w:rsidTr="00EE0F13">
        <w:tc>
          <w:tcPr>
            <w:tcW w:w="567" w:type="dxa"/>
          </w:tcPr>
          <w:p w14:paraId="3E22F0CE" w14:textId="77777777" w:rsidR="00AF59A3" w:rsidRPr="00EE0F13" w:rsidRDefault="00AF59A3" w:rsidP="00AF59A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 w14:paraId="5D7CDA70" w14:textId="0380A533" w:rsidR="00AF59A3" w:rsidRPr="00EE0F13" w:rsidRDefault="00AF59A3" w:rsidP="00622DE0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EE0F13">
              <w:rPr>
                <w:rFonts w:ascii="Verdana" w:hAnsi="Verdana" w:cs="Arial"/>
                <w:bCs/>
                <w:sz w:val="18"/>
                <w:szCs w:val="18"/>
              </w:rPr>
              <w:t xml:space="preserve">Rok produkcji aparatu </w:t>
            </w:r>
            <w:r w:rsidR="00EE0F13" w:rsidRPr="00EE0F13">
              <w:rPr>
                <w:rFonts w:ascii="Verdana" w:hAnsi="Verdana" w:cs="Arial"/>
                <w:bCs/>
                <w:sz w:val="18"/>
                <w:szCs w:val="18"/>
              </w:rPr>
              <w:t>2020</w:t>
            </w:r>
          </w:p>
        </w:tc>
        <w:tc>
          <w:tcPr>
            <w:tcW w:w="3260" w:type="dxa"/>
            <w:vAlign w:val="center"/>
          </w:tcPr>
          <w:p w14:paraId="19D4DF18" w14:textId="57B1ED56" w:rsidR="00AF59A3" w:rsidRPr="00EE0F13" w:rsidRDefault="00EE0F13" w:rsidP="00EE0F13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EE0F13">
              <w:rPr>
                <w:rFonts w:ascii="Verdana" w:hAnsi="Verdana" w:cs="Arial"/>
                <w:bCs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167F5E7C" w14:textId="77777777" w:rsidR="00AF59A3" w:rsidRPr="00EE0F13" w:rsidRDefault="00AF59A3" w:rsidP="00622DE0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AF59A3" w:rsidRPr="00EE0F13" w14:paraId="60206382" w14:textId="77777777" w:rsidTr="00EE0F13">
        <w:tc>
          <w:tcPr>
            <w:tcW w:w="567" w:type="dxa"/>
            <w:shd w:val="clear" w:color="auto" w:fill="D9D9D9"/>
          </w:tcPr>
          <w:p w14:paraId="6DAC06D3" w14:textId="77777777" w:rsidR="00AF59A3" w:rsidRPr="00EE0F13" w:rsidRDefault="00AF59A3" w:rsidP="00096494">
            <w:p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D9D9D9"/>
          </w:tcPr>
          <w:p w14:paraId="7B8EC0F0" w14:textId="77777777" w:rsidR="00AF59A3" w:rsidRPr="00EE0F13" w:rsidRDefault="00AF59A3" w:rsidP="00622DE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E0F13">
              <w:rPr>
                <w:rFonts w:ascii="Verdana" w:hAnsi="Verdana" w:cs="Arial"/>
                <w:b/>
                <w:bCs/>
                <w:sz w:val="18"/>
                <w:szCs w:val="18"/>
              </w:rPr>
              <w:t>Konstrukcja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2E8CB3CB" w14:textId="77777777" w:rsidR="00AF59A3" w:rsidRPr="00EE0F13" w:rsidRDefault="00AF59A3" w:rsidP="00EE0F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/>
          </w:tcPr>
          <w:p w14:paraId="66DA4F48" w14:textId="77777777" w:rsidR="00AF59A3" w:rsidRPr="00EE0F13" w:rsidRDefault="00AF59A3" w:rsidP="00622DE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F59A3" w:rsidRPr="00EE0F13" w14:paraId="36377F75" w14:textId="77777777" w:rsidTr="00EE0F13">
        <w:tc>
          <w:tcPr>
            <w:tcW w:w="567" w:type="dxa"/>
          </w:tcPr>
          <w:p w14:paraId="559650B6" w14:textId="77777777" w:rsidR="00AF59A3" w:rsidRPr="00EE0F13" w:rsidRDefault="00AF59A3" w:rsidP="00AF59A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2A331D5" w14:textId="77777777" w:rsidR="00AF59A3" w:rsidRPr="00EE0F13" w:rsidRDefault="00AF59A3" w:rsidP="00622DE0">
            <w:pPr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Kliniczny, cyfrowy, aparat ultrasonograficzny z kolorowym Dopplerem.</w:t>
            </w:r>
          </w:p>
        </w:tc>
        <w:tc>
          <w:tcPr>
            <w:tcW w:w="3260" w:type="dxa"/>
            <w:vAlign w:val="center"/>
          </w:tcPr>
          <w:p w14:paraId="49BB7871" w14:textId="77777777" w:rsidR="00AF59A3" w:rsidRPr="00EE0F13" w:rsidRDefault="00AF59A3" w:rsidP="00EE0F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38086C82" w14:textId="77777777" w:rsidR="00AF59A3" w:rsidRPr="00EE0F13" w:rsidRDefault="00AF59A3" w:rsidP="00622DE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E0F13" w:rsidRPr="00EE0F13" w14:paraId="520452BB" w14:textId="77777777" w:rsidTr="00EE0F13">
        <w:tc>
          <w:tcPr>
            <w:tcW w:w="567" w:type="dxa"/>
          </w:tcPr>
          <w:p w14:paraId="0A21893E" w14:textId="77777777" w:rsidR="00EE0F13" w:rsidRPr="00EE0F13" w:rsidRDefault="00EE0F13" w:rsidP="00EE0F1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439ACBEA" w14:textId="7F28E2B4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Przetwornik cyfrowy Min. 14-bitowy</w:t>
            </w:r>
          </w:p>
        </w:tc>
        <w:tc>
          <w:tcPr>
            <w:tcW w:w="3260" w:type="dxa"/>
            <w:vAlign w:val="center"/>
          </w:tcPr>
          <w:p w14:paraId="248DB949" w14:textId="7D590810" w:rsidR="00EE0F13" w:rsidRPr="00EE0F13" w:rsidRDefault="00EE0F13" w:rsidP="00EE0F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6C09E0DC" w14:textId="77777777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  <w:tr w:rsidR="00EE0F13" w:rsidRPr="00EE0F13" w14:paraId="2BB710BD" w14:textId="77777777" w:rsidTr="00EE0F13">
        <w:tc>
          <w:tcPr>
            <w:tcW w:w="567" w:type="dxa"/>
          </w:tcPr>
          <w:p w14:paraId="0AE69EB0" w14:textId="77777777" w:rsidR="00EE0F13" w:rsidRPr="00EE0F13" w:rsidRDefault="00EE0F13" w:rsidP="00EE0F1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4C6275BE" w14:textId="77777777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Cyfrowy system formowania wiązki ultradźwiękowej</w:t>
            </w:r>
          </w:p>
        </w:tc>
        <w:tc>
          <w:tcPr>
            <w:tcW w:w="3260" w:type="dxa"/>
            <w:vAlign w:val="center"/>
          </w:tcPr>
          <w:p w14:paraId="784BCF83" w14:textId="531AC958" w:rsidR="00EE0F13" w:rsidRPr="00EE0F13" w:rsidRDefault="00EE0F13" w:rsidP="00EE0F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0F64DE76" w14:textId="77777777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E0F13" w:rsidRPr="00EE0F13" w14:paraId="707C93FE" w14:textId="77777777" w:rsidTr="00EE0F13">
        <w:tc>
          <w:tcPr>
            <w:tcW w:w="567" w:type="dxa"/>
          </w:tcPr>
          <w:p w14:paraId="2909DB28" w14:textId="77777777" w:rsidR="00EE0F13" w:rsidRPr="00EE0F13" w:rsidRDefault="00EE0F13" w:rsidP="00EE0F1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A2965B8" w14:textId="51DE3733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Ilość niezależnych aktywnych kanałów przetwarzania</w:t>
            </w:r>
            <w:r w:rsidRPr="00EE0F13">
              <w:rPr>
                <w:rFonts w:ascii="Verdana" w:hAnsi="Verdana" w:cs="Arial"/>
                <w:sz w:val="18"/>
                <w:szCs w:val="18"/>
              </w:rPr>
              <w:br/>
              <w:t xml:space="preserve"> Min. 2 000 000</w:t>
            </w:r>
          </w:p>
        </w:tc>
        <w:tc>
          <w:tcPr>
            <w:tcW w:w="3260" w:type="dxa"/>
            <w:vAlign w:val="center"/>
          </w:tcPr>
          <w:p w14:paraId="21303C08" w14:textId="45AB1E05" w:rsidR="00EE0F13" w:rsidRPr="00EE0F13" w:rsidRDefault="00EE0F13" w:rsidP="00EE0F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527BBFDE" w14:textId="77777777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E0F13" w:rsidRPr="00EE0F13" w14:paraId="7BEAE9B5" w14:textId="77777777" w:rsidTr="00EE0F13">
        <w:tc>
          <w:tcPr>
            <w:tcW w:w="567" w:type="dxa"/>
          </w:tcPr>
          <w:p w14:paraId="76466A23" w14:textId="77777777" w:rsidR="00EE0F13" w:rsidRPr="00EE0F13" w:rsidRDefault="00EE0F13" w:rsidP="00EE0F1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662AC17" w14:textId="22776010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Ilość aktywnych gniazd głowic obrazowych Min. 3</w:t>
            </w:r>
          </w:p>
        </w:tc>
        <w:tc>
          <w:tcPr>
            <w:tcW w:w="3260" w:type="dxa"/>
            <w:vAlign w:val="center"/>
          </w:tcPr>
          <w:p w14:paraId="1270AD13" w14:textId="50AB729E" w:rsidR="00EE0F13" w:rsidRPr="00EE0F13" w:rsidRDefault="00EE0F13" w:rsidP="00EE0F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07AC66A8" w14:textId="77777777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E0F13" w:rsidRPr="00EE0F13" w14:paraId="16AF6B84" w14:textId="77777777" w:rsidTr="00EE0F13">
        <w:tc>
          <w:tcPr>
            <w:tcW w:w="567" w:type="dxa"/>
          </w:tcPr>
          <w:p w14:paraId="7E14CB2C" w14:textId="77777777" w:rsidR="00EE0F13" w:rsidRPr="00EE0F13" w:rsidRDefault="00EE0F13" w:rsidP="00EE0F1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EC35217" w14:textId="7415A6D1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Dynamika systemu Min. 270 dB</w:t>
            </w:r>
          </w:p>
        </w:tc>
        <w:tc>
          <w:tcPr>
            <w:tcW w:w="3260" w:type="dxa"/>
            <w:vAlign w:val="center"/>
          </w:tcPr>
          <w:p w14:paraId="263126FB" w14:textId="5C58F834" w:rsidR="00EE0F13" w:rsidRPr="00EE0F13" w:rsidRDefault="00EE0F13" w:rsidP="00EE0F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46B130F1" w14:textId="77777777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E0F13" w:rsidRPr="00EE0F13" w14:paraId="659F5C61" w14:textId="77777777" w:rsidTr="00EE0F13">
        <w:tc>
          <w:tcPr>
            <w:tcW w:w="567" w:type="dxa"/>
          </w:tcPr>
          <w:p w14:paraId="62BC51E3" w14:textId="77777777" w:rsidR="00EE0F13" w:rsidRPr="00EE0F13" w:rsidRDefault="00EE0F13" w:rsidP="00EE0F1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399F9386" w14:textId="77777777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 xml:space="preserve">Monitor LCD o wysokiej rozdzielczości bez przeplotu. </w:t>
            </w:r>
          </w:p>
          <w:p w14:paraId="6D9E4E60" w14:textId="41F13F40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 xml:space="preserve">Przekątna ekranu min. </w:t>
            </w:r>
            <w:smartTag w:uri="urn:schemas-microsoft-com:office:smarttags" w:element="metricconverter">
              <w:smartTagPr>
                <w:attr w:name="ProductID" w:val="21 cali"/>
              </w:smartTagPr>
              <w:r w:rsidRPr="00EE0F13">
                <w:rPr>
                  <w:rFonts w:ascii="Verdana" w:hAnsi="Verdana" w:cs="Arial"/>
                  <w:sz w:val="18"/>
                  <w:szCs w:val="18"/>
                </w:rPr>
                <w:t>21 cali</w:t>
              </w:r>
            </w:smartTag>
          </w:p>
        </w:tc>
        <w:tc>
          <w:tcPr>
            <w:tcW w:w="3260" w:type="dxa"/>
            <w:vAlign w:val="center"/>
          </w:tcPr>
          <w:p w14:paraId="6D319BB4" w14:textId="5C36D6CE" w:rsidR="00EE0F13" w:rsidRPr="00EE0F13" w:rsidRDefault="00EE0F13" w:rsidP="00EE0F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232F38B6" w14:textId="77777777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E0F13" w:rsidRPr="00EE0F13" w14:paraId="389BC140" w14:textId="77777777" w:rsidTr="00EE0F13">
        <w:tc>
          <w:tcPr>
            <w:tcW w:w="567" w:type="dxa"/>
          </w:tcPr>
          <w:p w14:paraId="2DA7F345" w14:textId="77777777" w:rsidR="00EE0F13" w:rsidRPr="00EE0F13" w:rsidRDefault="00EE0F13" w:rsidP="00EE0F1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1F2C657A" w14:textId="1870D536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 xml:space="preserve">Dotykowy, programowalny panel sterujący LCD wbudowany w konsolę - Przekątna min. </w:t>
            </w:r>
            <w:smartTag w:uri="urn:schemas-microsoft-com:office:smarttags" w:element="metricconverter">
              <w:smartTagPr>
                <w:attr w:name="ProductID" w:val="10 cali"/>
              </w:smartTagPr>
              <w:r w:rsidRPr="00EE0F13">
                <w:rPr>
                  <w:rFonts w:ascii="Verdana" w:hAnsi="Verdana" w:cs="Arial"/>
                  <w:sz w:val="18"/>
                  <w:szCs w:val="18"/>
                </w:rPr>
                <w:t>10 cali</w:t>
              </w:r>
            </w:smartTag>
          </w:p>
        </w:tc>
        <w:tc>
          <w:tcPr>
            <w:tcW w:w="3260" w:type="dxa"/>
            <w:vAlign w:val="center"/>
          </w:tcPr>
          <w:p w14:paraId="053DB0C5" w14:textId="3EDB769A" w:rsidR="00EE0F13" w:rsidRPr="00EE0F13" w:rsidRDefault="00EE0F13" w:rsidP="00EE0F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2AB338EE" w14:textId="77777777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E0F13" w:rsidRPr="00EE0F13" w14:paraId="6C911B10" w14:textId="77777777" w:rsidTr="00EE0F13">
        <w:tc>
          <w:tcPr>
            <w:tcW w:w="567" w:type="dxa"/>
          </w:tcPr>
          <w:p w14:paraId="4A519655" w14:textId="77777777" w:rsidR="00EE0F13" w:rsidRPr="00EE0F13" w:rsidRDefault="00EE0F13" w:rsidP="00EE0F1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37010BCD" w14:textId="50DE4B34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Zakres częstotliwości pracy Min. od 2 MHz do 20 MHz.</w:t>
            </w:r>
          </w:p>
        </w:tc>
        <w:tc>
          <w:tcPr>
            <w:tcW w:w="3260" w:type="dxa"/>
            <w:vAlign w:val="center"/>
          </w:tcPr>
          <w:p w14:paraId="3E2E97E8" w14:textId="0461BCA7" w:rsidR="00EE0F13" w:rsidRPr="00EE0F13" w:rsidRDefault="00EE0F13" w:rsidP="00EE0F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1C86705B" w14:textId="77777777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E0F13" w:rsidRPr="00EE0F13" w14:paraId="17FD3A34" w14:textId="77777777" w:rsidTr="00EE0F13">
        <w:tc>
          <w:tcPr>
            <w:tcW w:w="567" w:type="dxa"/>
          </w:tcPr>
          <w:p w14:paraId="15C82402" w14:textId="77777777" w:rsidR="00EE0F13" w:rsidRPr="00EE0F13" w:rsidRDefault="00EE0F13" w:rsidP="00EE0F1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3A1A297C" w14:textId="022BCD51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 xml:space="preserve">Liczba obrazów pamięci dynamicznej (tzw. </w:t>
            </w:r>
            <w:proofErr w:type="gramStart"/>
            <w:r w:rsidRPr="00EE0F13">
              <w:rPr>
                <w:rFonts w:ascii="Verdana" w:hAnsi="Verdana" w:cs="Arial"/>
                <w:sz w:val="18"/>
                <w:szCs w:val="18"/>
              </w:rPr>
              <w:t>Cineloop)  Min.</w:t>
            </w:r>
            <w:proofErr w:type="gramEnd"/>
            <w:r w:rsidRPr="00EE0F13">
              <w:rPr>
                <w:rFonts w:ascii="Verdana" w:hAnsi="Verdana" w:cs="Arial"/>
                <w:sz w:val="18"/>
                <w:szCs w:val="18"/>
              </w:rPr>
              <w:t xml:space="preserve"> 12 000 obrazów</w:t>
            </w:r>
          </w:p>
        </w:tc>
        <w:tc>
          <w:tcPr>
            <w:tcW w:w="3260" w:type="dxa"/>
            <w:vAlign w:val="center"/>
          </w:tcPr>
          <w:p w14:paraId="18B63BD6" w14:textId="348F09D1" w:rsidR="00EE0F13" w:rsidRPr="00EE0F13" w:rsidRDefault="00EE0F13" w:rsidP="00EE0F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222246A7" w14:textId="77777777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E0F13" w:rsidRPr="00EE0F13" w14:paraId="52A047B6" w14:textId="77777777" w:rsidTr="00EE0F13">
        <w:tc>
          <w:tcPr>
            <w:tcW w:w="567" w:type="dxa"/>
          </w:tcPr>
          <w:p w14:paraId="68AEA5F2" w14:textId="77777777" w:rsidR="00EE0F13" w:rsidRPr="00EE0F13" w:rsidRDefault="00EE0F13" w:rsidP="00EE0F1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F211294" w14:textId="77777777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 xml:space="preserve">Możliwość regulacji prędkości odtwarzania w pętli pamięci dynamicznej obrazów (tzw. Cineloop) </w:t>
            </w:r>
          </w:p>
        </w:tc>
        <w:tc>
          <w:tcPr>
            <w:tcW w:w="3260" w:type="dxa"/>
            <w:vAlign w:val="center"/>
          </w:tcPr>
          <w:p w14:paraId="02D26D32" w14:textId="1BBEF592" w:rsidR="00EE0F13" w:rsidRPr="00EE0F13" w:rsidRDefault="00EE0F13" w:rsidP="00EE0F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5DB3B7D5" w14:textId="77777777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E0F13" w:rsidRPr="00EE0F13" w14:paraId="23C4F1C7" w14:textId="77777777" w:rsidTr="00EE0F13">
        <w:tc>
          <w:tcPr>
            <w:tcW w:w="567" w:type="dxa"/>
          </w:tcPr>
          <w:p w14:paraId="69EC0015" w14:textId="77777777" w:rsidR="00EE0F13" w:rsidRPr="00EE0F13" w:rsidRDefault="00EE0F13" w:rsidP="00EE0F1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1DCC2635" w14:textId="78BA1980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Pamięć dynamiczna dla trybu M-mode lub D-</w:t>
            </w:r>
            <w:proofErr w:type="gramStart"/>
            <w:r w:rsidRPr="00EE0F13">
              <w:rPr>
                <w:rFonts w:ascii="Verdana" w:hAnsi="Verdana" w:cs="Arial"/>
                <w:sz w:val="18"/>
                <w:szCs w:val="18"/>
              </w:rPr>
              <w:t>mode  Min.</w:t>
            </w:r>
            <w:proofErr w:type="gramEnd"/>
            <w:r w:rsidRPr="00EE0F13">
              <w:rPr>
                <w:rFonts w:ascii="Verdana" w:hAnsi="Verdana" w:cs="Arial"/>
                <w:sz w:val="18"/>
                <w:szCs w:val="18"/>
              </w:rPr>
              <w:t xml:space="preserve"> 10 s</w:t>
            </w:r>
            <w:r w:rsidRPr="00EE0F13">
              <w:rPr>
                <w:rFonts w:ascii="Verdana" w:hAnsi="Verdana" w:cs="Arial"/>
                <w:sz w:val="18"/>
                <w:szCs w:val="18"/>
              </w:rPr>
              <w:br/>
            </w:r>
          </w:p>
        </w:tc>
        <w:tc>
          <w:tcPr>
            <w:tcW w:w="3260" w:type="dxa"/>
            <w:vAlign w:val="center"/>
          </w:tcPr>
          <w:p w14:paraId="3BE28D68" w14:textId="07DF9C69" w:rsidR="00EE0F13" w:rsidRPr="00EE0F13" w:rsidRDefault="00EE0F13" w:rsidP="00EE0F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7D579390" w14:textId="77777777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E0F13" w:rsidRPr="00EE0F13" w14:paraId="5DD89BBD" w14:textId="77777777" w:rsidTr="00EE0F13">
        <w:tc>
          <w:tcPr>
            <w:tcW w:w="567" w:type="dxa"/>
          </w:tcPr>
          <w:p w14:paraId="557C1983" w14:textId="77777777" w:rsidR="00EE0F13" w:rsidRPr="00EE0F13" w:rsidRDefault="00EE0F13" w:rsidP="00EE0F1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14EB959A" w14:textId="2BAAB81C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 xml:space="preserve">Regulacja głębokości pola </w:t>
            </w:r>
            <w:proofErr w:type="gramStart"/>
            <w:r w:rsidRPr="00EE0F13">
              <w:rPr>
                <w:rFonts w:ascii="Verdana" w:hAnsi="Verdana" w:cs="Arial"/>
                <w:sz w:val="18"/>
                <w:szCs w:val="18"/>
              </w:rPr>
              <w:t>obrazowania  Min.</w:t>
            </w:r>
            <w:proofErr w:type="gramEnd"/>
            <w:r w:rsidRPr="00EE0F13">
              <w:rPr>
                <w:rFonts w:ascii="Verdana" w:hAnsi="Verdana" w:cs="Arial"/>
                <w:sz w:val="18"/>
                <w:szCs w:val="18"/>
              </w:rPr>
              <w:t xml:space="preserve"> 1 - </w:t>
            </w:r>
            <w:smartTag w:uri="urn:schemas-microsoft-com:office:smarttags" w:element="metricconverter">
              <w:smartTagPr>
                <w:attr w:name="ProductID" w:val="35 cm"/>
              </w:smartTagPr>
              <w:r w:rsidRPr="00EE0F13">
                <w:rPr>
                  <w:rFonts w:ascii="Verdana" w:hAnsi="Verdana" w:cs="Arial"/>
                  <w:sz w:val="18"/>
                  <w:szCs w:val="18"/>
                </w:rPr>
                <w:t>35 cm</w:t>
              </w:r>
            </w:smartTag>
          </w:p>
        </w:tc>
        <w:tc>
          <w:tcPr>
            <w:tcW w:w="3260" w:type="dxa"/>
            <w:vAlign w:val="center"/>
          </w:tcPr>
          <w:p w14:paraId="2CD6F4B6" w14:textId="28802EBB" w:rsidR="00EE0F13" w:rsidRPr="00EE0F13" w:rsidRDefault="00EE0F13" w:rsidP="00EE0F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4D76B3B2" w14:textId="77777777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F59A3" w:rsidRPr="00EE0F13" w14:paraId="715559BA" w14:textId="77777777" w:rsidTr="00EE0F13">
        <w:tc>
          <w:tcPr>
            <w:tcW w:w="567" w:type="dxa"/>
            <w:shd w:val="clear" w:color="auto" w:fill="D9D9D9"/>
          </w:tcPr>
          <w:p w14:paraId="59DB86F6" w14:textId="77777777" w:rsidR="00AF59A3" w:rsidRPr="00EE0F13" w:rsidRDefault="00AF59A3" w:rsidP="00096494">
            <w:p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D9D9D9"/>
          </w:tcPr>
          <w:p w14:paraId="55D57B62" w14:textId="77777777" w:rsidR="00AF59A3" w:rsidRPr="00EE0F13" w:rsidRDefault="00AF59A3" w:rsidP="00622DE0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EE0F13">
              <w:rPr>
                <w:rFonts w:ascii="Verdana" w:hAnsi="Verdana" w:cs="Arial"/>
                <w:b/>
                <w:bCs/>
                <w:sz w:val="18"/>
                <w:szCs w:val="18"/>
              </w:rPr>
              <w:t>Obrazowanie i prezentacja obrazu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79EB4DA4" w14:textId="77777777" w:rsidR="00AF59A3" w:rsidRPr="00EE0F13" w:rsidRDefault="00AF59A3" w:rsidP="00EE0F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/>
          </w:tcPr>
          <w:p w14:paraId="530E941F" w14:textId="77777777" w:rsidR="00AF59A3" w:rsidRPr="00EE0F13" w:rsidRDefault="00AF59A3" w:rsidP="00622DE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F59A3" w:rsidRPr="00EE0F13" w14:paraId="4A20D6AF" w14:textId="77777777" w:rsidTr="00EE0F13">
        <w:tc>
          <w:tcPr>
            <w:tcW w:w="567" w:type="dxa"/>
          </w:tcPr>
          <w:p w14:paraId="7260270F" w14:textId="77777777" w:rsidR="00AF59A3" w:rsidRPr="00EE0F13" w:rsidRDefault="00AF59A3" w:rsidP="00AF59A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6DC75944" w14:textId="77777777" w:rsidR="00AF59A3" w:rsidRPr="00EE0F13" w:rsidRDefault="00AF59A3" w:rsidP="00622DE0">
            <w:pPr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Kombinacje prezentowanych jednocześnie obrazów. Min.</w:t>
            </w:r>
          </w:p>
          <w:p w14:paraId="13B8786C" w14:textId="77777777" w:rsidR="00AF59A3" w:rsidRPr="00EE0F13" w:rsidRDefault="00AF59A3" w:rsidP="00AF59A3">
            <w:pPr>
              <w:numPr>
                <w:ilvl w:val="0"/>
                <w:numId w:val="6"/>
              </w:numPr>
              <w:tabs>
                <w:tab w:val="clear" w:pos="720"/>
              </w:tabs>
              <w:ind w:left="330" w:hanging="180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 xml:space="preserve">B, </w:t>
            </w:r>
            <w:r w:rsidRPr="00EE0F13">
              <w:rPr>
                <w:rFonts w:ascii="Verdana" w:hAnsi="Verdana" w:cs="Arial"/>
                <w:sz w:val="18"/>
                <w:szCs w:val="18"/>
                <w:lang w:val="en-US"/>
              </w:rPr>
              <w:t>B + B, 4 B</w:t>
            </w:r>
          </w:p>
          <w:p w14:paraId="26F07E4F" w14:textId="77777777" w:rsidR="00AF59A3" w:rsidRPr="00EE0F13" w:rsidRDefault="00AF59A3" w:rsidP="00AF59A3">
            <w:pPr>
              <w:numPr>
                <w:ilvl w:val="0"/>
                <w:numId w:val="6"/>
              </w:numPr>
              <w:tabs>
                <w:tab w:val="clear" w:pos="720"/>
              </w:tabs>
              <w:ind w:left="330" w:hanging="180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EE0F13">
              <w:rPr>
                <w:rFonts w:ascii="Verdana" w:hAnsi="Verdana" w:cs="Arial"/>
                <w:sz w:val="18"/>
                <w:szCs w:val="18"/>
                <w:lang w:val="en-US"/>
              </w:rPr>
              <w:t>M</w:t>
            </w:r>
          </w:p>
          <w:p w14:paraId="732A6394" w14:textId="77777777" w:rsidR="00AF59A3" w:rsidRPr="00EE0F13" w:rsidRDefault="00AF59A3" w:rsidP="00AF59A3">
            <w:pPr>
              <w:numPr>
                <w:ilvl w:val="0"/>
                <w:numId w:val="6"/>
              </w:numPr>
              <w:tabs>
                <w:tab w:val="clear" w:pos="720"/>
              </w:tabs>
              <w:ind w:left="330" w:hanging="180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EE0F13">
              <w:rPr>
                <w:rFonts w:ascii="Verdana" w:hAnsi="Verdana" w:cs="Arial"/>
                <w:sz w:val="18"/>
                <w:szCs w:val="18"/>
                <w:lang w:val="en-US"/>
              </w:rPr>
              <w:t>B + M</w:t>
            </w:r>
          </w:p>
          <w:p w14:paraId="3C3B1E86" w14:textId="77777777" w:rsidR="00AF59A3" w:rsidRPr="00EE0F13" w:rsidRDefault="00AF59A3" w:rsidP="00AF59A3">
            <w:pPr>
              <w:numPr>
                <w:ilvl w:val="0"/>
                <w:numId w:val="6"/>
              </w:numPr>
              <w:tabs>
                <w:tab w:val="clear" w:pos="720"/>
              </w:tabs>
              <w:ind w:left="330" w:hanging="180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EE0F13">
              <w:rPr>
                <w:rFonts w:ascii="Verdana" w:hAnsi="Verdana" w:cs="Arial"/>
                <w:sz w:val="18"/>
                <w:szCs w:val="18"/>
                <w:lang w:val="en-US"/>
              </w:rPr>
              <w:t xml:space="preserve">D </w:t>
            </w:r>
          </w:p>
          <w:p w14:paraId="430EDAF6" w14:textId="77777777" w:rsidR="00AF59A3" w:rsidRPr="00EE0F13" w:rsidRDefault="00AF59A3" w:rsidP="00AF59A3">
            <w:pPr>
              <w:numPr>
                <w:ilvl w:val="0"/>
                <w:numId w:val="6"/>
              </w:numPr>
              <w:tabs>
                <w:tab w:val="clear" w:pos="720"/>
              </w:tabs>
              <w:ind w:left="330" w:hanging="180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EE0F13">
              <w:rPr>
                <w:rFonts w:ascii="Verdana" w:hAnsi="Verdana" w:cs="Arial"/>
                <w:sz w:val="18"/>
                <w:szCs w:val="18"/>
                <w:lang w:val="en-US"/>
              </w:rPr>
              <w:t>B + D</w:t>
            </w:r>
          </w:p>
          <w:p w14:paraId="2BF2F8DE" w14:textId="77777777" w:rsidR="00AF59A3" w:rsidRPr="00EE0F13" w:rsidRDefault="00AF59A3" w:rsidP="00AF59A3">
            <w:pPr>
              <w:numPr>
                <w:ilvl w:val="0"/>
                <w:numId w:val="6"/>
              </w:numPr>
              <w:tabs>
                <w:tab w:val="clear" w:pos="720"/>
              </w:tabs>
              <w:ind w:left="330" w:hanging="180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EE0F13">
              <w:rPr>
                <w:rFonts w:ascii="Verdana" w:hAnsi="Verdana" w:cs="Arial"/>
                <w:sz w:val="18"/>
                <w:szCs w:val="18"/>
                <w:lang w:val="en-US"/>
              </w:rPr>
              <w:t>B + C (Color Doppler)</w:t>
            </w:r>
          </w:p>
          <w:p w14:paraId="23422CE6" w14:textId="77777777" w:rsidR="00AF59A3" w:rsidRPr="00EE0F13" w:rsidRDefault="00AF59A3" w:rsidP="00AF59A3">
            <w:pPr>
              <w:numPr>
                <w:ilvl w:val="0"/>
                <w:numId w:val="6"/>
              </w:numPr>
              <w:tabs>
                <w:tab w:val="clear" w:pos="720"/>
              </w:tabs>
              <w:ind w:left="330" w:hanging="180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EE0F13">
              <w:rPr>
                <w:rFonts w:ascii="Verdana" w:hAnsi="Verdana" w:cs="Arial"/>
                <w:sz w:val="18"/>
                <w:szCs w:val="18"/>
                <w:lang w:val="en-US"/>
              </w:rPr>
              <w:t>B + PD (Power Doppler)</w:t>
            </w:r>
          </w:p>
          <w:p w14:paraId="3CC13BA3" w14:textId="77777777" w:rsidR="00AF59A3" w:rsidRPr="00EE0F13" w:rsidRDefault="00AF59A3" w:rsidP="00AF59A3">
            <w:pPr>
              <w:numPr>
                <w:ilvl w:val="0"/>
                <w:numId w:val="6"/>
              </w:numPr>
              <w:tabs>
                <w:tab w:val="clear" w:pos="720"/>
              </w:tabs>
              <w:ind w:left="330" w:hanging="180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EE0F13">
              <w:rPr>
                <w:rFonts w:ascii="Verdana" w:hAnsi="Verdana" w:cs="Arial"/>
                <w:sz w:val="18"/>
                <w:szCs w:val="18"/>
                <w:lang w:val="en-US"/>
              </w:rPr>
              <w:t>4 B (Color Doppler)</w:t>
            </w:r>
          </w:p>
          <w:p w14:paraId="5C19AC03" w14:textId="77777777" w:rsidR="00AF59A3" w:rsidRPr="00EE0F13" w:rsidRDefault="00AF59A3" w:rsidP="00AF59A3">
            <w:pPr>
              <w:numPr>
                <w:ilvl w:val="0"/>
                <w:numId w:val="6"/>
              </w:numPr>
              <w:tabs>
                <w:tab w:val="clear" w:pos="720"/>
              </w:tabs>
              <w:ind w:left="330" w:hanging="180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EE0F13">
              <w:rPr>
                <w:rFonts w:ascii="Verdana" w:hAnsi="Verdana" w:cs="Arial"/>
                <w:sz w:val="18"/>
                <w:szCs w:val="18"/>
                <w:lang w:val="en-US"/>
              </w:rPr>
              <w:t>4 B (Power Doppler)</w:t>
            </w:r>
          </w:p>
          <w:p w14:paraId="5FE8DA16" w14:textId="77777777" w:rsidR="00AF59A3" w:rsidRPr="00EE0F13" w:rsidRDefault="00AF59A3" w:rsidP="00AF59A3">
            <w:pPr>
              <w:numPr>
                <w:ilvl w:val="0"/>
                <w:numId w:val="6"/>
              </w:numPr>
              <w:tabs>
                <w:tab w:val="clear" w:pos="720"/>
              </w:tabs>
              <w:ind w:left="330" w:hanging="180"/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B + Color + M</w:t>
            </w:r>
          </w:p>
        </w:tc>
        <w:tc>
          <w:tcPr>
            <w:tcW w:w="3260" w:type="dxa"/>
            <w:vAlign w:val="center"/>
          </w:tcPr>
          <w:p w14:paraId="03036685" w14:textId="77777777" w:rsidR="00AF59A3" w:rsidRPr="00EE0F13" w:rsidRDefault="00AF59A3" w:rsidP="00EE0F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3480BEB4" w14:textId="77777777" w:rsidR="00AF59A3" w:rsidRPr="00EE0F13" w:rsidRDefault="00AF59A3" w:rsidP="00622DE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E0F13" w:rsidRPr="00EE0F13" w14:paraId="13B3C817" w14:textId="77777777" w:rsidTr="00EE0F13">
        <w:tc>
          <w:tcPr>
            <w:tcW w:w="567" w:type="dxa"/>
          </w:tcPr>
          <w:p w14:paraId="68D8D981" w14:textId="77777777" w:rsidR="00EE0F13" w:rsidRPr="00EE0F13" w:rsidRDefault="00EE0F13" w:rsidP="00EE0F1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621D1336" w14:textId="332CF059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 xml:space="preserve">Odświeżanie obrazu (Frame Rate) dla trybu </w:t>
            </w:r>
            <w:proofErr w:type="gramStart"/>
            <w:r w:rsidRPr="00EE0F13">
              <w:rPr>
                <w:rFonts w:ascii="Verdana" w:hAnsi="Verdana" w:cs="Arial"/>
                <w:sz w:val="18"/>
                <w:szCs w:val="18"/>
              </w:rPr>
              <w:t>B  Min.</w:t>
            </w:r>
            <w:proofErr w:type="gramEnd"/>
            <w:r w:rsidRPr="00EE0F13">
              <w:rPr>
                <w:rFonts w:ascii="Verdana" w:hAnsi="Verdana" w:cs="Arial"/>
                <w:sz w:val="18"/>
                <w:szCs w:val="18"/>
              </w:rPr>
              <w:t xml:space="preserve"> 1200 obrazów/s</w:t>
            </w:r>
          </w:p>
        </w:tc>
        <w:tc>
          <w:tcPr>
            <w:tcW w:w="3260" w:type="dxa"/>
            <w:vAlign w:val="center"/>
          </w:tcPr>
          <w:p w14:paraId="1076E74C" w14:textId="76546C30" w:rsidR="00EE0F13" w:rsidRPr="00EE0F13" w:rsidRDefault="00EE0F13" w:rsidP="00EE0F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3C93F892" w14:textId="77777777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E0F13" w:rsidRPr="00EE0F13" w14:paraId="546232AB" w14:textId="77777777" w:rsidTr="00EE0F13">
        <w:tc>
          <w:tcPr>
            <w:tcW w:w="567" w:type="dxa"/>
          </w:tcPr>
          <w:p w14:paraId="730FE608" w14:textId="77777777" w:rsidR="00EE0F13" w:rsidRPr="00EE0F13" w:rsidRDefault="00EE0F13" w:rsidP="00EE0F1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43F8AC47" w14:textId="205980B1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Odświeżanie obrazu (Frame Rate) B + kolor (CD</w:t>
            </w:r>
            <w:proofErr w:type="gramStart"/>
            <w:r w:rsidRPr="00EE0F13">
              <w:rPr>
                <w:rFonts w:ascii="Verdana" w:hAnsi="Verdana" w:cs="Arial"/>
                <w:sz w:val="18"/>
                <w:szCs w:val="18"/>
              </w:rPr>
              <w:t>)  Min.</w:t>
            </w:r>
            <w:proofErr w:type="gramEnd"/>
            <w:r w:rsidRPr="00EE0F13">
              <w:rPr>
                <w:rFonts w:ascii="Verdana" w:hAnsi="Verdana" w:cs="Arial"/>
                <w:sz w:val="18"/>
                <w:szCs w:val="18"/>
              </w:rPr>
              <w:t xml:space="preserve"> 300 obrazów/s</w:t>
            </w:r>
          </w:p>
        </w:tc>
        <w:tc>
          <w:tcPr>
            <w:tcW w:w="3260" w:type="dxa"/>
            <w:vAlign w:val="center"/>
          </w:tcPr>
          <w:p w14:paraId="35F604DF" w14:textId="1FC75810" w:rsidR="00EE0F13" w:rsidRPr="00EE0F13" w:rsidRDefault="00EE0F13" w:rsidP="00EE0F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3A25BA20" w14:textId="77777777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E0F13" w:rsidRPr="00EE0F13" w14:paraId="6D55F828" w14:textId="77777777" w:rsidTr="00EE0F13">
        <w:tc>
          <w:tcPr>
            <w:tcW w:w="567" w:type="dxa"/>
          </w:tcPr>
          <w:p w14:paraId="563EAA2E" w14:textId="77777777" w:rsidR="00EE0F13" w:rsidRPr="00EE0F13" w:rsidRDefault="00EE0F13" w:rsidP="00EE0F1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3D137B4E" w14:textId="547A13AD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  <w:lang w:eastAsia="ar-SA"/>
              </w:rPr>
              <w:t>Obrazowanie harmoniczne Min. 10 pasm częstotliwości</w:t>
            </w:r>
          </w:p>
        </w:tc>
        <w:tc>
          <w:tcPr>
            <w:tcW w:w="3260" w:type="dxa"/>
            <w:vAlign w:val="center"/>
          </w:tcPr>
          <w:p w14:paraId="2F6E3BF3" w14:textId="3D8A2392" w:rsidR="00EE0F13" w:rsidRPr="00EE0F13" w:rsidRDefault="00EE0F13" w:rsidP="00EE0F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32FEA03C" w14:textId="77777777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E0F13" w:rsidRPr="00EE0F13" w14:paraId="69B00F87" w14:textId="77777777" w:rsidTr="00EE0F13">
        <w:tc>
          <w:tcPr>
            <w:tcW w:w="567" w:type="dxa"/>
          </w:tcPr>
          <w:p w14:paraId="161E18FC" w14:textId="77777777" w:rsidR="00EE0F13" w:rsidRPr="00EE0F13" w:rsidRDefault="00EE0F13" w:rsidP="00EE0F1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1BB1382B" w14:textId="77777777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Obrazowanie w trybie Doppler Kolorowy (CD)</w:t>
            </w:r>
          </w:p>
        </w:tc>
        <w:tc>
          <w:tcPr>
            <w:tcW w:w="3260" w:type="dxa"/>
            <w:vAlign w:val="center"/>
          </w:tcPr>
          <w:p w14:paraId="78C47B12" w14:textId="0952AF4D" w:rsidR="00EE0F13" w:rsidRPr="00EE0F13" w:rsidRDefault="00EE0F13" w:rsidP="00EE0F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24B25D3F" w14:textId="77777777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E0F13" w:rsidRPr="00EE0F13" w14:paraId="4FE82D70" w14:textId="77777777" w:rsidTr="00EE0F13">
        <w:tc>
          <w:tcPr>
            <w:tcW w:w="567" w:type="dxa"/>
          </w:tcPr>
          <w:p w14:paraId="22509F7D" w14:textId="77777777" w:rsidR="00EE0F13" w:rsidRPr="00EE0F13" w:rsidRDefault="00EE0F13" w:rsidP="00EE0F1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A03320A" w14:textId="36B1FDCB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Min.: +/- 4,0 m/s</w:t>
            </w:r>
          </w:p>
        </w:tc>
        <w:tc>
          <w:tcPr>
            <w:tcW w:w="3260" w:type="dxa"/>
            <w:vAlign w:val="center"/>
          </w:tcPr>
          <w:p w14:paraId="37A362E1" w14:textId="441BD398" w:rsidR="00EE0F13" w:rsidRPr="00EE0F13" w:rsidRDefault="00EE0F13" w:rsidP="00EE0F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121522E4" w14:textId="77777777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E0F13" w:rsidRPr="00EE0F13" w14:paraId="71C977C7" w14:textId="77777777" w:rsidTr="00EE0F13">
        <w:tc>
          <w:tcPr>
            <w:tcW w:w="567" w:type="dxa"/>
          </w:tcPr>
          <w:p w14:paraId="19240CC3" w14:textId="77777777" w:rsidR="00EE0F13" w:rsidRPr="00EE0F13" w:rsidRDefault="00EE0F13" w:rsidP="00EE0F1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170A5DF9" w14:textId="77777777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Obrazowanie w trybie Power Doppler (PD) i Power Doppler Kierunkowy</w:t>
            </w:r>
          </w:p>
        </w:tc>
        <w:tc>
          <w:tcPr>
            <w:tcW w:w="3260" w:type="dxa"/>
            <w:vAlign w:val="center"/>
          </w:tcPr>
          <w:p w14:paraId="03C3D7BA" w14:textId="34EA7D93" w:rsidR="00EE0F13" w:rsidRPr="00EE0F13" w:rsidRDefault="00EE0F13" w:rsidP="00EE0F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0B37ABE0" w14:textId="77777777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E0F13" w:rsidRPr="00EE0F13" w14:paraId="0C8F02F1" w14:textId="77777777" w:rsidTr="00EE0F13">
        <w:tc>
          <w:tcPr>
            <w:tcW w:w="567" w:type="dxa"/>
          </w:tcPr>
          <w:p w14:paraId="59051177" w14:textId="77777777" w:rsidR="00EE0F13" w:rsidRPr="00EE0F13" w:rsidRDefault="00EE0F13" w:rsidP="00EE0F1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327BEBF5" w14:textId="77777777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Obrazowanie w rozszerzonym trybie Color Doppler o bardzo wysokiej czułości i rozdzielczości z możliwością wizualizacji bardzo wolnych przepływów w małych naczyniach</w:t>
            </w:r>
          </w:p>
        </w:tc>
        <w:tc>
          <w:tcPr>
            <w:tcW w:w="3260" w:type="dxa"/>
            <w:vAlign w:val="center"/>
          </w:tcPr>
          <w:p w14:paraId="5717D4CB" w14:textId="77777777" w:rsidR="00EE0F13" w:rsidRPr="00EE0F13" w:rsidRDefault="00EE0F13" w:rsidP="00EE0F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484B51D4" w14:textId="77777777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E0F13" w:rsidRPr="00EE0F13" w14:paraId="0CCFA8E3" w14:textId="77777777" w:rsidTr="00EE0F13">
        <w:tc>
          <w:tcPr>
            <w:tcW w:w="567" w:type="dxa"/>
          </w:tcPr>
          <w:p w14:paraId="6570919E" w14:textId="77777777" w:rsidR="00EE0F13" w:rsidRPr="00EE0F13" w:rsidRDefault="00EE0F13" w:rsidP="00EE0F1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2A8F51D6" w14:textId="77777777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Obrazowanie w trybie Dopplera Pulsacyjnego PWD oraz HPRF PWD (o wysokiej częstotliwości powtarzania)</w:t>
            </w:r>
          </w:p>
        </w:tc>
        <w:tc>
          <w:tcPr>
            <w:tcW w:w="3260" w:type="dxa"/>
            <w:vAlign w:val="center"/>
          </w:tcPr>
          <w:p w14:paraId="574346BF" w14:textId="77777777" w:rsidR="00EE0F13" w:rsidRPr="00EE0F13" w:rsidRDefault="00EE0F13" w:rsidP="00EE0F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4AFDFC94" w14:textId="77777777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E0F13" w:rsidRPr="00EE0F13" w14:paraId="52928E3F" w14:textId="77777777" w:rsidTr="00EE0F13">
        <w:tc>
          <w:tcPr>
            <w:tcW w:w="567" w:type="dxa"/>
          </w:tcPr>
          <w:p w14:paraId="158ECE41" w14:textId="77777777" w:rsidR="00EE0F13" w:rsidRPr="00EE0F13" w:rsidRDefault="00EE0F13" w:rsidP="00EE0F1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228B5986" w14:textId="77777777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Zakres prędkości Dopplera pulsacyjnego (PWD)</w:t>
            </w:r>
          </w:p>
          <w:p w14:paraId="56F62F36" w14:textId="013EF9FC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 xml:space="preserve"> (przy zerowym kącie bramki) Min.: +/- 7,0 m/s</w:t>
            </w:r>
          </w:p>
        </w:tc>
        <w:tc>
          <w:tcPr>
            <w:tcW w:w="3260" w:type="dxa"/>
            <w:vAlign w:val="center"/>
          </w:tcPr>
          <w:p w14:paraId="3D7E1A09" w14:textId="45DCC970" w:rsidR="00EE0F13" w:rsidRPr="00EE0F13" w:rsidRDefault="00EE0F13" w:rsidP="00EE0F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29B9A8EE" w14:textId="77777777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E0F13" w:rsidRPr="00EE0F13" w14:paraId="31C92FDC" w14:textId="77777777" w:rsidTr="00EE0F13">
        <w:tc>
          <w:tcPr>
            <w:tcW w:w="567" w:type="dxa"/>
          </w:tcPr>
          <w:p w14:paraId="5B67F448" w14:textId="77777777" w:rsidR="00EE0F13" w:rsidRPr="00EE0F13" w:rsidRDefault="00EE0F13" w:rsidP="00EE0F1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3E134F7D" w14:textId="4F0B68D8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bCs/>
                <w:sz w:val="18"/>
                <w:szCs w:val="18"/>
              </w:rPr>
              <w:t xml:space="preserve">Regulacja bramki dopplerowskiej Min. </w:t>
            </w:r>
            <w:smartTag w:uri="urn:schemas-microsoft-com:office:smarttags" w:element="metricconverter">
              <w:smartTagPr>
                <w:attr w:name="ProductID" w:val="0,5 mm"/>
              </w:smartTagPr>
              <w:r w:rsidRPr="00EE0F13">
                <w:rPr>
                  <w:rFonts w:ascii="Verdana" w:hAnsi="Verdana" w:cs="Arial"/>
                  <w:bCs/>
                  <w:sz w:val="18"/>
                  <w:szCs w:val="18"/>
                </w:rPr>
                <w:t>0,5 mm</w:t>
              </w:r>
            </w:smartTag>
            <w:r w:rsidRPr="00EE0F13">
              <w:rPr>
                <w:rFonts w:ascii="Verdana" w:hAnsi="Verdana" w:cs="Arial"/>
                <w:bCs/>
                <w:sz w:val="18"/>
                <w:szCs w:val="18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EE0F13">
                <w:rPr>
                  <w:rFonts w:ascii="Verdana" w:hAnsi="Verdana" w:cs="Arial"/>
                  <w:bCs/>
                  <w:sz w:val="18"/>
                  <w:szCs w:val="18"/>
                </w:rPr>
                <w:t>20 mm</w:t>
              </w:r>
            </w:smartTag>
          </w:p>
        </w:tc>
        <w:tc>
          <w:tcPr>
            <w:tcW w:w="3260" w:type="dxa"/>
            <w:vAlign w:val="center"/>
          </w:tcPr>
          <w:p w14:paraId="05DD4661" w14:textId="4228ACEC" w:rsidR="00EE0F13" w:rsidRPr="00EE0F13" w:rsidRDefault="00EE0F13" w:rsidP="00EE0F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14E1B428" w14:textId="77777777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E0F13" w:rsidRPr="00EE0F13" w14:paraId="29DDD773" w14:textId="77777777" w:rsidTr="00EE0F13">
        <w:tc>
          <w:tcPr>
            <w:tcW w:w="567" w:type="dxa"/>
          </w:tcPr>
          <w:p w14:paraId="0E3DCFC9" w14:textId="77777777" w:rsidR="00EE0F13" w:rsidRPr="00EE0F13" w:rsidRDefault="00EE0F13" w:rsidP="00EE0F1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45902B8" w14:textId="1D8EC5E0" w:rsidR="00EE0F13" w:rsidRPr="00EE0F13" w:rsidRDefault="00EE0F13" w:rsidP="00EE0F13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EE0F13">
              <w:rPr>
                <w:rFonts w:ascii="Verdana" w:hAnsi="Verdana" w:cs="Arial"/>
                <w:bCs/>
                <w:sz w:val="18"/>
                <w:szCs w:val="18"/>
              </w:rPr>
              <w:t>Możliwość odchylenia wiązki Dopplerowskiej Min. +/- 30 stopni</w:t>
            </w:r>
          </w:p>
        </w:tc>
        <w:tc>
          <w:tcPr>
            <w:tcW w:w="3260" w:type="dxa"/>
            <w:vAlign w:val="center"/>
          </w:tcPr>
          <w:p w14:paraId="15CA4F99" w14:textId="2D7EAE68" w:rsidR="00EE0F13" w:rsidRPr="00EE0F13" w:rsidRDefault="00EE0F13" w:rsidP="00EE0F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0D5C52B6" w14:textId="77777777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E0F13" w:rsidRPr="00EE0F13" w14:paraId="767BCACC" w14:textId="77777777" w:rsidTr="00EE0F13">
        <w:tc>
          <w:tcPr>
            <w:tcW w:w="567" w:type="dxa"/>
          </w:tcPr>
          <w:p w14:paraId="3E9F2D9F" w14:textId="77777777" w:rsidR="00EE0F13" w:rsidRPr="00EE0F13" w:rsidRDefault="00EE0F13" w:rsidP="00EE0F1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BA5F43D" w14:textId="46F512D8" w:rsidR="00EE0F13" w:rsidRPr="00EE0F13" w:rsidRDefault="00EE0F13" w:rsidP="00EE0F13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EE0F13">
              <w:rPr>
                <w:rFonts w:ascii="Verdana" w:hAnsi="Verdana" w:cs="Arial"/>
                <w:bCs/>
                <w:sz w:val="18"/>
                <w:szCs w:val="18"/>
              </w:rPr>
              <w:t>Możliwość korekcji kąta bramki dopplerowskiej Min. +/- 80 stopni</w:t>
            </w:r>
          </w:p>
        </w:tc>
        <w:tc>
          <w:tcPr>
            <w:tcW w:w="3260" w:type="dxa"/>
            <w:vAlign w:val="center"/>
          </w:tcPr>
          <w:p w14:paraId="2897D34E" w14:textId="6FF588FF" w:rsidR="00EE0F13" w:rsidRPr="00EE0F13" w:rsidRDefault="00EE0F13" w:rsidP="00EE0F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639216A6" w14:textId="77777777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E0F13" w:rsidRPr="00EE0F13" w14:paraId="6609FF2A" w14:textId="77777777" w:rsidTr="00EE0F13">
        <w:tc>
          <w:tcPr>
            <w:tcW w:w="567" w:type="dxa"/>
          </w:tcPr>
          <w:p w14:paraId="061FF4EA" w14:textId="77777777" w:rsidR="00EE0F13" w:rsidRPr="00EE0F13" w:rsidRDefault="00EE0F13" w:rsidP="00EE0F1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130371C7" w14:textId="20EBB082" w:rsidR="00EE0F13" w:rsidRPr="00EE0F13" w:rsidRDefault="00EE0F13" w:rsidP="00EE0F13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EE0F13">
              <w:rPr>
                <w:rFonts w:ascii="Verdana" w:hAnsi="Verdana" w:cs="Arial"/>
                <w:bCs/>
                <w:sz w:val="18"/>
                <w:szCs w:val="18"/>
              </w:rPr>
              <w:t>Automatyczna korekcja kąta bramki dopplerowskiej za pomocą jednego przycisku w zakresie Min. +/- 80 stopni</w:t>
            </w:r>
          </w:p>
        </w:tc>
        <w:tc>
          <w:tcPr>
            <w:tcW w:w="3260" w:type="dxa"/>
            <w:vAlign w:val="center"/>
          </w:tcPr>
          <w:p w14:paraId="06309EB0" w14:textId="399587D6" w:rsidR="00EE0F13" w:rsidRPr="00EE0F13" w:rsidRDefault="00EE0F13" w:rsidP="00EE0F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12446CAE" w14:textId="77777777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E0F13" w:rsidRPr="00EE0F13" w14:paraId="67736957" w14:textId="77777777" w:rsidTr="00EE0F13">
        <w:tc>
          <w:tcPr>
            <w:tcW w:w="567" w:type="dxa"/>
          </w:tcPr>
          <w:p w14:paraId="288ED1B0" w14:textId="77777777" w:rsidR="00EE0F13" w:rsidRPr="00EE0F13" w:rsidRDefault="00EE0F13" w:rsidP="00EE0F1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A0F2834" w14:textId="77777777" w:rsidR="00EE0F13" w:rsidRPr="00EE0F13" w:rsidRDefault="00EE0F13" w:rsidP="00EE0F13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EE0F13">
              <w:rPr>
                <w:rFonts w:ascii="Verdana" w:hAnsi="Verdana" w:cs="Arial"/>
                <w:bCs/>
                <w:sz w:val="18"/>
                <w:szCs w:val="18"/>
              </w:rPr>
              <w:t>Automatyczna korekcja prędkości ultradźwięków</w:t>
            </w:r>
          </w:p>
        </w:tc>
        <w:tc>
          <w:tcPr>
            <w:tcW w:w="3260" w:type="dxa"/>
            <w:vAlign w:val="center"/>
          </w:tcPr>
          <w:p w14:paraId="02860F83" w14:textId="798B023F" w:rsidR="00EE0F13" w:rsidRPr="00EE0F13" w:rsidRDefault="00EE0F13" w:rsidP="00EE0F13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6C0DC60A" w14:textId="77777777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E0F13" w:rsidRPr="00EE0F13" w14:paraId="60406404" w14:textId="77777777" w:rsidTr="00EE0F13">
        <w:tc>
          <w:tcPr>
            <w:tcW w:w="567" w:type="dxa"/>
          </w:tcPr>
          <w:p w14:paraId="519D1B2D" w14:textId="77777777" w:rsidR="00EE0F13" w:rsidRPr="00EE0F13" w:rsidRDefault="00EE0F13" w:rsidP="00EE0F1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13286EC2" w14:textId="77777777" w:rsidR="00EE0F13" w:rsidRPr="00EE0F13" w:rsidRDefault="00EE0F13" w:rsidP="00EE0F13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EE0F13">
              <w:rPr>
                <w:rFonts w:ascii="Verdana" w:hAnsi="Verdana" w:cs="Arial"/>
                <w:bCs/>
                <w:sz w:val="18"/>
                <w:szCs w:val="18"/>
              </w:rPr>
              <w:t>Obrazowanie typu „Compound” w układzie wiązek ultradźwięków wysyłanych pod wieloma kątami i z różnymi częstotliwościami (tzw. skrzyżowane ultradźwięki)</w:t>
            </w:r>
          </w:p>
        </w:tc>
        <w:tc>
          <w:tcPr>
            <w:tcW w:w="3260" w:type="dxa"/>
            <w:vAlign w:val="center"/>
          </w:tcPr>
          <w:p w14:paraId="112DC10D" w14:textId="51E13705" w:rsidR="00EE0F13" w:rsidRPr="00EE0F13" w:rsidRDefault="00EE0F13" w:rsidP="00EE0F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2353C885" w14:textId="77777777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E0F13" w:rsidRPr="00EE0F13" w14:paraId="5DDAD331" w14:textId="77777777" w:rsidTr="00EE0F13">
        <w:tc>
          <w:tcPr>
            <w:tcW w:w="567" w:type="dxa"/>
          </w:tcPr>
          <w:p w14:paraId="2149D528" w14:textId="77777777" w:rsidR="00EE0F13" w:rsidRPr="00EE0F13" w:rsidRDefault="00EE0F13" w:rsidP="00EE0F1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288321FF" w14:textId="77777777" w:rsidR="00EE0F13" w:rsidRPr="00EE0F13" w:rsidRDefault="00EE0F13" w:rsidP="00EE0F13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EE0F13">
              <w:rPr>
                <w:rFonts w:ascii="Verdana" w:hAnsi="Verdana" w:cs="Arial"/>
                <w:bCs/>
                <w:sz w:val="18"/>
                <w:szCs w:val="18"/>
              </w:rPr>
              <w:t>System obrazowania wyostrzający kontury i redukujący artefakty szumowe – dostępny na wszystkich głowicach</w:t>
            </w:r>
          </w:p>
        </w:tc>
        <w:tc>
          <w:tcPr>
            <w:tcW w:w="3260" w:type="dxa"/>
            <w:vAlign w:val="center"/>
          </w:tcPr>
          <w:p w14:paraId="49BBEB88" w14:textId="77777777" w:rsidR="00EE0F13" w:rsidRPr="00EE0F13" w:rsidRDefault="00EE0F13" w:rsidP="00EE0F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4947AD94" w14:textId="77777777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E0F13" w:rsidRPr="00EE0F13" w14:paraId="62C8F03F" w14:textId="77777777" w:rsidTr="00EE0F13">
        <w:tc>
          <w:tcPr>
            <w:tcW w:w="567" w:type="dxa"/>
          </w:tcPr>
          <w:p w14:paraId="2EE4E322" w14:textId="77777777" w:rsidR="00EE0F13" w:rsidRPr="00EE0F13" w:rsidRDefault="00EE0F13" w:rsidP="00EE0F1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1DEA4B26" w14:textId="77777777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Obrazowanie w trybie Triplex – (B+CD/PD +PWD)</w:t>
            </w:r>
          </w:p>
        </w:tc>
        <w:tc>
          <w:tcPr>
            <w:tcW w:w="3260" w:type="dxa"/>
            <w:vAlign w:val="center"/>
          </w:tcPr>
          <w:p w14:paraId="4051A255" w14:textId="77777777" w:rsidR="00EE0F13" w:rsidRPr="00EE0F13" w:rsidRDefault="00EE0F13" w:rsidP="00EE0F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16CD7332" w14:textId="77777777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E0F13" w:rsidRPr="00EE0F13" w14:paraId="5EBD4F63" w14:textId="77777777" w:rsidTr="00EE0F13">
        <w:tc>
          <w:tcPr>
            <w:tcW w:w="567" w:type="dxa"/>
          </w:tcPr>
          <w:p w14:paraId="51B58BBC" w14:textId="77777777" w:rsidR="00EE0F13" w:rsidRPr="00EE0F13" w:rsidRDefault="00EE0F13" w:rsidP="00EE0F1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3CBE85E3" w14:textId="77777777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Jednoczesne obrazowanie B + B/CD (Color/Power Doppler) w czasie rzeczywistym</w:t>
            </w:r>
          </w:p>
        </w:tc>
        <w:tc>
          <w:tcPr>
            <w:tcW w:w="3260" w:type="dxa"/>
            <w:vAlign w:val="center"/>
          </w:tcPr>
          <w:p w14:paraId="74232017" w14:textId="77777777" w:rsidR="00EE0F13" w:rsidRPr="00EE0F13" w:rsidRDefault="00EE0F13" w:rsidP="00EE0F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02930F44" w14:textId="77777777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E0F13" w:rsidRPr="00EE0F13" w14:paraId="18E87293" w14:textId="77777777" w:rsidTr="00EE0F13">
        <w:tc>
          <w:tcPr>
            <w:tcW w:w="567" w:type="dxa"/>
          </w:tcPr>
          <w:p w14:paraId="1F9B5ED6" w14:textId="77777777" w:rsidR="00EE0F13" w:rsidRPr="00EE0F13" w:rsidRDefault="00EE0F13" w:rsidP="00EE0F1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2692085E" w14:textId="77777777" w:rsidR="00EE0F13" w:rsidRPr="00EE0F13" w:rsidRDefault="00EE0F13" w:rsidP="00EE0F13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EE0F13">
              <w:rPr>
                <w:rFonts w:ascii="Verdana" w:hAnsi="Verdana" w:cs="Arial"/>
                <w:bCs/>
                <w:sz w:val="18"/>
                <w:szCs w:val="18"/>
              </w:rPr>
              <w:t>Automatyczna optymalizacja obrazu B i spektrum dopplerowskiego za pomocą jednego przycisku</w:t>
            </w:r>
          </w:p>
        </w:tc>
        <w:tc>
          <w:tcPr>
            <w:tcW w:w="3260" w:type="dxa"/>
            <w:vAlign w:val="center"/>
          </w:tcPr>
          <w:p w14:paraId="4B57C2B5" w14:textId="77777777" w:rsidR="00EE0F13" w:rsidRPr="00EE0F13" w:rsidRDefault="00EE0F13" w:rsidP="00EE0F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00D57B51" w14:textId="77777777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E0F13" w:rsidRPr="00EE0F13" w14:paraId="1C28C931" w14:textId="77777777" w:rsidTr="00EE0F13">
        <w:tc>
          <w:tcPr>
            <w:tcW w:w="567" w:type="dxa"/>
            <w:shd w:val="clear" w:color="auto" w:fill="D9D9D9"/>
          </w:tcPr>
          <w:p w14:paraId="288021F5" w14:textId="77777777" w:rsidR="00EE0F13" w:rsidRPr="00EE0F13" w:rsidRDefault="00EE0F13" w:rsidP="00EE0F13">
            <w:p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D9D9D9"/>
          </w:tcPr>
          <w:p w14:paraId="56A38DF4" w14:textId="77777777" w:rsidR="00EE0F13" w:rsidRPr="00EE0F13" w:rsidRDefault="00EE0F13" w:rsidP="00EE0F13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E0F13">
              <w:rPr>
                <w:rFonts w:ascii="Verdana" w:hAnsi="Verdana" w:cs="Arial"/>
                <w:b/>
                <w:bCs/>
                <w:sz w:val="18"/>
                <w:szCs w:val="18"/>
              </w:rPr>
              <w:t>Archiwizacja obrazów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5B89B8F2" w14:textId="77777777" w:rsidR="00EE0F13" w:rsidRPr="00EE0F13" w:rsidRDefault="00EE0F13" w:rsidP="00EE0F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/>
          </w:tcPr>
          <w:p w14:paraId="4D890244" w14:textId="77777777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E0F13" w:rsidRPr="00EE0F13" w14:paraId="49AE31E3" w14:textId="77777777" w:rsidTr="00EE0F13">
        <w:tc>
          <w:tcPr>
            <w:tcW w:w="567" w:type="dxa"/>
          </w:tcPr>
          <w:p w14:paraId="63BB1226" w14:textId="77777777" w:rsidR="00EE0F13" w:rsidRPr="00EE0F13" w:rsidRDefault="00EE0F13" w:rsidP="00EE0F1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1AB4223C" w14:textId="77777777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 xml:space="preserve">Wewnętrzny system archiwizacji danych (dane pacjenta, obrazy, </w:t>
            </w:r>
            <w:proofErr w:type="gramStart"/>
            <w:r w:rsidRPr="00EE0F13">
              <w:rPr>
                <w:rFonts w:ascii="Verdana" w:hAnsi="Verdana" w:cs="Arial"/>
                <w:sz w:val="18"/>
                <w:szCs w:val="18"/>
              </w:rPr>
              <w:t>sekwencje)z</w:t>
            </w:r>
            <w:proofErr w:type="gramEnd"/>
            <w:r w:rsidRPr="00EE0F13">
              <w:rPr>
                <w:rFonts w:ascii="Verdana" w:hAnsi="Verdana" w:cs="Arial"/>
                <w:sz w:val="18"/>
                <w:szCs w:val="18"/>
              </w:rPr>
              <w:t xml:space="preserve"> dyskiem o pojemności min. 500 GB</w:t>
            </w:r>
          </w:p>
        </w:tc>
        <w:tc>
          <w:tcPr>
            <w:tcW w:w="3260" w:type="dxa"/>
            <w:vAlign w:val="center"/>
          </w:tcPr>
          <w:p w14:paraId="0B9216E4" w14:textId="77777777" w:rsidR="00EE0F13" w:rsidRPr="00EE0F13" w:rsidRDefault="00EE0F13" w:rsidP="00EE0F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7E84DA0D" w14:textId="77777777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E0F13" w:rsidRPr="00EE0F13" w14:paraId="29E6471A" w14:textId="77777777" w:rsidTr="00EE0F13">
        <w:tc>
          <w:tcPr>
            <w:tcW w:w="567" w:type="dxa"/>
          </w:tcPr>
          <w:p w14:paraId="3ABCB366" w14:textId="77777777" w:rsidR="00EE0F13" w:rsidRPr="00EE0F13" w:rsidRDefault="00EE0F13" w:rsidP="00EE0F1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43B130A" w14:textId="77777777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Zainstalowany moduł DICOM 3.0 umożliwiający zapis i przesyłanie obrazów w standardzie DICOM</w:t>
            </w:r>
          </w:p>
        </w:tc>
        <w:tc>
          <w:tcPr>
            <w:tcW w:w="3260" w:type="dxa"/>
            <w:vAlign w:val="center"/>
          </w:tcPr>
          <w:p w14:paraId="19564F4F" w14:textId="77777777" w:rsidR="00EE0F13" w:rsidRPr="00EE0F13" w:rsidRDefault="00EE0F13" w:rsidP="00EE0F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1F2D5A19" w14:textId="77777777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E0F13" w:rsidRPr="00EE0F13" w14:paraId="360FC58F" w14:textId="77777777" w:rsidTr="00EE0F13">
        <w:tc>
          <w:tcPr>
            <w:tcW w:w="567" w:type="dxa"/>
          </w:tcPr>
          <w:p w14:paraId="02427802" w14:textId="77777777" w:rsidR="00EE0F13" w:rsidRPr="00EE0F13" w:rsidRDefault="00EE0F13" w:rsidP="00EE0F1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4B0283BF" w14:textId="77777777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Oprogramowanie do przesyłania obrazów i danych zgodnych z standardem DICOM 3 (Dicom Storage, Dicom Print, Worklist) wszystkie niezbędne licencje muszą być zaim-plementowane w momencie montażu urządzenia i podłączone do systemu PACS WCZ SPZOZ w zakresie DICOM Worklist i Store</w:t>
            </w:r>
          </w:p>
        </w:tc>
        <w:tc>
          <w:tcPr>
            <w:tcW w:w="3260" w:type="dxa"/>
            <w:vAlign w:val="center"/>
          </w:tcPr>
          <w:p w14:paraId="3A8517DF" w14:textId="77777777" w:rsidR="00EE0F13" w:rsidRPr="00EE0F13" w:rsidRDefault="00EE0F13" w:rsidP="00EE0F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1EF19C8E" w14:textId="77777777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E0F13" w:rsidRPr="00EE0F13" w14:paraId="1FFDBDBE" w14:textId="77777777" w:rsidTr="00EE0F13">
        <w:tc>
          <w:tcPr>
            <w:tcW w:w="567" w:type="dxa"/>
          </w:tcPr>
          <w:p w14:paraId="161ACDDA" w14:textId="77777777" w:rsidR="00EE0F13" w:rsidRPr="00EE0F13" w:rsidRDefault="00EE0F13" w:rsidP="00EE0F1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1D57E1F0" w14:textId="77777777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Zapis obrazów w formatach: DICOM, JPG, BMP i TIFF oraz pętli obrazowych (AVI) w systemie aparatu z możliwością eksportu na zewnętrzne nośniki typu PenDrvie lub płyty CD/DVD</w:t>
            </w:r>
          </w:p>
        </w:tc>
        <w:tc>
          <w:tcPr>
            <w:tcW w:w="3260" w:type="dxa"/>
            <w:vAlign w:val="center"/>
          </w:tcPr>
          <w:p w14:paraId="4F838170" w14:textId="77777777" w:rsidR="00EE0F13" w:rsidRPr="00EE0F13" w:rsidRDefault="00EE0F13" w:rsidP="00EE0F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030989F2" w14:textId="77777777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E0F13" w:rsidRPr="00EE0F13" w14:paraId="4D49B026" w14:textId="77777777" w:rsidTr="00EE0F13">
        <w:tc>
          <w:tcPr>
            <w:tcW w:w="567" w:type="dxa"/>
          </w:tcPr>
          <w:p w14:paraId="6464D7AC" w14:textId="77777777" w:rsidR="00EE0F13" w:rsidRPr="00EE0F13" w:rsidRDefault="00EE0F13" w:rsidP="00EE0F1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BB2D46E" w14:textId="77777777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Możliwość jednoczesnego zapisu obrazu na wewnętrznym dysku HDD i nośniku typu PenDrive oraz wydruku obrazu na printerze. Wszystkie 3 akcje dostępne po naciśnięciu jednego przycisku</w:t>
            </w:r>
          </w:p>
        </w:tc>
        <w:tc>
          <w:tcPr>
            <w:tcW w:w="3260" w:type="dxa"/>
            <w:vAlign w:val="center"/>
          </w:tcPr>
          <w:p w14:paraId="668C257F" w14:textId="77777777" w:rsidR="00EE0F13" w:rsidRPr="00EE0F13" w:rsidRDefault="00EE0F13" w:rsidP="00EE0F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2987796A" w14:textId="77777777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E0F13" w:rsidRPr="00EE0F13" w14:paraId="25EC51E6" w14:textId="77777777" w:rsidTr="00EE0F13">
        <w:tc>
          <w:tcPr>
            <w:tcW w:w="567" w:type="dxa"/>
          </w:tcPr>
          <w:p w14:paraId="1EF77713" w14:textId="77777777" w:rsidR="00EE0F13" w:rsidRPr="00EE0F13" w:rsidRDefault="00EE0F13" w:rsidP="00EE0F1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169FE281" w14:textId="77777777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Videoprinter czarno-biały</w:t>
            </w:r>
          </w:p>
        </w:tc>
        <w:tc>
          <w:tcPr>
            <w:tcW w:w="3260" w:type="dxa"/>
            <w:vAlign w:val="center"/>
          </w:tcPr>
          <w:p w14:paraId="0EC13719" w14:textId="77777777" w:rsidR="00EE0F13" w:rsidRPr="00EE0F13" w:rsidRDefault="00EE0F13" w:rsidP="00EE0F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256B7175" w14:textId="77777777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E0F13" w:rsidRPr="00EE0F13" w14:paraId="7BD6F33D" w14:textId="77777777" w:rsidTr="00EE0F13">
        <w:tc>
          <w:tcPr>
            <w:tcW w:w="567" w:type="dxa"/>
          </w:tcPr>
          <w:p w14:paraId="760EA776" w14:textId="77777777" w:rsidR="00EE0F13" w:rsidRPr="00EE0F13" w:rsidRDefault="00EE0F13" w:rsidP="00EE0F1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2B3B61F0" w14:textId="6838016A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 xml:space="preserve">Wbudowana karta sieciowa </w:t>
            </w:r>
            <w:r w:rsidR="00C05D1C" w:rsidRPr="00C05D1C">
              <w:rPr>
                <w:rFonts w:ascii="Verdana" w:hAnsi="Verdana" w:cs="Arial"/>
                <w:sz w:val="18"/>
                <w:szCs w:val="18"/>
              </w:rPr>
              <w:t>Ethernet min. 10/100 Mbps</w:t>
            </w:r>
          </w:p>
        </w:tc>
        <w:tc>
          <w:tcPr>
            <w:tcW w:w="3260" w:type="dxa"/>
            <w:vAlign w:val="center"/>
          </w:tcPr>
          <w:p w14:paraId="202908A2" w14:textId="77777777" w:rsidR="00EE0F13" w:rsidRPr="00EE0F13" w:rsidRDefault="00EE0F13" w:rsidP="00EE0F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613CFD86" w14:textId="77777777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E0F13" w:rsidRPr="00EE0F13" w14:paraId="30E1C1B0" w14:textId="77777777" w:rsidTr="00EE0F13">
        <w:tc>
          <w:tcPr>
            <w:tcW w:w="567" w:type="dxa"/>
            <w:shd w:val="clear" w:color="auto" w:fill="D9D9D9"/>
          </w:tcPr>
          <w:p w14:paraId="003E6B24" w14:textId="77777777" w:rsidR="00EE0F13" w:rsidRPr="00EE0F13" w:rsidRDefault="00EE0F13" w:rsidP="00EE0F13">
            <w:p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D9D9D9"/>
          </w:tcPr>
          <w:p w14:paraId="75A100D8" w14:textId="77777777" w:rsidR="00EE0F13" w:rsidRPr="00EE0F13" w:rsidRDefault="00EE0F13" w:rsidP="00EE0F13">
            <w:pPr>
              <w:pStyle w:val="Nagwek1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E0F13">
              <w:rPr>
                <w:rFonts w:ascii="Verdana" w:hAnsi="Verdana"/>
                <w:b/>
                <w:bCs/>
                <w:sz w:val="18"/>
                <w:szCs w:val="18"/>
              </w:rPr>
              <w:t>Funkcje użytkowe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3CAA4439" w14:textId="77777777" w:rsidR="00EE0F13" w:rsidRPr="00EE0F13" w:rsidRDefault="00EE0F13" w:rsidP="00EE0F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/>
          </w:tcPr>
          <w:p w14:paraId="6B081A31" w14:textId="77777777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E0F13" w:rsidRPr="00EE0F13" w14:paraId="1813B151" w14:textId="77777777" w:rsidTr="00EE0F13">
        <w:tc>
          <w:tcPr>
            <w:tcW w:w="567" w:type="dxa"/>
          </w:tcPr>
          <w:p w14:paraId="5FD04864" w14:textId="77777777" w:rsidR="00EE0F13" w:rsidRPr="00EE0F13" w:rsidRDefault="00EE0F13" w:rsidP="00EE0F1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5475FACB" w14:textId="3DC9989D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Powiększenie obrazu w czasie rzeczywistym Min. x18</w:t>
            </w:r>
          </w:p>
        </w:tc>
        <w:tc>
          <w:tcPr>
            <w:tcW w:w="3260" w:type="dxa"/>
            <w:vAlign w:val="center"/>
          </w:tcPr>
          <w:p w14:paraId="4D232F1D" w14:textId="3903FD5E" w:rsidR="00EE0F13" w:rsidRPr="00EE0F13" w:rsidRDefault="00EE0F13" w:rsidP="00EE0F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59D33E8E" w14:textId="77777777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E0F13" w:rsidRPr="00EE0F13" w14:paraId="645280A3" w14:textId="77777777" w:rsidTr="00EE0F13">
        <w:tc>
          <w:tcPr>
            <w:tcW w:w="567" w:type="dxa"/>
          </w:tcPr>
          <w:p w14:paraId="46864133" w14:textId="77777777" w:rsidR="00EE0F13" w:rsidRPr="00EE0F13" w:rsidRDefault="00EE0F13" w:rsidP="00EE0F1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27801406" w14:textId="0121149B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Powiększenie obrazu po zamrożeniu Min. x18</w:t>
            </w:r>
          </w:p>
        </w:tc>
        <w:tc>
          <w:tcPr>
            <w:tcW w:w="3260" w:type="dxa"/>
            <w:vAlign w:val="center"/>
          </w:tcPr>
          <w:p w14:paraId="778D037E" w14:textId="691BC1AF" w:rsidR="00EE0F13" w:rsidRPr="00EE0F13" w:rsidRDefault="00EE0F13" w:rsidP="00EE0F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77CBE664" w14:textId="77777777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E0F13" w:rsidRPr="00EE0F13" w14:paraId="3DD86CA1" w14:textId="77777777" w:rsidTr="00EE0F13">
        <w:tc>
          <w:tcPr>
            <w:tcW w:w="567" w:type="dxa"/>
          </w:tcPr>
          <w:p w14:paraId="4C1DE639" w14:textId="77777777" w:rsidR="00EE0F13" w:rsidRPr="00EE0F13" w:rsidRDefault="00EE0F13" w:rsidP="00EE0F1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3215FFF6" w14:textId="45BDD328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Ilość pomiarów możliwych na jednym obrazie Min. 10</w:t>
            </w:r>
          </w:p>
        </w:tc>
        <w:tc>
          <w:tcPr>
            <w:tcW w:w="3260" w:type="dxa"/>
            <w:vAlign w:val="center"/>
          </w:tcPr>
          <w:p w14:paraId="11093F63" w14:textId="68E23BCD" w:rsidR="00EE0F13" w:rsidRPr="00EE0F13" w:rsidRDefault="00EE0F13" w:rsidP="00EE0F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2AD1633A" w14:textId="77777777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E0F13" w:rsidRPr="00EE0F13" w14:paraId="421F1C48" w14:textId="77777777" w:rsidTr="00EE0F13">
        <w:trPr>
          <w:trHeight w:val="355"/>
        </w:trPr>
        <w:tc>
          <w:tcPr>
            <w:tcW w:w="567" w:type="dxa"/>
          </w:tcPr>
          <w:p w14:paraId="32CC3E0C" w14:textId="77777777" w:rsidR="00EE0F13" w:rsidRPr="00EE0F13" w:rsidRDefault="00EE0F13" w:rsidP="00EE0F1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 w14:paraId="607518DE" w14:textId="77777777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Automatyczny obrys spektrum Dopplera oraz przesunięcie linii bazowej i korekcja kąta bramki Dopplerowskiej - dostępne w czasie rzeczywistym i po zamrożeniu</w:t>
            </w:r>
          </w:p>
        </w:tc>
        <w:tc>
          <w:tcPr>
            <w:tcW w:w="3260" w:type="dxa"/>
            <w:vAlign w:val="center"/>
          </w:tcPr>
          <w:p w14:paraId="0747D392" w14:textId="580FB17B" w:rsidR="00EE0F13" w:rsidRPr="00EE0F13" w:rsidRDefault="00EE0F13" w:rsidP="00EE0F13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698C3020" w14:textId="77777777" w:rsidR="00EE0F13" w:rsidRPr="00EE0F13" w:rsidRDefault="00EE0F13" w:rsidP="00EE0F13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EE0F13" w:rsidRPr="00EE0F13" w14:paraId="0CB76305" w14:textId="77777777" w:rsidTr="00EE0F13">
        <w:trPr>
          <w:trHeight w:val="355"/>
        </w:trPr>
        <w:tc>
          <w:tcPr>
            <w:tcW w:w="567" w:type="dxa"/>
          </w:tcPr>
          <w:p w14:paraId="3E8CDC22" w14:textId="77777777" w:rsidR="00EE0F13" w:rsidRPr="00EE0F13" w:rsidRDefault="00EE0F13" w:rsidP="00EE0F1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 w14:paraId="3CE5E65C" w14:textId="77777777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Pełne oprogramowanie do badań:</w:t>
            </w:r>
          </w:p>
          <w:p w14:paraId="5AC32160" w14:textId="77777777" w:rsidR="00EE0F13" w:rsidRPr="00EE0F13" w:rsidRDefault="00EE0F13" w:rsidP="00EE0F13">
            <w:pPr>
              <w:numPr>
                <w:ilvl w:val="0"/>
                <w:numId w:val="7"/>
              </w:numPr>
              <w:tabs>
                <w:tab w:val="clear" w:pos="720"/>
              </w:tabs>
              <w:ind w:left="488"/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Brzusznych</w:t>
            </w:r>
          </w:p>
          <w:p w14:paraId="0AE4446F" w14:textId="77777777" w:rsidR="00EE0F13" w:rsidRPr="00EE0F13" w:rsidRDefault="00EE0F13" w:rsidP="00EE0F13">
            <w:pPr>
              <w:numPr>
                <w:ilvl w:val="0"/>
                <w:numId w:val="7"/>
              </w:numPr>
              <w:tabs>
                <w:tab w:val="clear" w:pos="720"/>
              </w:tabs>
              <w:ind w:left="488"/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Ginekologiczno-położniczych</w:t>
            </w:r>
          </w:p>
          <w:p w14:paraId="722200A8" w14:textId="77777777" w:rsidR="00EE0F13" w:rsidRPr="00EE0F13" w:rsidRDefault="00EE0F13" w:rsidP="00EE0F13">
            <w:pPr>
              <w:numPr>
                <w:ilvl w:val="0"/>
                <w:numId w:val="7"/>
              </w:numPr>
              <w:tabs>
                <w:tab w:val="clear" w:pos="720"/>
              </w:tabs>
              <w:ind w:left="488"/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Małych narządów</w:t>
            </w:r>
          </w:p>
          <w:p w14:paraId="1D801EED" w14:textId="77777777" w:rsidR="00EE0F13" w:rsidRPr="00EE0F13" w:rsidRDefault="00EE0F13" w:rsidP="00EE0F13">
            <w:pPr>
              <w:numPr>
                <w:ilvl w:val="0"/>
                <w:numId w:val="7"/>
              </w:numPr>
              <w:tabs>
                <w:tab w:val="clear" w:pos="720"/>
              </w:tabs>
              <w:ind w:left="488"/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 xml:space="preserve">Naczyniowych </w:t>
            </w:r>
          </w:p>
          <w:p w14:paraId="572F212B" w14:textId="77777777" w:rsidR="00EE0F13" w:rsidRPr="00EE0F13" w:rsidRDefault="00EE0F13" w:rsidP="00EE0F13">
            <w:pPr>
              <w:numPr>
                <w:ilvl w:val="0"/>
                <w:numId w:val="7"/>
              </w:numPr>
              <w:tabs>
                <w:tab w:val="clear" w:pos="720"/>
              </w:tabs>
              <w:ind w:left="488"/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Śródoperacyjnych</w:t>
            </w:r>
          </w:p>
          <w:p w14:paraId="46185BDE" w14:textId="77777777" w:rsidR="00EE0F13" w:rsidRPr="00EE0F13" w:rsidRDefault="00EE0F13" w:rsidP="00EE0F13">
            <w:pPr>
              <w:numPr>
                <w:ilvl w:val="0"/>
                <w:numId w:val="7"/>
              </w:numPr>
              <w:tabs>
                <w:tab w:val="clear" w:pos="720"/>
              </w:tabs>
              <w:ind w:left="488"/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Mięśniowo-szkieletowych</w:t>
            </w:r>
          </w:p>
          <w:p w14:paraId="2F89270C" w14:textId="77777777" w:rsidR="00EE0F13" w:rsidRPr="00EE0F13" w:rsidRDefault="00EE0F13" w:rsidP="00EE0F13">
            <w:pPr>
              <w:numPr>
                <w:ilvl w:val="0"/>
                <w:numId w:val="7"/>
              </w:numPr>
              <w:tabs>
                <w:tab w:val="clear" w:pos="720"/>
              </w:tabs>
              <w:ind w:left="488"/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Ortopedycznych</w:t>
            </w:r>
          </w:p>
          <w:p w14:paraId="3BABB134" w14:textId="77777777" w:rsidR="00EE0F13" w:rsidRPr="00EE0F13" w:rsidRDefault="00EE0F13" w:rsidP="00EE0F13">
            <w:pPr>
              <w:numPr>
                <w:ilvl w:val="0"/>
                <w:numId w:val="7"/>
              </w:numPr>
              <w:tabs>
                <w:tab w:val="clear" w:pos="720"/>
              </w:tabs>
              <w:ind w:left="488"/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 xml:space="preserve">Pediatrycznych </w:t>
            </w:r>
          </w:p>
        </w:tc>
        <w:tc>
          <w:tcPr>
            <w:tcW w:w="3260" w:type="dxa"/>
            <w:vAlign w:val="center"/>
          </w:tcPr>
          <w:p w14:paraId="44B9FA6C" w14:textId="64385B53" w:rsidR="00EE0F13" w:rsidRPr="00EE0F13" w:rsidRDefault="00EE0F13" w:rsidP="00EE0F13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2DC8D59B" w14:textId="77777777" w:rsidR="00EE0F13" w:rsidRPr="00EE0F13" w:rsidRDefault="00EE0F13" w:rsidP="00EE0F13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EE0F13" w:rsidRPr="00EE0F13" w14:paraId="20AA7BB8" w14:textId="77777777" w:rsidTr="00EE0F13">
        <w:tc>
          <w:tcPr>
            <w:tcW w:w="567" w:type="dxa"/>
            <w:shd w:val="clear" w:color="auto" w:fill="D9D9D9"/>
          </w:tcPr>
          <w:p w14:paraId="725E63C5" w14:textId="77777777" w:rsidR="00EE0F13" w:rsidRPr="00EE0F13" w:rsidRDefault="00EE0F13" w:rsidP="00EE0F13">
            <w:p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D9D9D9"/>
          </w:tcPr>
          <w:p w14:paraId="2A267C2C" w14:textId="77777777" w:rsidR="00EE0F13" w:rsidRPr="00EE0F13" w:rsidRDefault="00EE0F13" w:rsidP="00EE0F13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E0F13">
              <w:rPr>
                <w:rFonts w:ascii="Verdana" w:hAnsi="Verdana" w:cs="Arial"/>
                <w:b/>
                <w:bCs/>
                <w:sz w:val="18"/>
                <w:szCs w:val="18"/>
              </w:rPr>
              <w:t>Głowice ultrasonograficzne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2176645A" w14:textId="77777777" w:rsidR="00EE0F13" w:rsidRPr="00EE0F13" w:rsidRDefault="00EE0F13" w:rsidP="00EE0F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/>
          </w:tcPr>
          <w:p w14:paraId="55F4854B" w14:textId="77777777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E0F13" w:rsidRPr="00EE0F13" w14:paraId="2D2AF2DC" w14:textId="77777777" w:rsidTr="00EE0F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475903C8" w14:textId="77777777" w:rsidR="00EE0F13" w:rsidRPr="00EE0F13" w:rsidRDefault="00EE0F13" w:rsidP="00EE0F1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3CF2E380" w14:textId="77777777" w:rsidR="00EE0F13" w:rsidRPr="00EE0F13" w:rsidRDefault="00EE0F13" w:rsidP="00EE0F13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EE0F13">
              <w:rPr>
                <w:rFonts w:ascii="Verdana" w:hAnsi="Verdana" w:cs="Arial"/>
                <w:b/>
                <w:bCs/>
                <w:sz w:val="18"/>
                <w:szCs w:val="18"/>
              </w:rPr>
              <w:t>Głowica Convex</w:t>
            </w:r>
            <w:r w:rsidRPr="00EE0F13">
              <w:rPr>
                <w:rFonts w:ascii="Verdana" w:hAnsi="Verdana" w:cs="Arial"/>
                <w:b/>
                <w:sz w:val="18"/>
                <w:szCs w:val="18"/>
              </w:rPr>
              <w:t xml:space="preserve">, </w:t>
            </w:r>
            <w:r w:rsidRPr="00EE0F13">
              <w:rPr>
                <w:rFonts w:ascii="Verdana" w:hAnsi="Verdana" w:cs="Arial"/>
                <w:sz w:val="18"/>
                <w:szCs w:val="18"/>
              </w:rPr>
              <w:t>szerokopasmowa, ze zmianą częstotliwości pracy. Podać typ.</w:t>
            </w:r>
          </w:p>
        </w:tc>
        <w:tc>
          <w:tcPr>
            <w:tcW w:w="3260" w:type="dxa"/>
            <w:vAlign w:val="center"/>
          </w:tcPr>
          <w:p w14:paraId="4D0E8927" w14:textId="53B1E2AD" w:rsidR="00EE0F13" w:rsidRPr="00EE0F13" w:rsidRDefault="00EE0F13" w:rsidP="00EE0F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41B08D56" w14:textId="77777777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E0F13" w:rsidRPr="00EE0F13" w14:paraId="28F200F9" w14:textId="77777777" w:rsidTr="00EE0F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63B3BADC" w14:textId="77777777" w:rsidR="00EE0F13" w:rsidRPr="00EE0F13" w:rsidRDefault="00EE0F13" w:rsidP="00EE0F1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1147B11" w14:textId="493E2E69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Zakres częstotliwości pracy Min. 1,0 – 5,0 MHz.</w:t>
            </w:r>
          </w:p>
        </w:tc>
        <w:tc>
          <w:tcPr>
            <w:tcW w:w="3260" w:type="dxa"/>
            <w:vAlign w:val="center"/>
          </w:tcPr>
          <w:p w14:paraId="09C1F94C" w14:textId="6A51FA03" w:rsidR="00EE0F13" w:rsidRPr="00EE0F13" w:rsidRDefault="00EE0F13" w:rsidP="00EE0F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71857BF9" w14:textId="77777777" w:rsidR="00EE0F13" w:rsidRPr="00EE0F13" w:rsidRDefault="00EE0F13" w:rsidP="00EE0F13">
            <w:pPr>
              <w:ind w:left="4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E0F13" w:rsidRPr="00EE0F13" w14:paraId="27F29661" w14:textId="77777777" w:rsidTr="00EE0F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671C15EA" w14:textId="77777777" w:rsidR="00EE0F13" w:rsidRPr="00EE0F13" w:rsidRDefault="00EE0F13" w:rsidP="00EE0F1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3B819A75" w14:textId="291F398C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Liczba elementów Min. 600</w:t>
            </w:r>
          </w:p>
        </w:tc>
        <w:tc>
          <w:tcPr>
            <w:tcW w:w="3260" w:type="dxa"/>
            <w:vAlign w:val="center"/>
          </w:tcPr>
          <w:p w14:paraId="760F5C48" w14:textId="65F125E5" w:rsidR="00EE0F13" w:rsidRPr="00EE0F13" w:rsidRDefault="00EE0F13" w:rsidP="00EE0F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465437EF" w14:textId="77777777" w:rsidR="00EE0F13" w:rsidRPr="00EE0F13" w:rsidRDefault="00EE0F13" w:rsidP="00EE0F13">
            <w:pPr>
              <w:ind w:left="4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E0F13" w:rsidRPr="00EE0F13" w14:paraId="1CB6DA7A" w14:textId="77777777" w:rsidTr="00EE0F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207FD6D0" w14:textId="77777777" w:rsidR="00EE0F13" w:rsidRPr="00EE0F13" w:rsidRDefault="00EE0F13" w:rsidP="00EE0F1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6360BFA7" w14:textId="2A6C936F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 xml:space="preserve">Kąt skanowania Min. </w:t>
            </w:r>
            <w:smartTag w:uri="urn:schemas-microsoft-com:office:smarttags" w:element="metricconverter">
              <w:smartTagPr>
                <w:attr w:name="ProductID" w:val="70 st"/>
              </w:smartTagPr>
              <w:r w:rsidRPr="00EE0F13">
                <w:rPr>
                  <w:rFonts w:ascii="Verdana" w:hAnsi="Verdana" w:cs="Arial"/>
                  <w:sz w:val="18"/>
                  <w:szCs w:val="18"/>
                </w:rPr>
                <w:t>70 st</w:t>
              </w:r>
            </w:smartTag>
            <w:r w:rsidRPr="00EE0F13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3260" w:type="dxa"/>
            <w:vAlign w:val="center"/>
          </w:tcPr>
          <w:p w14:paraId="11A55E8F" w14:textId="6F47B61A" w:rsidR="00EE0F13" w:rsidRPr="00EE0F13" w:rsidRDefault="00EE0F13" w:rsidP="00EE0F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10295537" w14:textId="77777777" w:rsidR="00EE0F13" w:rsidRPr="00EE0F13" w:rsidRDefault="00EE0F13" w:rsidP="00EE0F13">
            <w:pPr>
              <w:ind w:left="4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E0F13" w:rsidRPr="00EE0F13" w14:paraId="386EAE50" w14:textId="77777777" w:rsidTr="00EE0F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2DE83657" w14:textId="77777777" w:rsidR="00EE0F13" w:rsidRPr="00EE0F13" w:rsidRDefault="00EE0F13" w:rsidP="00EE0F1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40796E0A" w14:textId="2305D664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 xml:space="preserve">Szerokość skanu Min.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EE0F13">
                <w:rPr>
                  <w:rFonts w:ascii="Verdana" w:hAnsi="Verdana" w:cs="Arial"/>
                  <w:sz w:val="18"/>
                  <w:szCs w:val="18"/>
                </w:rPr>
                <w:t>50 mm</w:t>
              </w:r>
            </w:smartTag>
          </w:p>
        </w:tc>
        <w:tc>
          <w:tcPr>
            <w:tcW w:w="3260" w:type="dxa"/>
            <w:vAlign w:val="center"/>
          </w:tcPr>
          <w:p w14:paraId="0D7F4596" w14:textId="2D220393" w:rsidR="00EE0F13" w:rsidRPr="00EE0F13" w:rsidRDefault="00EE0F13" w:rsidP="00EE0F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669D37B3" w14:textId="77777777" w:rsidR="00EE0F13" w:rsidRPr="00EE0F13" w:rsidRDefault="00EE0F13" w:rsidP="00EE0F13">
            <w:pPr>
              <w:ind w:left="4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E0F13" w:rsidRPr="00EE0F13" w14:paraId="28589F3A" w14:textId="77777777" w:rsidTr="00EE0F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0921F634" w14:textId="77777777" w:rsidR="00EE0F13" w:rsidRPr="00EE0F13" w:rsidRDefault="00EE0F13" w:rsidP="00EE0F1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6EED2C6" w14:textId="463AEF85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Obrazowanie harmoniczne min. 5 pasm częstotliwości</w:t>
            </w:r>
          </w:p>
        </w:tc>
        <w:tc>
          <w:tcPr>
            <w:tcW w:w="3260" w:type="dxa"/>
            <w:vAlign w:val="center"/>
          </w:tcPr>
          <w:p w14:paraId="4318E460" w14:textId="0CEFE942" w:rsidR="00EE0F13" w:rsidRPr="00EE0F13" w:rsidRDefault="00EE0F13" w:rsidP="00EE0F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2CFE06D3" w14:textId="77777777" w:rsidR="00EE0F13" w:rsidRPr="00EE0F13" w:rsidRDefault="00EE0F13" w:rsidP="00EE0F13">
            <w:pPr>
              <w:ind w:left="4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E0F13" w:rsidRPr="00EE0F13" w14:paraId="0A9745BB" w14:textId="77777777" w:rsidTr="00EE0F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6AE12DFD" w14:textId="77777777" w:rsidR="00EE0F13" w:rsidRPr="00EE0F13" w:rsidRDefault="00EE0F13" w:rsidP="00EE0F1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BAE2C68" w14:textId="77777777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b/>
                <w:sz w:val="18"/>
                <w:szCs w:val="18"/>
              </w:rPr>
              <w:t xml:space="preserve">Głowica Liniowa </w:t>
            </w:r>
            <w:r w:rsidRPr="00EE0F13">
              <w:rPr>
                <w:rFonts w:ascii="Verdana" w:hAnsi="Verdana" w:cs="Arial"/>
                <w:sz w:val="18"/>
                <w:szCs w:val="18"/>
              </w:rPr>
              <w:t>szerokopasmowa, ze zmianą częstotliwości pracy. Podać typ.</w:t>
            </w:r>
          </w:p>
        </w:tc>
        <w:tc>
          <w:tcPr>
            <w:tcW w:w="3260" w:type="dxa"/>
            <w:vAlign w:val="center"/>
          </w:tcPr>
          <w:p w14:paraId="43EA8865" w14:textId="6DC3816B" w:rsidR="00EE0F13" w:rsidRPr="00EE0F13" w:rsidRDefault="00EE0F13" w:rsidP="00EE0F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177F52C6" w14:textId="77777777" w:rsidR="00EE0F13" w:rsidRPr="00EE0F13" w:rsidRDefault="00EE0F13" w:rsidP="00EE0F13">
            <w:pPr>
              <w:ind w:left="4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E0F13" w:rsidRPr="00EE0F13" w14:paraId="2164806C" w14:textId="77777777" w:rsidTr="00EE0F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685ADB91" w14:textId="77777777" w:rsidR="00EE0F13" w:rsidRPr="00EE0F13" w:rsidRDefault="00EE0F13" w:rsidP="00EE0F1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0A63234" w14:textId="3425BC5D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Zakres częstotliwości pracy. Min. 2,0 – 12,0 MHz</w:t>
            </w:r>
          </w:p>
        </w:tc>
        <w:tc>
          <w:tcPr>
            <w:tcW w:w="3260" w:type="dxa"/>
            <w:vAlign w:val="center"/>
          </w:tcPr>
          <w:p w14:paraId="02E0B748" w14:textId="0048DC56" w:rsidR="00EE0F13" w:rsidRPr="00EE0F13" w:rsidRDefault="00EE0F13" w:rsidP="00EE0F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01E3F617" w14:textId="77777777" w:rsidR="00EE0F13" w:rsidRPr="00EE0F13" w:rsidRDefault="00EE0F13" w:rsidP="00EE0F13">
            <w:pPr>
              <w:ind w:left="4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E0F13" w:rsidRPr="00EE0F13" w14:paraId="075BD392" w14:textId="77777777" w:rsidTr="00EE0F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279F72F1" w14:textId="77777777" w:rsidR="00EE0F13" w:rsidRPr="00EE0F13" w:rsidRDefault="00EE0F13" w:rsidP="00EE0F1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2B0961C4" w14:textId="227AA757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Liczba elementów Min. 600</w:t>
            </w:r>
          </w:p>
        </w:tc>
        <w:tc>
          <w:tcPr>
            <w:tcW w:w="3260" w:type="dxa"/>
            <w:vAlign w:val="center"/>
          </w:tcPr>
          <w:p w14:paraId="21F86A5B" w14:textId="06398977" w:rsidR="00EE0F13" w:rsidRPr="00EE0F13" w:rsidRDefault="00EE0F13" w:rsidP="00EE0F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5214E9D8" w14:textId="77777777" w:rsidR="00EE0F13" w:rsidRPr="00EE0F13" w:rsidRDefault="00EE0F13" w:rsidP="00EE0F13">
            <w:pPr>
              <w:ind w:left="4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E0F13" w:rsidRPr="00EE0F13" w14:paraId="5AB1E14E" w14:textId="77777777" w:rsidTr="00EE0F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68D0422E" w14:textId="77777777" w:rsidR="00EE0F13" w:rsidRPr="00EE0F13" w:rsidRDefault="00EE0F13" w:rsidP="00EE0F1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1887DD1E" w14:textId="4F190531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 xml:space="preserve">Szerokość pola skanowania Max.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EE0F13">
                <w:rPr>
                  <w:rFonts w:ascii="Verdana" w:hAnsi="Verdana" w:cs="Arial"/>
                  <w:sz w:val="18"/>
                  <w:szCs w:val="18"/>
                </w:rPr>
                <w:t>40 mm</w:t>
              </w:r>
            </w:smartTag>
          </w:p>
        </w:tc>
        <w:tc>
          <w:tcPr>
            <w:tcW w:w="3260" w:type="dxa"/>
            <w:vAlign w:val="center"/>
          </w:tcPr>
          <w:p w14:paraId="2F3A8BC9" w14:textId="685B52E0" w:rsidR="00EE0F13" w:rsidRPr="00EE0F13" w:rsidRDefault="00EE0F13" w:rsidP="00EE0F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74116739" w14:textId="77777777" w:rsidR="00EE0F13" w:rsidRPr="00EE0F13" w:rsidRDefault="00EE0F13" w:rsidP="00EE0F13">
            <w:pPr>
              <w:ind w:left="4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E0F13" w:rsidRPr="00EE0F13" w14:paraId="68C78E17" w14:textId="77777777" w:rsidTr="00EE0F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751D40E1" w14:textId="77777777" w:rsidR="00EE0F13" w:rsidRPr="00EE0F13" w:rsidRDefault="00EE0F13" w:rsidP="00EE0F1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E4EE5E1" w14:textId="4ED19D77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Obrazowanie harmoniczne Min. 5 pasm częstotliwości</w:t>
            </w:r>
          </w:p>
        </w:tc>
        <w:tc>
          <w:tcPr>
            <w:tcW w:w="3260" w:type="dxa"/>
            <w:vAlign w:val="center"/>
          </w:tcPr>
          <w:p w14:paraId="33D5E98B" w14:textId="12874FE1" w:rsidR="00EE0F13" w:rsidRPr="00EE0F13" w:rsidRDefault="00EE0F13" w:rsidP="00EE0F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306D3644" w14:textId="77777777" w:rsidR="00EE0F13" w:rsidRPr="00EE0F13" w:rsidRDefault="00EE0F13" w:rsidP="00EE0F13">
            <w:pPr>
              <w:ind w:left="4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E0F13" w:rsidRPr="00EE0F13" w14:paraId="0270CFB8" w14:textId="77777777" w:rsidTr="00EE0F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4AA2FBD2" w14:textId="77777777" w:rsidR="00EE0F13" w:rsidRPr="00EE0F13" w:rsidRDefault="00EE0F13" w:rsidP="00EE0F1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69A37D9B" w14:textId="77777777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Obrazowanie trapezowe</w:t>
            </w:r>
          </w:p>
        </w:tc>
        <w:tc>
          <w:tcPr>
            <w:tcW w:w="3260" w:type="dxa"/>
            <w:vAlign w:val="center"/>
          </w:tcPr>
          <w:p w14:paraId="401686BD" w14:textId="408F3F39" w:rsidR="00EE0F13" w:rsidRPr="00EE0F13" w:rsidRDefault="00EE0F13" w:rsidP="00EE0F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3B3BDBEC" w14:textId="77777777" w:rsidR="00EE0F13" w:rsidRPr="00EE0F13" w:rsidRDefault="00EE0F13" w:rsidP="00EE0F13">
            <w:pPr>
              <w:ind w:left="4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E0F13" w:rsidRPr="00EE0F13" w14:paraId="7BAE9E1C" w14:textId="77777777" w:rsidTr="00EE0F13">
        <w:tc>
          <w:tcPr>
            <w:tcW w:w="567" w:type="dxa"/>
            <w:shd w:val="clear" w:color="auto" w:fill="D9D9D9"/>
          </w:tcPr>
          <w:p w14:paraId="3CDD774C" w14:textId="77777777" w:rsidR="00EE0F13" w:rsidRPr="00EE0F13" w:rsidRDefault="00EE0F13" w:rsidP="00EE0F13">
            <w:p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D9D9D9"/>
          </w:tcPr>
          <w:p w14:paraId="173673F5" w14:textId="77777777" w:rsidR="00EE0F13" w:rsidRPr="00EE0F13" w:rsidRDefault="00EE0F13" w:rsidP="00EE0F13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EE0F13">
              <w:rPr>
                <w:rFonts w:ascii="Verdana" w:hAnsi="Verdana" w:cs="Arial"/>
                <w:b/>
                <w:bCs/>
                <w:sz w:val="18"/>
                <w:szCs w:val="18"/>
              </w:rPr>
              <w:t>Możliwości rozbudowy – opcje (dostępne w dniu składania oferty)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1F0B4437" w14:textId="77777777" w:rsidR="00EE0F13" w:rsidRPr="00EE0F13" w:rsidRDefault="00EE0F13" w:rsidP="00EE0F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/>
          </w:tcPr>
          <w:p w14:paraId="0E44AD07" w14:textId="77777777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E0F13" w:rsidRPr="00EE0F13" w14:paraId="0CCE1A92" w14:textId="77777777" w:rsidTr="00EE0F13">
        <w:tc>
          <w:tcPr>
            <w:tcW w:w="567" w:type="dxa"/>
          </w:tcPr>
          <w:p w14:paraId="74F49DB1" w14:textId="77777777" w:rsidR="00EE0F13" w:rsidRPr="00EE0F13" w:rsidRDefault="00EE0F13" w:rsidP="00EE0F1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67528383" w14:textId="77777777" w:rsidR="00EE0F13" w:rsidRPr="00EE0F13" w:rsidRDefault="00EE0F13" w:rsidP="00EE0F13">
            <w:pPr>
              <w:snapToGrid w:val="0"/>
              <w:rPr>
                <w:rFonts w:ascii="Verdana" w:hAnsi="Verdana" w:cs="Arial"/>
                <w:sz w:val="18"/>
                <w:szCs w:val="18"/>
                <w:lang w:eastAsia="ar-SA"/>
              </w:rPr>
            </w:pPr>
            <w:r w:rsidRPr="00EE0F13">
              <w:rPr>
                <w:rFonts w:ascii="Verdana" w:hAnsi="Verdana" w:cs="Arial"/>
                <w:sz w:val="18"/>
                <w:szCs w:val="18"/>
                <w:lang w:eastAsia="ar-SA"/>
              </w:rPr>
              <w:t>Możliwość rozbudowy o zasilanie bateryjne, min. 120 min pracy w trybie B</w:t>
            </w:r>
          </w:p>
        </w:tc>
        <w:tc>
          <w:tcPr>
            <w:tcW w:w="3260" w:type="dxa"/>
            <w:vAlign w:val="center"/>
          </w:tcPr>
          <w:p w14:paraId="638C2E4D" w14:textId="77777777" w:rsidR="00EE0F13" w:rsidRPr="00EE0F13" w:rsidRDefault="00EE0F13" w:rsidP="00EE0F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13D92787" w14:textId="77777777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E0F13" w:rsidRPr="00EE0F13" w14:paraId="25E4E9D3" w14:textId="77777777" w:rsidTr="00EE0F13">
        <w:tc>
          <w:tcPr>
            <w:tcW w:w="567" w:type="dxa"/>
          </w:tcPr>
          <w:p w14:paraId="59DE132D" w14:textId="77777777" w:rsidR="00EE0F13" w:rsidRPr="00EE0F13" w:rsidRDefault="00EE0F13" w:rsidP="00EE0F1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379291C5" w14:textId="77777777" w:rsidR="00EE0F13" w:rsidRPr="00EE0F13" w:rsidRDefault="00EE0F13" w:rsidP="00EE0F13">
            <w:pPr>
              <w:snapToGrid w:val="0"/>
              <w:rPr>
                <w:rFonts w:ascii="Verdana" w:hAnsi="Verdana" w:cs="Arial"/>
                <w:sz w:val="18"/>
                <w:szCs w:val="18"/>
                <w:lang w:eastAsia="ar-SA"/>
              </w:rPr>
            </w:pPr>
            <w:r w:rsidRPr="00EE0F13">
              <w:rPr>
                <w:rFonts w:ascii="Verdana" w:hAnsi="Verdana" w:cs="Arial"/>
                <w:sz w:val="18"/>
                <w:szCs w:val="18"/>
                <w:lang w:eastAsia="ar-SA"/>
              </w:rPr>
              <w:t>Możliwość rozbudowy o M-mode anatomiczny, min. 3 niezależne kursory</w:t>
            </w:r>
          </w:p>
        </w:tc>
        <w:tc>
          <w:tcPr>
            <w:tcW w:w="3260" w:type="dxa"/>
            <w:vAlign w:val="center"/>
          </w:tcPr>
          <w:p w14:paraId="0CEF060A" w14:textId="77777777" w:rsidR="00EE0F13" w:rsidRPr="00EE0F13" w:rsidRDefault="00EE0F13" w:rsidP="00EE0F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48C76E72" w14:textId="77777777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E0F13" w:rsidRPr="00EE0F13" w14:paraId="1E2BDF7A" w14:textId="77777777" w:rsidTr="00EE0F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  <w:shd w:val="clear" w:color="auto" w:fill="D9D9D9"/>
          </w:tcPr>
          <w:p w14:paraId="59EB1865" w14:textId="77777777" w:rsidR="00EE0F13" w:rsidRPr="00EE0F13" w:rsidRDefault="00EE0F13" w:rsidP="00EE0F13">
            <w:p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D9D9D9"/>
          </w:tcPr>
          <w:p w14:paraId="2B13C53E" w14:textId="77777777" w:rsidR="00EE0F13" w:rsidRPr="00EE0F13" w:rsidRDefault="00EE0F13" w:rsidP="00EE0F13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E0F13">
              <w:rPr>
                <w:rFonts w:ascii="Verdana" w:hAnsi="Verdana" w:cs="Arial"/>
                <w:b/>
                <w:sz w:val="18"/>
                <w:szCs w:val="18"/>
              </w:rPr>
              <w:t>Inne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30829A3D" w14:textId="77777777" w:rsidR="00EE0F13" w:rsidRPr="00EE0F13" w:rsidRDefault="00EE0F13" w:rsidP="00EE0F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/>
          </w:tcPr>
          <w:p w14:paraId="1D63F147" w14:textId="77777777" w:rsidR="00EE0F13" w:rsidRPr="00EE0F13" w:rsidRDefault="00EE0F13" w:rsidP="00EE0F13">
            <w:pPr>
              <w:ind w:left="4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E0F13" w:rsidRPr="00EE0F13" w14:paraId="19F63AE0" w14:textId="77777777" w:rsidTr="00EE0F13">
        <w:tc>
          <w:tcPr>
            <w:tcW w:w="567" w:type="dxa"/>
          </w:tcPr>
          <w:p w14:paraId="14290505" w14:textId="77777777" w:rsidR="00EE0F13" w:rsidRPr="00EE0F13" w:rsidRDefault="00EE0F13" w:rsidP="00EE0F1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4B23F0D" w14:textId="77777777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 xml:space="preserve">Gwarancja na cały system (aparat, głowice, printer) </w:t>
            </w:r>
          </w:p>
        </w:tc>
        <w:tc>
          <w:tcPr>
            <w:tcW w:w="3260" w:type="dxa"/>
            <w:vAlign w:val="center"/>
          </w:tcPr>
          <w:p w14:paraId="5D51180A" w14:textId="77777777" w:rsidR="00EE0F13" w:rsidRPr="00EE0F13" w:rsidRDefault="00EE0F13" w:rsidP="00EE0F13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  <w:p w14:paraId="45298BF9" w14:textId="0B14240F" w:rsidR="00EE0F13" w:rsidRPr="00EE0F13" w:rsidRDefault="00EE0F13" w:rsidP="00EE0F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/>
                <w:b/>
                <w:sz w:val="18"/>
                <w:szCs w:val="18"/>
              </w:rPr>
              <w:t>TAK (podać oferowany okres gwarancji)</w:t>
            </w:r>
            <w:r w:rsidRPr="00EE0F13">
              <w:rPr>
                <w:rFonts w:ascii="Verdana" w:hAnsi="Verdana"/>
                <w:b/>
                <w:sz w:val="18"/>
                <w:szCs w:val="18"/>
              </w:rPr>
              <w:br/>
            </w:r>
            <w:r w:rsidRPr="00EE0F13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 (zgodnie z ofertą Wykonawcy-kryterium nr 3 oceny ofert)</w:t>
            </w:r>
          </w:p>
        </w:tc>
        <w:tc>
          <w:tcPr>
            <w:tcW w:w="2693" w:type="dxa"/>
          </w:tcPr>
          <w:p w14:paraId="65EB966A" w14:textId="60775ED0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E0F13" w:rsidRPr="00EE0F13" w14:paraId="757329BE" w14:textId="77777777" w:rsidTr="00EE0F13">
        <w:tc>
          <w:tcPr>
            <w:tcW w:w="567" w:type="dxa"/>
          </w:tcPr>
          <w:p w14:paraId="163D591A" w14:textId="77777777" w:rsidR="00EE0F13" w:rsidRPr="00EE0F13" w:rsidRDefault="00EE0F13" w:rsidP="00EE0F1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4A8FF6FD" w14:textId="3499A6BF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 xml:space="preserve">Instrukcja obsługi w języku polskim </w:t>
            </w:r>
            <w:r w:rsidRPr="00EE0F13">
              <w:rPr>
                <w:rFonts w:ascii="Verdana" w:hAnsi="Verdana" w:cs="Arial"/>
                <w:i/>
                <w:iCs/>
                <w:color w:val="0070C0"/>
                <w:sz w:val="18"/>
                <w:szCs w:val="18"/>
              </w:rPr>
              <w:t>(należy dostarczyć przy dostawie wraz z aparatem)</w:t>
            </w:r>
          </w:p>
        </w:tc>
        <w:tc>
          <w:tcPr>
            <w:tcW w:w="3260" w:type="dxa"/>
            <w:vAlign w:val="center"/>
          </w:tcPr>
          <w:p w14:paraId="100318C3" w14:textId="52794526" w:rsidR="00EE0F13" w:rsidRPr="00EE0F13" w:rsidRDefault="00EE0F13" w:rsidP="00EE0F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61D9A3F0" w14:textId="77777777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E0F13" w:rsidRPr="00EE0F13" w14:paraId="1248E321" w14:textId="77777777" w:rsidTr="00EE0F13">
        <w:tc>
          <w:tcPr>
            <w:tcW w:w="567" w:type="dxa"/>
          </w:tcPr>
          <w:p w14:paraId="5E154C04" w14:textId="77777777" w:rsidR="00EE0F13" w:rsidRPr="00EE0F13" w:rsidRDefault="00EE0F13" w:rsidP="00EE0F1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212282A" w14:textId="2D7F2AB3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 xml:space="preserve">Certyfikat CE na aparat i głowice </w:t>
            </w:r>
          </w:p>
        </w:tc>
        <w:tc>
          <w:tcPr>
            <w:tcW w:w="3260" w:type="dxa"/>
            <w:vAlign w:val="center"/>
          </w:tcPr>
          <w:p w14:paraId="47750F3A" w14:textId="77777777" w:rsidR="00EE0F13" w:rsidRPr="00EE0F13" w:rsidRDefault="00EE0F13" w:rsidP="00EE0F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TAK</w:t>
            </w:r>
          </w:p>
          <w:p w14:paraId="3D9BD6FB" w14:textId="70D5F07F" w:rsidR="00EE0F13" w:rsidRPr="00EE0F13" w:rsidRDefault="00EE0F13" w:rsidP="00EE0F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b/>
                <w:bCs/>
                <w:color w:val="548DD4" w:themeColor="text2" w:themeTint="99"/>
                <w:sz w:val="18"/>
                <w:szCs w:val="18"/>
              </w:rPr>
              <w:t>(dokumenty załączyć do oferty)</w:t>
            </w:r>
          </w:p>
        </w:tc>
        <w:tc>
          <w:tcPr>
            <w:tcW w:w="2693" w:type="dxa"/>
          </w:tcPr>
          <w:p w14:paraId="1E93419D" w14:textId="77777777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E0F13" w:rsidRPr="00EE0F13" w14:paraId="5D042FC7" w14:textId="77777777" w:rsidTr="00EE0F13">
        <w:tc>
          <w:tcPr>
            <w:tcW w:w="567" w:type="dxa"/>
          </w:tcPr>
          <w:p w14:paraId="113E1A38" w14:textId="77777777" w:rsidR="00EE0F13" w:rsidRPr="00EE0F13" w:rsidRDefault="00EE0F13" w:rsidP="00EE0F1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168096C9" w14:textId="1E59CAC1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 xml:space="preserve">Autoryzacja producenta na serwis i sprzedaż zaoferowanego aparatu USG na terenie Polski </w:t>
            </w:r>
          </w:p>
        </w:tc>
        <w:tc>
          <w:tcPr>
            <w:tcW w:w="3260" w:type="dxa"/>
            <w:vAlign w:val="center"/>
          </w:tcPr>
          <w:p w14:paraId="7B3312E3" w14:textId="77777777" w:rsidR="00EE0F13" w:rsidRPr="00EE0F13" w:rsidRDefault="00EE0F13" w:rsidP="00EE0F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TAK</w:t>
            </w:r>
          </w:p>
          <w:p w14:paraId="5E255896" w14:textId="283BE18F" w:rsidR="00EE0F13" w:rsidRPr="00EE0F13" w:rsidRDefault="00EE0F13" w:rsidP="00EE0F13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E0F13">
              <w:rPr>
                <w:rFonts w:ascii="Verdana" w:hAnsi="Verdana" w:cs="Arial"/>
                <w:b/>
                <w:bCs/>
                <w:color w:val="548DD4" w:themeColor="text2" w:themeTint="99"/>
                <w:sz w:val="18"/>
                <w:szCs w:val="18"/>
              </w:rPr>
              <w:t>(dokumenty załączyć do oferty)</w:t>
            </w:r>
          </w:p>
        </w:tc>
        <w:tc>
          <w:tcPr>
            <w:tcW w:w="2693" w:type="dxa"/>
          </w:tcPr>
          <w:p w14:paraId="59C45BD7" w14:textId="77777777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E0F13" w:rsidRPr="00EE0F13" w14:paraId="016BB140" w14:textId="77777777" w:rsidTr="00EE0F13">
        <w:tc>
          <w:tcPr>
            <w:tcW w:w="567" w:type="dxa"/>
          </w:tcPr>
          <w:p w14:paraId="0EF83918" w14:textId="77777777" w:rsidR="00EE0F13" w:rsidRPr="00EE0F13" w:rsidRDefault="00EE0F13" w:rsidP="00EE0F1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24315F6A" w14:textId="77777777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Przeszkolenie personelu medycznego w zakresie obsługi i konserwacji w miejscu użytkowania sprzętu.</w:t>
            </w:r>
          </w:p>
          <w:p w14:paraId="63B318B8" w14:textId="15261D7B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/ Minimum 2 terminy szkoleń/</w:t>
            </w:r>
          </w:p>
        </w:tc>
        <w:tc>
          <w:tcPr>
            <w:tcW w:w="3260" w:type="dxa"/>
            <w:vAlign w:val="center"/>
          </w:tcPr>
          <w:p w14:paraId="68C8443A" w14:textId="115E9BAC" w:rsidR="00EE0F13" w:rsidRPr="00EE0F13" w:rsidRDefault="00EE0F13" w:rsidP="00EE0F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0F13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65EE48CC" w14:textId="77777777" w:rsidR="00EE0F13" w:rsidRPr="00EE0F13" w:rsidRDefault="00EE0F13" w:rsidP="00EE0F1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7D1157CC" w14:textId="1D621842" w:rsidR="00AF59A3" w:rsidRDefault="00AF59A3" w:rsidP="00AE34B5">
      <w:pPr>
        <w:rPr>
          <w:rFonts w:asciiTheme="majorHAnsi" w:hAnsiTheme="majorHAnsi" w:cs="Arial"/>
          <w:sz w:val="22"/>
          <w:szCs w:val="22"/>
        </w:rPr>
      </w:pPr>
    </w:p>
    <w:p w14:paraId="57496C39" w14:textId="36C9B527" w:rsidR="00AF59A3" w:rsidRDefault="00AF59A3" w:rsidP="00AE34B5">
      <w:pPr>
        <w:rPr>
          <w:rFonts w:asciiTheme="majorHAnsi" w:hAnsiTheme="majorHAnsi" w:cs="Arial"/>
          <w:sz w:val="22"/>
          <w:szCs w:val="22"/>
        </w:rPr>
      </w:pPr>
    </w:p>
    <w:p w14:paraId="09B288D3" w14:textId="77777777" w:rsidR="00FD7322" w:rsidRDefault="00FD7322" w:rsidP="000D2D8E">
      <w:pPr>
        <w:spacing w:line="360" w:lineRule="auto"/>
        <w:ind w:left="360" w:right="-178"/>
        <w:rPr>
          <w:rFonts w:ascii="Verdana" w:hAnsi="Verdana"/>
          <w:sz w:val="18"/>
        </w:rPr>
      </w:pPr>
    </w:p>
    <w:p w14:paraId="2137CBD0" w14:textId="77777777" w:rsidR="004A7A72" w:rsidRPr="004A7A72" w:rsidRDefault="00FD7322" w:rsidP="00FD7322">
      <w:pPr>
        <w:spacing w:line="360" w:lineRule="auto"/>
        <w:ind w:left="426" w:right="-112"/>
        <w:jc w:val="both"/>
        <w:rPr>
          <w:rFonts w:ascii="Verdana" w:hAnsi="Verdana" w:cs="Verdana"/>
          <w:sz w:val="18"/>
          <w:szCs w:val="18"/>
        </w:rPr>
      </w:pPr>
      <w:bookmarkStart w:id="0" w:name="_Hlk507061846"/>
      <w:r w:rsidRPr="004A7A72">
        <w:rPr>
          <w:rFonts w:ascii="Verdana" w:hAnsi="Verdana" w:cs="Verdana"/>
          <w:sz w:val="18"/>
          <w:szCs w:val="18"/>
        </w:rPr>
        <w:t>Na potwierdzenie</w:t>
      </w:r>
      <w:r w:rsidR="004A7A72" w:rsidRPr="004A7A72">
        <w:rPr>
          <w:rFonts w:ascii="Verdana" w:hAnsi="Verdana" w:cs="Verdana"/>
          <w:sz w:val="18"/>
          <w:szCs w:val="18"/>
        </w:rPr>
        <w:t xml:space="preserve"> powyższych deklaracji do oferty załączam:</w:t>
      </w:r>
    </w:p>
    <w:p w14:paraId="7492B723" w14:textId="77777777" w:rsidR="004A7A72" w:rsidRDefault="004A7A72" w:rsidP="00FD7322">
      <w:pPr>
        <w:spacing w:line="360" w:lineRule="auto"/>
        <w:ind w:left="426" w:right="-112"/>
        <w:jc w:val="both"/>
        <w:rPr>
          <w:rFonts w:ascii="Verdana" w:hAnsi="Verdana" w:cs="Verdana"/>
          <w:sz w:val="18"/>
          <w:szCs w:val="18"/>
        </w:rPr>
      </w:pPr>
      <w:r w:rsidRPr="004A7A72">
        <w:rPr>
          <w:rFonts w:ascii="Verdana" w:hAnsi="Verdana" w:cs="Verdana"/>
          <w:sz w:val="18"/>
          <w:szCs w:val="18"/>
        </w:rPr>
        <w:t>……………………………..</w:t>
      </w:r>
    </w:p>
    <w:p w14:paraId="3B88ABFB" w14:textId="77777777" w:rsidR="0014471D" w:rsidRDefault="0014471D" w:rsidP="00FD7322">
      <w:pPr>
        <w:spacing w:line="360" w:lineRule="auto"/>
        <w:ind w:left="426" w:right="-112"/>
        <w:jc w:val="both"/>
        <w:rPr>
          <w:rFonts w:ascii="Verdana" w:hAnsi="Verdana" w:cs="Verdana"/>
          <w:sz w:val="18"/>
          <w:szCs w:val="18"/>
        </w:rPr>
      </w:pPr>
      <w:r w:rsidRPr="004A7A72">
        <w:rPr>
          <w:rFonts w:ascii="Verdana" w:hAnsi="Verdana" w:cs="Verdana"/>
          <w:sz w:val="18"/>
          <w:szCs w:val="18"/>
        </w:rPr>
        <w:t>…………………………….</w:t>
      </w:r>
    </w:p>
    <w:p w14:paraId="053A962D" w14:textId="77777777" w:rsidR="0014471D" w:rsidRPr="004A7A72" w:rsidRDefault="0014471D" w:rsidP="00FD7322">
      <w:pPr>
        <w:spacing w:line="360" w:lineRule="auto"/>
        <w:ind w:left="426" w:right="-112"/>
        <w:jc w:val="both"/>
        <w:rPr>
          <w:rFonts w:ascii="Verdana" w:hAnsi="Verdana" w:cs="Verdana"/>
          <w:sz w:val="18"/>
          <w:szCs w:val="18"/>
        </w:rPr>
      </w:pPr>
      <w:r w:rsidRPr="004A7A72">
        <w:rPr>
          <w:rFonts w:ascii="Verdana" w:hAnsi="Verdana" w:cs="Verdana"/>
          <w:sz w:val="18"/>
          <w:szCs w:val="18"/>
        </w:rPr>
        <w:t>……………………………..</w:t>
      </w:r>
    </w:p>
    <w:bookmarkEnd w:id="0"/>
    <w:p w14:paraId="339FF598" w14:textId="77777777" w:rsidR="00C93304" w:rsidRDefault="00C93304" w:rsidP="00C93304">
      <w:pPr>
        <w:spacing w:line="360" w:lineRule="auto"/>
        <w:ind w:left="426" w:right="-112"/>
        <w:jc w:val="both"/>
        <w:rPr>
          <w:rFonts w:ascii="Verdana" w:hAnsi="Verdana" w:cs="Verdana"/>
          <w:b/>
          <w:sz w:val="18"/>
          <w:szCs w:val="18"/>
        </w:rPr>
      </w:pPr>
    </w:p>
    <w:p w14:paraId="1A9D995E" w14:textId="77777777" w:rsidR="00C93304" w:rsidRPr="008760E0" w:rsidRDefault="00C93304" w:rsidP="00C93304">
      <w:pPr>
        <w:spacing w:line="360" w:lineRule="auto"/>
        <w:ind w:left="426" w:right="-112"/>
        <w:jc w:val="both"/>
        <w:rPr>
          <w:rFonts w:ascii="Verdana" w:hAnsi="Verdana" w:cs="Verdana"/>
          <w:i/>
          <w:color w:val="FF0000"/>
          <w:sz w:val="18"/>
          <w:szCs w:val="18"/>
          <w:u w:val="single"/>
        </w:rPr>
      </w:pPr>
      <w:r w:rsidRPr="008760E0">
        <w:rPr>
          <w:rFonts w:ascii="Verdana" w:hAnsi="Verdana" w:cs="Verdana"/>
          <w:i/>
          <w:color w:val="FF0000"/>
          <w:sz w:val="18"/>
          <w:szCs w:val="18"/>
        </w:rPr>
        <w:t xml:space="preserve">Należy wymienić załączone dokumenty tj. np. odpowiednie katalogi producenta (zawierające numery katalogowe oferowanych produktów) lub nazwy własne w braku katalogów, foldery, wyciągi z instrukcji lub materiały źródłowe producenta/oświadczenia producenta w czytelny i jasny sposób </w:t>
      </w:r>
      <w:proofErr w:type="gramStart"/>
      <w:r w:rsidRPr="008760E0">
        <w:rPr>
          <w:rFonts w:ascii="Verdana" w:hAnsi="Verdana" w:cs="Verdana"/>
          <w:i/>
          <w:color w:val="FF0000"/>
          <w:sz w:val="18"/>
          <w:szCs w:val="18"/>
        </w:rPr>
        <w:t>( w</w:t>
      </w:r>
      <w:proofErr w:type="gramEnd"/>
      <w:r w:rsidRPr="008760E0">
        <w:rPr>
          <w:rFonts w:ascii="Verdana" w:hAnsi="Verdana" w:cs="Verdana"/>
          <w:i/>
          <w:color w:val="FF0000"/>
          <w:sz w:val="18"/>
          <w:szCs w:val="18"/>
        </w:rPr>
        <w:t xml:space="preserve"> języku polskim lub angielskim) potwierdzające spełnianie parametrów technicznych opisanych jako wymagane kryteria techniczne w OPZ. W przypadku folderu w języku obcym (innym niż angielski) do oferty należy dołączyć folder wraz z tłumaczeniem na język polski. </w:t>
      </w:r>
      <w:r w:rsidRPr="008760E0">
        <w:rPr>
          <w:rFonts w:ascii="Verdana" w:hAnsi="Verdana" w:cs="Verdana"/>
          <w:b/>
          <w:bCs/>
          <w:i/>
          <w:color w:val="FF0000"/>
          <w:sz w:val="18"/>
          <w:szCs w:val="18"/>
          <w:u w:val="single"/>
        </w:rPr>
        <w:t>Wykonawca winien zaznaczyć w katalogu, której pozycji opis dotyczy</w:t>
      </w:r>
    </w:p>
    <w:p w14:paraId="2B117A20" w14:textId="77777777" w:rsidR="00FD7322" w:rsidRDefault="00FD7322" w:rsidP="000D2D8E">
      <w:pPr>
        <w:spacing w:line="360" w:lineRule="auto"/>
        <w:ind w:left="360" w:right="-178"/>
        <w:rPr>
          <w:rFonts w:ascii="Verdana" w:hAnsi="Verdana"/>
          <w:sz w:val="18"/>
        </w:rPr>
      </w:pPr>
    </w:p>
    <w:p w14:paraId="5886E255" w14:textId="77777777" w:rsidR="00FD7322" w:rsidRDefault="00FD7322" w:rsidP="000D2D8E">
      <w:pPr>
        <w:spacing w:line="360" w:lineRule="auto"/>
        <w:ind w:left="360" w:right="-178"/>
        <w:rPr>
          <w:rFonts w:ascii="Verdana" w:hAnsi="Verdana"/>
          <w:sz w:val="18"/>
        </w:rPr>
      </w:pPr>
    </w:p>
    <w:p w14:paraId="49A5C65F" w14:textId="77777777" w:rsidR="00FD7322" w:rsidRDefault="00FD7322" w:rsidP="000D2D8E">
      <w:pPr>
        <w:spacing w:line="360" w:lineRule="auto"/>
        <w:ind w:left="360" w:right="-178"/>
        <w:rPr>
          <w:rFonts w:ascii="Verdana" w:hAnsi="Verdana"/>
          <w:sz w:val="18"/>
        </w:rPr>
      </w:pPr>
    </w:p>
    <w:p w14:paraId="77B80F23" w14:textId="77777777" w:rsidR="000D2D8E" w:rsidRPr="00AC786F" w:rsidRDefault="000D2D8E" w:rsidP="000D2D8E">
      <w:pPr>
        <w:spacing w:line="360" w:lineRule="auto"/>
        <w:ind w:left="360" w:right="-178"/>
        <w:rPr>
          <w:rFonts w:ascii="Verdana" w:hAnsi="Verdana"/>
          <w:sz w:val="18"/>
        </w:rPr>
      </w:pPr>
      <w:proofErr w:type="gramStart"/>
      <w:r w:rsidRPr="00AC786F">
        <w:rPr>
          <w:rFonts w:ascii="Verdana" w:hAnsi="Verdana"/>
          <w:sz w:val="18"/>
        </w:rPr>
        <w:t>Data :</w:t>
      </w:r>
      <w:proofErr w:type="gramEnd"/>
      <w:r w:rsidRPr="00AC786F">
        <w:rPr>
          <w:rFonts w:ascii="Verdana" w:hAnsi="Verdana"/>
          <w:sz w:val="18"/>
        </w:rPr>
        <w:t xml:space="preserve"> …………………….</w:t>
      </w:r>
    </w:p>
    <w:p w14:paraId="6B29AFBE" w14:textId="77777777" w:rsidR="000D2D8E" w:rsidRPr="00E37570" w:rsidRDefault="000D2D8E" w:rsidP="000D2D8E">
      <w:pPr>
        <w:ind w:left="360" w:right="-178"/>
        <w:jc w:val="right"/>
        <w:rPr>
          <w:rFonts w:ascii="Verdana" w:hAnsi="Verdana"/>
          <w:sz w:val="16"/>
        </w:rPr>
      </w:pPr>
      <w:r w:rsidRPr="00AC786F">
        <w:rPr>
          <w:rFonts w:ascii="Verdana" w:hAnsi="Verdana"/>
          <w:sz w:val="18"/>
        </w:rPr>
        <w:tab/>
      </w:r>
      <w:r w:rsidRPr="00AC786F">
        <w:rPr>
          <w:rFonts w:ascii="Verdana" w:hAnsi="Verdana"/>
          <w:sz w:val="18"/>
        </w:rPr>
        <w:tab/>
      </w:r>
      <w:r w:rsidRPr="00AC786F">
        <w:rPr>
          <w:rFonts w:ascii="Verdana" w:hAnsi="Verdana"/>
          <w:sz w:val="18"/>
        </w:rPr>
        <w:tab/>
      </w:r>
      <w:r w:rsidRPr="00AC786F">
        <w:rPr>
          <w:rFonts w:ascii="Verdana" w:hAnsi="Verdana"/>
          <w:sz w:val="18"/>
        </w:rPr>
        <w:tab/>
      </w:r>
      <w:r w:rsidRPr="00E37570">
        <w:rPr>
          <w:rFonts w:ascii="Verdana" w:hAnsi="Verdana"/>
          <w:sz w:val="16"/>
        </w:rPr>
        <w:t>...............................................................................</w:t>
      </w:r>
    </w:p>
    <w:p w14:paraId="3947F9F2" w14:textId="77777777" w:rsidR="000D2D8E" w:rsidRPr="00E37570" w:rsidRDefault="000D2D8E" w:rsidP="000D2D8E">
      <w:pPr>
        <w:ind w:left="360" w:right="-178"/>
        <w:jc w:val="right"/>
        <w:rPr>
          <w:rFonts w:ascii="Verdana" w:hAnsi="Verdana"/>
          <w:sz w:val="16"/>
        </w:rPr>
      </w:pPr>
      <w:r w:rsidRPr="00E37570">
        <w:rPr>
          <w:rFonts w:ascii="Verdana" w:hAnsi="Verdana"/>
          <w:sz w:val="16"/>
        </w:rPr>
        <w:t xml:space="preserve">(podpis </w:t>
      </w:r>
      <w:proofErr w:type="gramStart"/>
      <w:r w:rsidRPr="00E37570">
        <w:rPr>
          <w:rFonts w:ascii="Verdana" w:hAnsi="Verdana"/>
          <w:sz w:val="16"/>
        </w:rPr>
        <w:t>i  pieczęć</w:t>
      </w:r>
      <w:proofErr w:type="gramEnd"/>
      <w:r w:rsidRPr="00E37570">
        <w:rPr>
          <w:rFonts w:ascii="Verdana" w:hAnsi="Verdana"/>
          <w:sz w:val="16"/>
        </w:rPr>
        <w:t xml:space="preserve">  osób wskazanych w dokumencie</w:t>
      </w:r>
    </w:p>
    <w:p w14:paraId="194C7E60" w14:textId="77777777" w:rsidR="000D2D8E" w:rsidRPr="00E37570" w:rsidRDefault="000D2D8E" w:rsidP="000D2D8E">
      <w:pPr>
        <w:ind w:left="360" w:right="-178"/>
        <w:jc w:val="right"/>
        <w:rPr>
          <w:rFonts w:ascii="Verdana" w:hAnsi="Verdana"/>
          <w:sz w:val="16"/>
        </w:rPr>
      </w:pPr>
      <w:r w:rsidRPr="00E37570">
        <w:rPr>
          <w:rFonts w:ascii="Verdana" w:hAnsi="Verdana"/>
          <w:sz w:val="16"/>
        </w:rPr>
        <w:t>uprawniającym do występowania w obrocie prawnym</w:t>
      </w:r>
    </w:p>
    <w:p w14:paraId="2698EAF7" w14:textId="77777777" w:rsidR="000D2D8E" w:rsidRPr="00E37570" w:rsidRDefault="000D2D8E" w:rsidP="000D2D8E">
      <w:pPr>
        <w:ind w:left="360" w:right="-178"/>
        <w:jc w:val="right"/>
        <w:rPr>
          <w:rFonts w:ascii="Verdana" w:hAnsi="Verdana"/>
          <w:b/>
          <w:sz w:val="16"/>
          <w:szCs w:val="18"/>
        </w:rPr>
      </w:pPr>
      <w:r w:rsidRPr="00E37570">
        <w:rPr>
          <w:rFonts w:ascii="Verdana" w:hAnsi="Verdana"/>
          <w:sz w:val="16"/>
        </w:rPr>
        <w:t>lub posiadających pełnomocnictwo)</w:t>
      </w:r>
    </w:p>
    <w:p w14:paraId="537AC126" w14:textId="77777777" w:rsidR="004F30CE" w:rsidRPr="00AE34B5" w:rsidRDefault="004F30CE" w:rsidP="00406EC0">
      <w:pPr>
        <w:rPr>
          <w:rFonts w:asciiTheme="majorHAnsi" w:hAnsiTheme="majorHAnsi"/>
          <w:sz w:val="22"/>
          <w:szCs w:val="22"/>
        </w:rPr>
      </w:pPr>
    </w:p>
    <w:sectPr w:rsidR="004F30CE" w:rsidRPr="00AE34B5" w:rsidSect="00053499">
      <w:footerReference w:type="default" r:id="rId7"/>
      <w:pgSz w:w="11906" w:h="16838"/>
      <w:pgMar w:top="993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359DA" w14:textId="77777777" w:rsidR="00CB1626" w:rsidRDefault="00CB1626" w:rsidP="000F4FAE">
      <w:r>
        <w:separator/>
      </w:r>
    </w:p>
  </w:endnote>
  <w:endnote w:type="continuationSeparator" w:id="0">
    <w:p w14:paraId="3834A471" w14:textId="77777777" w:rsidR="00CB1626" w:rsidRDefault="00CB1626" w:rsidP="000F4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38248074"/>
      <w:docPartObj>
        <w:docPartGallery w:val="Page Numbers (Bottom of Page)"/>
        <w:docPartUnique/>
      </w:docPartObj>
    </w:sdtPr>
    <w:sdtEndPr/>
    <w:sdtContent>
      <w:p w14:paraId="5F94030C" w14:textId="77777777" w:rsidR="00893B38" w:rsidRDefault="00BB208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71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C45BC99" w14:textId="77777777" w:rsidR="000F4FAE" w:rsidRDefault="000F4F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F298F" w14:textId="77777777" w:rsidR="00CB1626" w:rsidRDefault="00CB1626" w:rsidP="000F4FAE">
      <w:r>
        <w:separator/>
      </w:r>
    </w:p>
  </w:footnote>
  <w:footnote w:type="continuationSeparator" w:id="0">
    <w:p w14:paraId="71D47591" w14:textId="77777777" w:rsidR="00CB1626" w:rsidRDefault="00CB1626" w:rsidP="000F4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0642530"/>
    <w:multiLevelType w:val="hybridMultilevel"/>
    <w:tmpl w:val="9DE2741A"/>
    <w:lvl w:ilvl="0" w:tplc="5AE8DC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F1E0CB2">
      <w:start w:val="1"/>
      <w:numFmt w:val="decimal"/>
      <w:lvlText w:val="%3)"/>
      <w:lvlJc w:val="left"/>
      <w:pPr>
        <w:ind w:left="2160" w:hanging="18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54DD7"/>
    <w:multiLevelType w:val="hybridMultilevel"/>
    <w:tmpl w:val="CE94AB64"/>
    <w:lvl w:ilvl="0" w:tplc="04150001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4" w15:restartNumberingAfterBreak="0">
    <w:nsid w:val="1D5A29ED"/>
    <w:multiLevelType w:val="singleLevel"/>
    <w:tmpl w:val="4E98778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00F6453"/>
    <w:multiLevelType w:val="singleLevel"/>
    <w:tmpl w:val="FAD2F91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46810759"/>
    <w:multiLevelType w:val="hybridMultilevel"/>
    <w:tmpl w:val="F844D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23F2D"/>
    <w:multiLevelType w:val="hybridMultilevel"/>
    <w:tmpl w:val="E74E4D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D7234"/>
    <w:multiLevelType w:val="hybridMultilevel"/>
    <w:tmpl w:val="21EA6E4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96F"/>
    <w:rsid w:val="00004BF7"/>
    <w:rsid w:val="0001522A"/>
    <w:rsid w:val="00021B13"/>
    <w:rsid w:val="00031863"/>
    <w:rsid w:val="0004002D"/>
    <w:rsid w:val="0004343A"/>
    <w:rsid w:val="00053499"/>
    <w:rsid w:val="000852EC"/>
    <w:rsid w:val="00096494"/>
    <w:rsid w:val="000A1166"/>
    <w:rsid w:val="000C7331"/>
    <w:rsid w:val="000D2D8E"/>
    <w:rsid w:val="000F4FAE"/>
    <w:rsid w:val="00123028"/>
    <w:rsid w:val="0014471D"/>
    <w:rsid w:val="001D658B"/>
    <w:rsid w:val="001F0C7F"/>
    <w:rsid w:val="002364D8"/>
    <w:rsid w:val="00246670"/>
    <w:rsid w:val="00284DB2"/>
    <w:rsid w:val="002B50AD"/>
    <w:rsid w:val="002D70AE"/>
    <w:rsid w:val="0033535F"/>
    <w:rsid w:val="003706BE"/>
    <w:rsid w:val="003A5860"/>
    <w:rsid w:val="00406EC0"/>
    <w:rsid w:val="00426BF7"/>
    <w:rsid w:val="004A14AA"/>
    <w:rsid w:val="004A17F8"/>
    <w:rsid w:val="004A2AA0"/>
    <w:rsid w:val="004A7A72"/>
    <w:rsid w:val="004B5FE7"/>
    <w:rsid w:val="004D6B95"/>
    <w:rsid w:val="004F1C46"/>
    <w:rsid w:val="004F30CE"/>
    <w:rsid w:val="00527CB4"/>
    <w:rsid w:val="00544AF1"/>
    <w:rsid w:val="00547B84"/>
    <w:rsid w:val="00567A98"/>
    <w:rsid w:val="005D01B0"/>
    <w:rsid w:val="005E60C3"/>
    <w:rsid w:val="005F096F"/>
    <w:rsid w:val="005F41A2"/>
    <w:rsid w:val="00606A39"/>
    <w:rsid w:val="00641C4C"/>
    <w:rsid w:val="00680E4B"/>
    <w:rsid w:val="00684516"/>
    <w:rsid w:val="00696300"/>
    <w:rsid w:val="006D3000"/>
    <w:rsid w:val="0074151B"/>
    <w:rsid w:val="00745116"/>
    <w:rsid w:val="00775568"/>
    <w:rsid w:val="007D76C4"/>
    <w:rsid w:val="00815A4F"/>
    <w:rsid w:val="008760E0"/>
    <w:rsid w:val="00891911"/>
    <w:rsid w:val="00893B38"/>
    <w:rsid w:val="008B381F"/>
    <w:rsid w:val="00954A91"/>
    <w:rsid w:val="00967F83"/>
    <w:rsid w:val="00970AD5"/>
    <w:rsid w:val="009C7D2D"/>
    <w:rsid w:val="00A01439"/>
    <w:rsid w:val="00A207E1"/>
    <w:rsid w:val="00A26B87"/>
    <w:rsid w:val="00A35386"/>
    <w:rsid w:val="00A41C33"/>
    <w:rsid w:val="00A512ED"/>
    <w:rsid w:val="00AD171D"/>
    <w:rsid w:val="00AE34B5"/>
    <w:rsid w:val="00AF59A3"/>
    <w:rsid w:val="00B95661"/>
    <w:rsid w:val="00BB2084"/>
    <w:rsid w:val="00BB2F47"/>
    <w:rsid w:val="00BD57A5"/>
    <w:rsid w:val="00C05D1C"/>
    <w:rsid w:val="00C22A4A"/>
    <w:rsid w:val="00C93304"/>
    <w:rsid w:val="00CB1626"/>
    <w:rsid w:val="00D00C9A"/>
    <w:rsid w:val="00D20E1E"/>
    <w:rsid w:val="00D9128A"/>
    <w:rsid w:val="00E5089F"/>
    <w:rsid w:val="00EA0C6F"/>
    <w:rsid w:val="00EC536F"/>
    <w:rsid w:val="00ED3F9D"/>
    <w:rsid w:val="00ED53D0"/>
    <w:rsid w:val="00EE0F13"/>
    <w:rsid w:val="00EE7010"/>
    <w:rsid w:val="00EF1E80"/>
    <w:rsid w:val="00F512E7"/>
    <w:rsid w:val="00F93569"/>
    <w:rsid w:val="00FA1009"/>
    <w:rsid w:val="00FA26B3"/>
    <w:rsid w:val="00FA3FD9"/>
    <w:rsid w:val="00FA7A1A"/>
    <w:rsid w:val="00FB7BDF"/>
    <w:rsid w:val="00FD7322"/>
    <w:rsid w:val="00FF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34F0FD"/>
  <w15:docId w15:val="{9DDC9D62-C323-4832-B267-3F840A8A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pl-PL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53499"/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qFormat/>
    <w:rsid w:val="00053499"/>
    <w:pPr>
      <w:keepNext/>
      <w:outlineLvl w:val="0"/>
    </w:pPr>
    <w:rPr>
      <w:sz w:val="3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19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19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191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FAE"/>
    <w:pPr>
      <w:ind w:left="720"/>
      <w:contextualSpacing/>
    </w:pPr>
  </w:style>
  <w:style w:type="paragraph" w:styleId="Bezodstpw">
    <w:name w:val="No Spacing"/>
    <w:uiPriority w:val="1"/>
    <w:qFormat/>
    <w:rsid w:val="000F4FAE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val="fr-FR" w:eastAsia="ar-SA"/>
    </w:rPr>
  </w:style>
  <w:style w:type="paragraph" w:styleId="Nagwek">
    <w:name w:val="header"/>
    <w:basedOn w:val="Normalny"/>
    <w:link w:val="NagwekZnak"/>
    <w:rsid w:val="000F4F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4FAE"/>
    <w:rPr>
      <w:rFonts w:ascii="Arial" w:hAnsi="Arial"/>
      <w:lang w:eastAsia="pl-PL"/>
    </w:rPr>
  </w:style>
  <w:style w:type="paragraph" w:styleId="Stopka">
    <w:name w:val="footer"/>
    <w:basedOn w:val="Normalny"/>
    <w:link w:val="StopkaZnak"/>
    <w:rsid w:val="000F4F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FAE"/>
    <w:rPr>
      <w:rFonts w:ascii="Arial" w:hAnsi="Arial"/>
      <w:lang w:eastAsia="pl-PL"/>
    </w:rPr>
  </w:style>
  <w:style w:type="paragraph" w:styleId="Tekstdymka">
    <w:name w:val="Balloon Text"/>
    <w:basedOn w:val="Normalny"/>
    <w:link w:val="TekstdymkaZnak"/>
    <w:rsid w:val="00EA0C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0C6F"/>
    <w:rPr>
      <w:rFonts w:ascii="Tahoma" w:hAnsi="Tahoma" w:cs="Tahoma"/>
      <w:sz w:val="16"/>
      <w:szCs w:val="16"/>
      <w:lang w:eastAsia="pl-PL"/>
    </w:rPr>
  </w:style>
  <w:style w:type="paragraph" w:styleId="Podtytu">
    <w:name w:val="Subtitle"/>
    <w:basedOn w:val="Normalny"/>
    <w:link w:val="PodtytuZnak"/>
    <w:qFormat/>
    <w:rsid w:val="00AE34B5"/>
    <w:rPr>
      <w:rFonts w:eastAsia="Times New Roman" w:cs="Arial"/>
      <w:b/>
      <w:bCs/>
      <w:sz w:val="22"/>
      <w:szCs w:val="24"/>
    </w:rPr>
  </w:style>
  <w:style w:type="character" w:customStyle="1" w:styleId="PodtytuZnak">
    <w:name w:val="Podtytuł Znak"/>
    <w:basedOn w:val="Domylnaczcionkaakapitu"/>
    <w:link w:val="Podtytu"/>
    <w:rsid w:val="00AE34B5"/>
    <w:rPr>
      <w:rFonts w:ascii="Arial" w:eastAsia="Times New Roman" w:hAnsi="Arial" w:cs="Arial"/>
      <w:b/>
      <w:bCs/>
      <w:sz w:val="2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9191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91911"/>
    <w:rPr>
      <w:rFonts w:asciiTheme="majorHAnsi" w:eastAsiaTheme="majorEastAsia" w:hAnsiTheme="majorHAnsi" w:cstheme="majorBidi"/>
      <w:i/>
      <w:iCs/>
      <w:color w:val="365F91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91911"/>
    <w:rPr>
      <w:rFonts w:asciiTheme="majorHAnsi" w:eastAsiaTheme="majorEastAsia" w:hAnsiTheme="majorHAnsi" w:cstheme="majorBidi"/>
      <w:color w:val="365F91" w:themeColor="accent1" w:themeShade="BF"/>
      <w:lang w:eastAsia="pl-PL"/>
    </w:rPr>
  </w:style>
  <w:style w:type="paragraph" w:customStyle="1" w:styleId="Tekstdymka1">
    <w:name w:val="Tekst dymka1"/>
    <w:basedOn w:val="Normalny"/>
    <w:rsid w:val="00891911"/>
    <w:pPr>
      <w:suppressAutoHyphens/>
    </w:pPr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4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1001</Words>
  <Characters>6011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WCZ</vt:lpstr>
    </vt:vector>
  </TitlesOfParts>
  <Company>Promotional</Company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WCZ</dc:title>
  <dc:creator>Wiola Stasiak</dc:creator>
  <cp:lastModifiedBy>Wiola Stasiak</cp:lastModifiedBy>
  <cp:revision>17</cp:revision>
  <cp:lastPrinted>2018-02-16T07:19:00Z</cp:lastPrinted>
  <dcterms:created xsi:type="dcterms:W3CDTF">2019-05-23T12:11:00Z</dcterms:created>
  <dcterms:modified xsi:type="dcterms:W3CDTF">2020-08-06T19:59:00Z</dcterms:modified>
</cp:coreProperties>
</file>