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31" w:rsidRPr="00395DBD" w:rsidRDefault="004B1131" w:rsidP="007A61E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395DBD">
        <w:rPr>
          <w:rFonts w:ascii="Verdana" w:hAnsi="Verdana"/>
          <w:b/>
          <w:sz w:val="20"/>
          <w:szCs w:val="20"/>
          <w:u w:val="single"/>
        </w:rPr>
        <w:t>Zapytanie ofertowe</w:t>
      </w:r>
    </w:p>
    <w:p w:rsidR="00392A5C" w:rsidRPr="00395DBD" w:rsidRDefault="004B1131" w:rsidP="00395DBD">
      <w:pPr>
        <w:suppressAutoHyphens/>
        <w:spacing w:after="120"/>
        <w:rPr>
          <w:rFonts w:ascii="Verdana" w:eastAsia="Times New Roman" w:hAnsi="Verdana" w:cs="Tahoma"/>
          <w:b/>
          <w:bCs/>
          <w:kern w:val="1"/>
          <w:sz w:val="20"/>
          <w:szCs w:val="24"/>
          <w:u w:val="single"/>
          <w:lang w:eastAsia="hi-IN" w:bidi="hi-IN"/>
        </w:rPr>
      </w:pPr>
      <w:r w:rsidRPr="00395DBD">
        <w:rPr>
          <w:rFonts w:ascii="Verdana" w:eastAsia="Times New Roman" w:hAnsi="Verdana" w:cs="Tahoma"/>
          <w:b/>
          <w:bCs/>
          <w:kern w:val="1"/>
          <w:sz w:val="20"/>
          <w:szCs w:val="24"/>
          <w:u w:val="single"/>
          <w:lang w:eastAsia="hi-IN" w:bidi="hi-IN"/>
        </w:rPr>
        <w:t>Zamawiający</w:t>
      </w:r>
      <w:r w:rsidR="00392A5C" w:rsidRPr="00395DBD">
        <w:rPr>
          <w:rFonts w:ascii="Verdana" w:eastAsia="Times New Roman" w:hAnsi="Verdana" w:cs="Tahoma"/>
          <w:b/>
          <w:bCs/>
          <w:kern w:val="1"/>
          <w:sz w:val="20"/>
          <w:szCs w:val="24"/>
          <w:u w:val="single"/>
          <w:lang w:eastAsia="hi-IN" w:bidi="hi-IN"/>
        </w:rPr>
        <w:t>:</w:t>
      </w:r>
    </w:p>
    <w:p w:rsidR="00392A5C" w:rsidRPr="00392A5C" w:rsidRDefault="00392A5C" w:rsidP="00392A5C">
      <w:pPr>
        <w:suppressAutoHyphens/>
        <w:spacing w:after="120"/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</w:pPr>
      <w:r w:rsidRPr="00392A5C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Wrocławskie Centrum Zdrowia SP ZOZ</w:t>
      </w:r>
      <w:r w:rsidR="00395DBD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,</w:t>
      </w:r>
      <w:r w:rsidRPr="00392A5C">
        <w:rPr>
          <w:rFonts w:ascii="Verdana" w:eastAsia="Times New Roman" w:hAnsi="Verdana" w:cs="Tahoma"/>
          <w:kern w:val="1"/>
          <w:sz w:val="20"/>
          <w:szCs w:val="24"/>
          <w:lang w:eastAsia="hi-IN" w:bidi="hi-IN"/>
        </w:rPr>
        <w:t>Sekcja do Spraw Programów Zdrowotnych</w:t>
      </w:r>
      <w:r w:rsidR="00E9313D">
        <w:rPr>
          <w:rFonts w:ascii="Verdana" w:eastAsia="Times New Roman" w:hAnsi="Verdana" w:cs="Tahoma"/>
          <w:kern w:val="1"/>
          <w:sz w:val="20"/>
          <w:szCs w:val="24"/>
          <w:lang w:eastAsia="hi-IN" w:bidi="hi-IN"/>
        </w:rPr>
        <w:t xml:space="preserve">           </w:t>
      </w:r>
      <w:r w:rsidRPr="00392A5C">
        <w:rPr>
          <w:rFonts w:ascii="Verdana" w:eastAsia="Times New Roman" w:hAnsi="Verdana" w:cs="Tahoma"/>
          <w:kern w:val="1"/>
          <w:sz w:val="20"/>
          <w:szCs w:val="24"/>
          <w:lang w:eastAsia="hi-IN" w:bidi="hi-IN"/>
        </w:rPr>
        <w:t xml:space="preserve"> i Promocji Zdrowia</w:t>
      </w:r>
      <w:r w:rsidR="00395DBD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, </w:t>
      </w:r>
      <w:r w:rsidR="005B5E05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53-208</w:t>
      </w:r>
      <w:r w:rsidRPr="00392A5C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Wrocław, ul</w:t>
      </w:r>
      <w:r w:rsidR="005B5E05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.Podróżnicza 26/28,</w:t>
      </w:r>
      <w:r w:rsidRPr="00392A5C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tel.71/335- 29- </w:t>
      </w:r>
      <w:r w:rsidR="005B5E05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69/</w:t>
      </w:r>
      <w:r w:rsidRPr="00392A5C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60 ,</w:t>
      </w:r>
      <w:r w:rsidR="00D00E69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     </w:t>
      </w:r>
      <w:r w:rsidRPr="00392A5C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 xml:space="preserve"> fax 71 / 335-29-</w:t>
      </w:r>
      <w:r w:rsidR="005B5E05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69/</w:t>
      </w:r>
      <w:r w:rsidRPr="00392A5C">
        <w:rPr>
          <w:rFonts w:ascii="Verdana" w:eastAsia="Times New Roman" w:hAnsi="Verdana" w:cs="Tahoma"/>
          <w:kern w:val="1"/>
          <w:sz w:val="20"/>
          <w:szCs w:val="20"/>
          <w:lang w:eastAsia="hi-IN" w:bidi="hi-IN"/>
        </w:rPr>
        <w:t>68</w:t>
      </w:r>
    </w:p>
    <w:p w:rsidR="004D34D8" w:rsidRPr="00395DBD" w:rsidRDefault="00DF4782" w:rsidP="00395DBD">
      <w:pPr>
        <w:rPr>
          <w:rFonts w:ascii="Verdana" w:hAnsi="Verdana" w:cs="Arial"/>
          <w:b/>
          <w:sz w:val="20"/>
          <w:szCs w:val="20"/>
          <w:u w:val="single"/>
        </w:rPr>
      </w:pPr>
      <w:r w:rsidRPr="00395DBD">
        <w:rPr>
          <w:rFonts w:ascii="Verdana" w:hAnsi="Verdana" w:cs="Arial"/>
          <w:b/>
          <w:sz w:val="20"/>
          <w:szCs w:val="20"/>
          <w:u w:val="single"/>
        </w:rPr>
        <w:t>Opis p</w:t>
      </w:r>
      <w:r w:rsidR="004D34D8" w:rsidRPr="00395DBD">
        <w:rPr>
          <w:rFonts w:ascii="Verdana" w:hAnsi="Verdana" w:cs="Arial"/>
          <w:b/>
          <w:sz w:val="20"/>
          <w:szCs w:val="20"/>
          <w:u w:val="single"/>
        </w:rPr>
        <w:t>rzedmiot</w:t>
      </w:r>
      <w:r w:rsidRPr="00395DBD">
        <w:rPr>
          <w:rFonts w:ascii="Verdana" w:hAnsi="Verdana" w:cs="Arial"/>
          <w:b/>
          <w:sz w:val="20"/>
          <w:szCs w:val="20"/>
          <w:u w:val="single"/>
        </w:rPr>
        <w:t>u</w:t>
      </w:r>
      <w:r w:rsidR="004D34D8" w:rsidRPr="00395DBD">
        <w:rPr>
          <w:rFonts w:ascii="Verdana" w:hAnsi="Verdana" w:cs="Arial"/>
          <w:b/>
          <w:sz w:val="20"/>
          <w:szCs w:val="20"/>
          <w:u w:val="single"/>
        </w:rPr>
        <w:t xml:space="preserve"> zamówienia: </w:t>
      </w:r>
    </w:p>
    <w:p w:rsidR="007A397C" w:rsidRDefault="00980A83" w:rsidP="007A397C">
      <w:pPr>
        <w:rPr>
          <w:rFonts w:ascii="Verdana" w:hAnsi="Verdana"/>
          <w:sz w:val="20"/>
          <w:szCs w:val="20"/>
        </w:rPr>
      </w:pPr>
      <w:r w:rsidRPr="00980A83">
        <w:rPr>
          <w:rFonts w:ascii="Verdana" w:hAnsi="Verdana" w:cs="Arial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 xml:space="preserve">rzedmiotem </w:t>
      </w:r>
      <w:r w:rsidR="00DF4782">
        <w:rPr>
          <w:rFonts w:ascii="Verdana" w:hAnsi="Verdana" w:cs="Arial"/>
          <w:sz w:val="20"/>
          <w:szCs w:val="20"/>
        </w:rPr>
        <w:t>zamówienia</w:t>
      </w:r>
      <w:r>
        <w:rPr>
          <w:rFonts w:ascii="Verdana" w:hAnsi="Verdana" w:cs="Arial"/>
          <w:sz w:val="20"/>
          <w:szCs w:val="20"/>
        </w:rPr>
        <w:t xml:space="preserve"> jest </w:t>
      </w:r>
      <w:r w:rsidR="007A397C" w:rsidRPr="00392A5C">
        <w:rPr>
          <w:rFonts w:ascii="Verdana" w:hAnsi="Verdana"/>
          <w:sz w:val="20"/>
          <w:szCs w:val="20"/>
        </w:rPr>
        <w:t>p</w:t>
      </w:r>
      <w:r w:rsidR="007A397C">
        <w:rPr>
          <w:rFonts w:ascii="Verdana" w:hAnsi="Verdana"/>
          <w:sz w:val="20"/>
          <w:szCs w:val="20"/>
        </w:rPr>
        <w:t>rzygotowanie raportu końcowego z a</w:t>
      </w:r>
      <w:r w:rsidR="00CE69CB">
        <w:rPr>
          <w:rFonts w:ascii="Verdana" w:hAnsi="Verdana"/>
          <w:sz w:val="20"/>
          <w:szCs w:val="20"/>
        </w:rPr>
        <w:t xml:space="preserve">nalizy materiałów uzyskanych w </w:t>
      </w:r>
      <w:r w:rsidR="007A397C">
        <w:rPr>
          <w:rFonts w:ascii="Verdana" w:hAnsi="Verdana"/>
          <w:sz w:val="20"/>
          <w:szCs w:val="20"/>
        </w:rPr>
        <w:t>trakcie realizacji zadania pn.</w:t>
      </w:r>
      <w:r w:rsidR="007A397C" w:rsidRPr="00392A5C">
        <w:rPr>
          <w:rFonts w:ascii="Verdana" w:hAnsi="Verdana"/>
          <w:sz w:val="20"/>
          <w:szCs w:val="20"/>
        </w:rPr>
        <w:t xml:space="preserve"> „</w:t>
      </w:r>
      <w:r w:rsidR="00B20B64">
        <w:rPr>
          <w:rFonts w:ascii="Verdana" w:hAnsi="Verdana"/>
          <w:sz w:val="20"/>
          <w:szCs w:val="20"/>
        </w:rPr>
        <w:t>Zapobieganie nadwadze i otyłości oraz innym zaburzeniom wieku rozwojowego u dzieci i młodzieży</w:t>
      </w:r>
      <w:r w:rsidR="007A397C" w:rsidRPr="00392A5C">
        <w:rPr>
          <w:rFonts w:ascii="Verdana" w:hAnsi="Verdana"/>
          <w:sz w:val="20"/>
          <w:szCs w:val="20"/>
        </w:rPr>
        <w:t>”</w:t>
      </w:r>
      <w:r w:rsidR="007A397C">
        <w:rPr>
          <w:rFonts w:ascii="Verdana" w:hAnsi="Verdana"/>
          <w:sz w:val="20"/>
          <w:szCs w:val="20"/>
        </w:rPr>
        <w:t>. Raport ma być przygot</w:t>
      </w:r>
      <w:r w:rsidR="00CE69CB">
        <w:rPr>
          <w:rFonts w:ascii="Verdana" w:hAnsi="Verdana"/>
          <w:sz w:val="20"/>
          <w:szCs w:val="20"/>
        </w:rPr>
        <w:t xml:space="preserve">owany w formacie Word, PDF oraz w formie papierowej. </w:t>
      </w:r>
    </w:p>
    <w:p w:rsidR="00CE69CB" w:rsidRDefault="007A397C" w:rsidP="007A397C">
      <w:pPr>
        <w:rPr>
          <w:rFonts w:ascii="Verdana" w:hAnsi="Verdana"/>
          <w:sz w:val="20"/>
          <w:szCs w:val="20"/>
          <w:u w:val="single"/>
        </w:rPr>
      </w:pPr>
      <w:r w:rsidRPr="0053569C">
        <w:rPr>
          <w:rFonts w:ascii="Verdana" w:hAnsi="Verdana"/>
          <w:sz w:val="20"/>
          <w:szCs w:val="20"/>
          <w:u w:val="single"/>
        </w:rPr>
        <w:t>Wykaz analiz</w:t>
      </w:r>
      <w:r w:rsidR="00CE69CB">
        <w:rPr>
          <w:rFonts w:ascii="Verdana" w:hAnsi="Verdana"/>
          <w:sz w:val="20"/>
          <w:szCs w:val="20"/>
          <w:u w:val="single"/>
        </w:rPr>
        <w:t xml:space="preserve">owanych materiałów: </w:t>
      </w:r>
    </w:p>
    <w:p w:rsidR="001016D9" w:rsidRDefault="007A397C" w:rsidP="007A39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listy uczniów z </w:t>
      </w:r>
      <w:r w:rsidR="00B20B64">
        <w:rPr>
          <w:rFonts w:ascii="Verdana" w:hAnsi="Verdana"/>
          <w:sz w:val="20"/>
          <w:szCs w:val="20"/>
        </w:rPr>
        <w:t>7</w:t>
      </w:r>
      <w:r w:rsidR="002551AE">
        <w:rPr>
          <w:rFonts w:ascii="Verdana" w:hAnsi="Verdana"/>
          <w:sz w:val="20"/>
          <w:szCs w:val="20"/>
        </w:rPr>
        <w:t>7</w:t>
      </w:r>
      <w:r w:rsidR="00B20B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wrocławskich szkół podstawowych </w:t>
      </w:r>
      <w:r w:rsidR="00E9313D">
        <w:rPr>
          <w:rFonts w:ascii="Verdana" w:hAnsi="Verdana"/>
          <w:sz w:val="20"/>
          <w:szCs w:val="20"/>
        </w:rPr>
        <w:t xml:space="preserve"> klasy I, III, V</w:t>
      </w:r>
      <w:r w:rsidR="00A2434F">
        <w:rPr>
          <w:rFonts w:ascii="Verdana" w:hAnsi="Verdana"/>
          <w:sz w:val="20"/>
          <w:szCs w:val="20"/>
        </w:rPr>
        <w:t xml:space="preserve">                           ( Łączna liczba przebadanych uczniów  około 13 000 )</w:t>
      </w:r>
    </w:p>
    <w:p w:rsidR="00CE69CB" w:rsidRDefault="001016D9" w:rsidP="007A39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E9313D">
        <w:rPr>
          <w:rFonts w:ascii="Verdana" w:hAnsi="Verdana"/>
          <w:sz w:val="20"/>
          <w:szCs w:val="20"/>
        </w:rPr>
        <w:t xml:space="preserve"> </w:t>
      </w:r>
      <w:r w:rsidR="007A397C">
        <w:rPr>
          <w:rFonts w:ascii="Verdana" w:hAnsi="Verdana"/>
          <w:sz w:val="20"/>
          <w:szCs w:val="20"/>
        </w:rPr>
        <w:t>z wynikami badań przesiewowych określających wskaźnik BMI,</w:t>
      </w:r>
      <w:r w:rsidR="00B20B64">
        <w:rPr>
          <w:rFonts w:ascii="Verdana" w:hAnsi="Verdana"/>
          <w:sz w:val="20"/>
          <w:szCs w:val="20"/>
        </w:rPr>
        <w:t xml:space="preserve"> </w:t>
      </w:r>
      <w:proofErr w:type="spellStart"/>
      <w:r w:rsidR="00B20B64">
        <w:rPr>
          <w:rFonts w:ascii="Verdana" w:hAnsi="Verdana"/>
          <w:sz w:val="20"/>
          <w:szCs w:val="20"/>
        </w:rPr>
        <w:t>Centyl</w:t>
      </w:r>
      <w:proofErr w:type="spellEnd"/>
      <w:r w:rsidR="00B20B64">
        <w:rPr>
          <w:rFonts w:ascii="Verdana" w:hAnsi="Verdana"/>
          <w:sz w:val="20"/>
          <w:szCs w:val="20"/>
        </w:rPr>
        <w:t xml:space="preserve"> BMI, </w:t>
      </w:r>
      <w:proofErr w:type="spellStart"/>
      <w:r w:rsidR="00B20B64">
        <w:rPr>
          <w:rFonts w:ascii="Verdana" w:hAnsi="Verdana"/>
          <w:sz w:val="20"/>
          <w:szCs w:val="20"/>
        </w:rPr>
        <w:t>Centyl</w:t>
      </w:r>
      <w:proofErr w:type="spellEnd"/>
      <w:r w:rsidR="00B20B64">
        <w:rPr>
          <w:rFonts w:ascii="Verdana" w:hAnsi="Verdana"/>
          <w:sz w:val="20"/>
          <w:szCs w:val="20"/>
        </w:rPr>
        <w:t xml:space="preserve"> wzrostu</w:t>
      </w:r>
      <w:r>
        <w:rPr>
          <w:rFonts w:ascii="Verdana" w:hAnsi="Verdana"/>
          <w:sz w:val="20"/>
          <w:szCs w:val="20"/>
        </w:rPr>
        <w:t>.</w:t>
      </w:r>
    </w:p>
    <w:p w:rsidR="00A2434F" w:rsidRDefault="001016D9" w:rsidP="007A39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 lista uczniów zakwalifikowanych na konsultacje u specjalistów z nadwagą, otyłością, niedoborem masy ciała , niedoborem wzrostu,</w:t>
      </w:r>
      <w:r w:rsidR="00A2434F">
        <w:rPr>
          <w:rFonts w:ascii="Verdana" w:hAnsi="Verdana"/>
          <w:sz w:val="20"/>
          <w:szCs w:val="20"/>
        </w:rPr>
        <w:t xml:space="preserve">                                                                ( Liczba zakwalifikowanych uczniów około 3 000 )</w:t>
      </w:r>
    </w:p>
    <w:p w:rsidR="00CE69CB" w:rsidRDefault="001016D9" w:rsidP="007A39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7A397C">
        <w:rPr>
          <w:rFonts w:ascii="Verdana" w:hAnsi="Verdana"/>
          <w:sz w:val="20"/>
          <w:szCs w:val="20"/>
        </w:rPr>
        <w:t>) sprawozdania dietetyka, psyc</w:t>
      </w:r>
      <w:r w:rsidR="00CE69CB">
        <w:rPr>
          <w:rFonts w:ascii="Verdana" w:hAnsi="Verdana"/>
          <w:sz w:val="20"/>
          <w:szCs w:val="20"/>
        </w:rPr>
        <w:t xml:space="preserve">hologa, lekarza, rehabilitanta </w:t>
      </w:r>
      <w:r w:rsidR="007A397C">
        <w:rPr>
          <w:rFonts w:ascii="Verdana" w:hAnsi="Verdana"/>
          <w:sz w:val="20"/>
          <w:szCs w:val="20"/>
        </w:rPr>
        <w:t xml:space="preserve">z indywidualnych spotkań </w:t>
      </w:r>
      <w:r w:rsidR="00E9313D">
        <w:rPr>
          <w:rFonts w:ascii="Verdana" w:hAnsi="Verdana"/>
          <w:sz w:val="20"/>
          <w:szCs w:val="20"/>
        </w:rPr>
        <w:t xml:space="preserve"> </w:t>
      </w:r>
      <w:r w:rsidR="007A397C">
        <w:rPr>
          <w:rFonts w:ascii="Verdana" w:hAnsi="Verdana"/>
          <w:sz w:val="20"/>
          <w:szCs w:val="20"/>
        </w:rPr>
        <w:t xml:space="preserve">z rodzicami i dziećmi w ramach edukacji zdrowotnej, </w:t>
      </w:r>
    </w:p>
    <w:p w:rsidR="007A397C" w:rsidRDefault="001016D9" w:rsidP="007A39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7A397C">
        <w:rPr>
          <w:rFonts w:ascii="Verdana" w:hAnsi="Verdana"/>
          <w:sz w:val="20"/>
          <w:szCs w:val="20"/>
        </w:rPr>
        <w:t>) lista szkół uczestniczącyc</w:t>
      </w:r>
      <w:r w:rsidR="00CE69CB">
        <w:rPr>
          <w:rFonts w:ascii="Verdana" w:hAnsi="Verdana"/>
          <w:sz w:val="20"/>
          <w:szCs w:val="20"/>
        </w:rPr>
        <w:t xml:space="preserve">h w działaniach edukacyjnych, </w:t>
      </w:r>
    </w:p>
    <w:p w:rsidR="00587642" w:rsidRDefault="007A397C" w:rsidP="007A397C">
      <w:pPr>
        <w:rPr>
          <w:rFonts w:ascii="Verdana" w:hAnsi="Verdana"/>
          <w:sz w:val="20"/>
          <w:szCs w:val="20"/>
          <w:u w:val="single"/>
        </w:rPr>
      </w:pPr>
      <w:r w:rsidRPr="007A397C">
        <w:rPr>
          <w:rFonts w:ascii="Verdana" w:hAnsi="Verdana"/>
          <w:sz w:val="20"/>
          <w:szCs w:val="20"/>
          <w:u w:val="single"/>
        </w:rPr>
        <w:t xml:space="preserve">Dane do uzyskania: </w:t>
      </w:r>
    </w:p>
    <w:p w:rsidR="00CE69CB" w:rsidRDefault="007A397C" w:rsidP="00587642">
      <w:pPr>
        <w:spacing w:after="0"/>
        <w:rPr>
          <w:rFonts w:ascii="Verdana" w:hAnsi="Verdana"/>
          <w:sz w:val="20"/>
          <w:szCs w:val="20"/>
        </w:rPr>
      </w:pPr>
      <w:r w:rsidRPr="007A397C">
        <w:rPr>
          <w:rFonts w:ascii="Verdana" w:hAnsi="Verdana"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liczba uczniów, którym określono wskaźnik BMI z podziałem na wiek, </w:t>
      </w:r>
    </w:p>
    <w:p w:rsidR="00587642" w:rsidRDefault="007A397C" w:rsidP="0058764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 w:rsidR="00587642">
        <w:rPr>
          <w:rFonts w:ascii="Verdana" w:hAnsi="Verdana"/>
          <w:sz w:val="20"/>
          <w:szCs w:val="20"/>
        </w:rPr>
        <w:t xml:space="preserve"> </w:t>
      </w:r>
      <w:r w:rsidRPr="007A397C">
        <w:rPr>
          <w:rFonts w:ascii="Verdana" w:hAnsi="Verdana"/>
          <w:sz w:val="20"/>
          <w:szCs w:val="20"/>
        </w:rPr>
        <w:t>liczba uczniów z nadwagą i otyłością</w:t>
      </w:r>
      <w:r w:rsidR="001D313B">
        <w:rPr>
          <w:rFonts w:ascii="Verdana" w:hAnsi="Verdana"/>
          <w:sz w:val="20"/>
          <w:szCs w:val="20"/>
        </w:rPr>
        <w:t xml:space="preserve"> oraz innymi zaburzeniami okresu rozwojowego</w:t>
      </w:r>
      <w:r w:rsidR="005435D2">
        <w:rPr>
          <w:rFonts w:ascii="Verdana" w:hAnsi="Verdana"/>
          <w:sz w:val="20"/>
          <w:szCs w:val="20"/>
        </w:rPr>
        <w:t xml:space="preserve"> </w:t>
      </w:r>
      <w:r w:rsidR="00D00E69">
        <w:rPr>
          <w:rFonts w:ascii="Verdana" w:hAnsi="Verdana"/>
          <w:sz w:val="20"/>
          <w:szCs w:val="20"/>
        </w:rPr>
        <w:t xml:space="preserve">  </w:t>
      </w:r>
      <w:r w:rsidR="00D73F4D">
        <w:rPr>
          <w:rFonts w:ascii="Verdana" w:hAnsi="Verdana"/>
          <w:sz w:val="20"/>
          <w:szCs w:val="20"/>
        </w:rPr>
        <w:t xml:space="preserve"> ( niedobór masy ciała, niedobór wzrostu)</w:t>
      </w:r>
      <w:r w:rsidR="00D00E69">
        <w:rPr>
          <w:rFonts w:ascii="Verdana" w:hAnsi="Verdana"/>
          <w:sz w:val="20"/>
          <w:szCs w:val="20"/>
        </w:rPr>
        <w:t xml:space="preserve"> </w:t>
      </w:r>
      <w:r w:rsidR="005435D2">
        <w:rPr>
          <w:rFonts w:ascii="Verdana" w:hAnsi="Verdana"/>
          <w:sz w:val="20"/>
          <w:szCs w:val="20"/>
        </w:rPr>
        <w:t>z podziałem na wiek</w:t>
      </w:r>
      <w:r w:rsidR="001D313B" w:rsidRPr="001D313B">
        <w:rPr>
          <w:rFonts w:ascii="Verdana" w:hAnsi="Verdana"/>
          <w:sz w:val="20"/>
          <w:szCs w:val="20"/>
        </w:rPr>
        <w:t xml:space="preserve">, </w:t>
      </w:r>
    </w:p>
    <w:p w:rsidR="00587642" w:rsidRDefault="001D313B" w:rsidP="00587642">
      <w:pPr>
        <w:spacing w:after="0"/>
        <w:rPr>
          <w:rFonts w:ascii="Verdana" w:hAnsi="Verdana"/>
          <w:sz w:val="20"/>
          <w:szCs w:val="20"/>
        </w:rPr>
      </w:pPr>
      <w:r w:rsidRPr="001D313B">
        <w:rPr>
          <w:rFonts w:ascii="Verdana" w:hAnsi="Verdana"/>
          <w:sz w:val="20"/>
          <w:szCs w:val="20"/>
        </w:rPr>
        <w:t>c)</w:t>
      </w:r>
      <w:r w:rsidR="00587642">
        <w:rPr>
          <w:rFonts w:ascii="Verdana" w:hAnsi="Verdana"/>
          <w:sz w:val="20"/>
          <w:szCs w:val="20"/>
        </w:rPr>
        <w:t xml:space="preserve"> </w:t>
      </w:r>
      <w:r w:rsidR="005435D2" w:rsidRPr="005435D2">
        <w:rPr>
          <w:rFonts w:ascii="Verdana" w:hAnsi="Verdana"/>
          <w:sz w:val="20"/>
          <w:szCs w:val="20"/>
        </w:rPr>
        <w:t xml:space="preserve">liczba </w:t>
      </w:r>
      <w:r w:rsidR="005435D2" w:rsidRPr="00587642">
        <w:rPr>
          <w:rFonts w:ascii="Verdana" w:hAnsi="Verdana"/>
          <w:sz w:val="20"/>
          <w:szCs w:val="20"/>
        </w:rPr>
        <w:t>uczniów,</w:t>
      </w:r>
      <w:r w:rsidR="00587642" w:rsidRPr="00587642">
        <w:rPr>
          <w:rFonts w:ascii="Verdana" w:hAnsi="Verdana"/>
          <w:sz w:val="20"/>
          <w:szCs w:val="20"/>
        </w:rPr>
        <w:t xml:space="preserve"> </w:t>
      </w:r>
      <w:r w:rsidR="005435D2" w:rsidRPr="00587642">
        <w:rPr>
          <w:rFonts w:ascii="Verdana" w:hAnsi="Verdana"/>
          <w:sz w:val="20"/>
          <w:szCs w:val="20"/>
        </w:rPr>
        <w:t>którzy</w:t>
      </w:r>
      <w:r w:rsidR="00587642">
        <w:rPr>
          <w:rFonts w:ascii="Verdana" w:hAnsi="Verdana"/>
          <w:sz w:val="20"/>
          <w:szCs w:val="20"/>
        </w:rPr>
        <w:t xml:space="preserve"> </w:t>
      </w:r>
      <w:r w:rsidR="005435D2" w:rsidRPr="000635A8">
        <w:rPr>
          <w:rFonts w:ascii="Verdana" w:hAnsi="Verdana"/>
          <w:sz w:val="20"/>
          <w:szCs w:val="20"/>
        </w:rPr>
        <w:t>skorzystali z indywidualnych porad edukacyjnych</w:t>
      </w:r>
      <w:r w:rsidR="000635A8">
        <w:rPr>
          <w:rFonts w:ascii="Verdana" w:hAnsi="Verdana"/>
          <w:sz w:val="20"/>
          <w:szCs w:val="20"/>
        </w:rPr>
        <w:t xml:space="preserve">, </w:t>
      </w:r>
    </w:p>
    <w:p w:rsidR="00CE69CB" w:rsidRDefault="000635A8" w:rsidP="0058764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</w:t>
      </w:r>
      <w:r w:rsidRPr="007A397C">
        <w:rPr>
          <w:rFonts w:ascii="Verdana" w:hAnsi="Verdana"/>
          <w:sz w:val="20"/>
          <w:szCs w:val="20"/>
        </w:rPr>
        <w:t>liczba uczniów z nadwagą i otyłością</w:t>
      </w:r>
      <w:r>
        <w:rPr>
          <w:rFonts w:ascii="Verdana" w:hAnsi="Verdana"/>
          <w:sz w:val="20"/>
          <w:szCs w:val="20"/>
        </w:rPr>
        <w:t xml:space="preserve"> oraz innymi zaburzeniami okresu rozwojowego </w:t>
      </w:r>
      <w:r w:rsidR="00D00E69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z podziałem na </w:t>
      </w:r>
      <w:r w:rsidRPr="00B22213">
        <w:rPr>
          <w:rFonts w:ascii="Verdana" w:hAnsi="Verdana"/>
          <w:sz w:val="20"/>
          <w:szCs w:val="20"/>
        </w:rPr>
        <w:t>wiek</w:t>
      </w:r>
      <w:r w:rsidR="00587642" w:rsidRPr="00B22213">
        <w:rPr>
          <w:rFonts w:ascii="Verdana" w:hAnsi="Verdana"/>
          <w:sz w:val="20"/>
          <w:szCs w:val="20"/>
        </w:rPr>
        <w:t xml:space="preserve"> i płeć</w:t>
      </w:r>
      <w:r w:rsidRPr="00B22213">
        <w:rPr>
          <w:rFonts w:ascii="Verdana" w:hAnsi="Verdana"/>
          <w:sz w:val="20"/>
          <w:szCs w:val="20"/>
        </w:rPr>
        <w:t xml:space="preserve">, którzy wzięli udział w edukacji, </w:t>
      </w:r>
    </w:p>
    <w:p w:rsidR="00587642" w:rsidRPr="00B22213" w:rsidRDefault="000635A8" w:rsidP="00587642">
      <w:pPr>
        <w:spacing w:after="0"/>
        <w:rPr>
          <w:rFonts w:ascii="Verdana" w:hAnsi="Verdana"/>
          <w:sz w:val="20"/>
          <w:szCs w:val="20"/>
        </w:rPr>
      </w:pPr>
      <w:r w:rsidRPr="00B22213">
        <w:rPr>
          <w:rFonts w:ascii="Verdana" w:hAnsi="Verdana"/>
          <w:sz w:val="20"/>
          <w:szCs w:val="20"/>
        </w:rPr>
        <w:t xml:space="preserve">e) liczba </w:t>
      </w:r>
      <w:r w:rsidR="00587642" w:rsidRPr="00B22213">
        <w:rPr>
          <w:rFonts w:ascii="Verdana" w:hAnsi="Verdana"/>
          <w:sz w:val="20"/>
          <w:szCs w:val="20"/>
        </w:rPr>
        <w:t xml:space="preserve">udzielonych porad edukacyjnych </w:t>
      </w:r>
      <w:r w:rsidRPr="00B22213">
        <w:rPr>
          <w:rFonts w:ascii="Verdana" w:hAnsi="Verdana"/>
          <w:sz w:val="20"/>
          <w:szCs w:val="20"/>
        </w:rPr>
        <w:t>przez</w:t>
      </w:r>
      <w:r w:rsidR="00587642" w:rsidRPr="00B22213">
        <w:rPr>
          <w:rFonts w:ascii="Verdana" w:hAnsi="Verdana"/>
          <w:sz w:val="20"/>
          <w:szCs w:val="20"/>
        </w:rPr>
        <w:t xml:space="preserve"> poszczególnych</w:t>
      </w:r>
      <w:r w:rsidRPr="00B22213">
        <w:rPr>
          <w:rFonts w:ascii="Verdana" w:hAnsi="Verdana"/>
          <w:sz w:val="20"/>
          <w:szCs w:val="20"/>
        </w:rPr>
        <w:t xml:space="preserve"> specjalistó</w:t>
      </w:r>
      <w:r w:rsidR="00587642" w:rsidRPr="00B22213">
        <w:rPr>
          <w:rFonts w:ascii="Verdana" w:hAnsi="Verdana"/>
          <w:sz w:val="20"/>
          <w:szCs w:val="20"/>
        </w:rPr>
        <w:t>w,</w:t>
      </w:r>
    </w:p>
    <w:p w:rsidR="00587642" w:rsidRPr="00B22213" w:rsidRDefault="00587642" w:rsidP="00587642">
      <w:pPr>
        <w:spacing w:after="0"/>
        <w:rPr>
          <w:rFonts w:ascii="Verdana" w:hAnsi="Verdana"/>
          <w:sz w:val="20"/>
          <w:szCs w:val="20"/>
        </w:rPr>
      </w:pPr>
      <w:r w:rsidRPr="00B22213">
        <w:rPr>
          <w:rFonts w:ascii="Verdana" w:hAnsi="Verdana"/>
          <w:sz w:val="20"/>
          <w:szCs w:val="20"/>
        </w:rPr>
        <w:t xml:space="preserve">f) liczba porad edukacyjnych udzielonych w poszczególnych grupach wiekowych, </w:t>
      </w:r>
    </w:p>
    <w:p w:rsidR="00697B22" w:rsidRPr="00B22213" w:rsidRDefault="00587642" w:rsidP="00587642">
      <w:pPr>
        <w:spacing w:after="0"/>
        <w:rPr>
          <w:rFonts w:ascii="Verdana" w:hAnsi="Verdana"/>
          <w:sz w:val="20"/>
          <w:szCs w:val="20"/>
        </w:rPr>
      </w:pPr>
      <w:r w:rsidRPr="00B22213">
        <w:rPr>
          <w:rFonts w:ascii="Verdana" w:hAnsi="Verdana"/>
          <w:sz w:val="20"/>
          <w:szCs w:val="20"/>
        </w:rPr>
        <w:t>g) problemy zdrowotne zdiagnozowane w poszczególnych grupach wiekowych</w:t>
      </w:r>
      <w:r w:rsidR="00FC528A" w:rsidRPr="00B22213">
        <w:rPr>
          <w:rFonts w:ascii="Verdana" w:hAnsi="Verdana"/>
          <w:sz w:val="20"/>
          <w:szCs w:val="20"/>
        </w:rPr>
        <w:t>,</w:t>
      </w:r>
      <w:r w:rsidRPr="00B22213">
        <w:rPr>
          <w:rFonts w:ascii="Verdana" w:hAnsi="Verdana"/>
          <w:sz w:val="20"/>
          <w:szCs w:val="20"/>
        </w:rPr>
        <w:t xml:space="preserve"> </w:t>
      </w:r>
    </w:p>
    <w:p w:rsidR="00587642" w:rsidRPr="00B22213" w:rsidRDefault="00697B22" w:rsidP="00587642">
      <w:pPr>
        <w:spacing w:after="0"/>
        <w:rPr>
          <w:rFonts w:ascii="Verdana" w:hAnsi="Verdana"/>
          <w:sz w:val="20"/>
          <w:szCs w:val="20"/>
        </w:rPr>
      </w:pPr>
      <w:r w:rsidRPr="00B22213">
        <w:rPr>
          <w:rFonts w:ascii="Verdana" w:hAnsi="Verdana"/>
          <w:sz w:val="20"/>
          <w:szCs w:val="20"/>
        </w:rPr>
        <w:t>h) zalecenia zdrowotne zaordynowane przez poszczególnych specjalistów</w:t>
      </w:r>
      <w:r w:rsidR="005541D4" w:rsidRPr="00B22213">
        <w:rPr>
          <w:rFonts w:ascii="Verdana" w:hAnsi="Verdana"/>
          <w:sz w:val="20"/>
          <w:szCs w:val="20"/>
        </w:rPr>
        <w:t>,</w:t>
      </w:r>
      <w:r w:rsidR="00587642" w:rsidRPr="00B22213">
        <w:rPr>
          <w:rFonts w:ascii="Verdana" w:hAnsi="Verdana"/>
          <w:sz w:val="20"/>
          <w:szCs w:val="20"/>
        </w:rPr>
        <w:t xml:space="preserve"> </w:t>
      </w:r>
    </w:p>
    <w:p w:rsidR="005E69C2" w:rsidRPr="00B22213" w:rsidRDefault="00FC528A" w:rsidP="00587642">
      <w:pPr>
        <w:spacing w:after="0"/>
        <w:rPr>
          <w:rFonts w:ascii="Verdana" w:hAnsi="Verdana"/>
          <w:sz w:val="20"/>
          <w:szCs w:val="20"/>
        </w:rPr>
      </w:pPr>
      <w:r w:rsidRPr="00B22213">
        <w:rPr>
          <w:rFonts w:ascii="Verdana" w:hAnsi="Verdana"/>
          <w:sz w:val="20"/>
          <w:szCs w:val="20"/>
        </w:rPr>
        <w:t>h</w:t>
      </w:r>
      <w:r w:rsidR="000635A8" w:rsidRPr="00B22213">
        <w:rPr>
          <w:rFonts w:ascii="Verdana" w:hAnsi="Verdana"/>
          <w:sz w:val="20"/>
          <w:szCs w:val="20"/>
        </w:rPr>
        <w:t>) liczba uczniów z podziałem na wiek , którzy zostali objęci kampanią inf</w:t>
      </w:r>
      <w:r w:rsidR="00806BCB">
        <w:rPr>
          <w:rFonts w:ascii="Verdana" w:hAnsi="Verdana"/>
          <w:sz w:val="20"/>
          <w:szCs w:val="20"/>
        </w:rPr>
        <w:t xml:space="preserve">ormacyjno-edukacyjną w szkole, </w:t>
      </w:r>
    </w:p>
    <w:p w:rsidR="007A397C" w:rsidRPr="00B22213" w:rsidRDefault="00FC528A" w:rsidP="00587642">
      <w:pPr>
        <w:spacing w:after="0"/>
        <w:rPr>
          <w:rFonts w:ascii="Verdana" w:hAnsi="Verdana"/>
          <w:sz w:val="20"/>
          <w:szCs w:val="20"/>
          <w:u w:val="single"/>
        </w:rPr>
      </w:pPr>
      <w:r w:rsidRPr="00B22213">
        <w:rPr>
          <w:rFonts w:ascii="Verdana" w:hAnsi="Verdana"/>
          <w:sz w:val="20"/>
          <w:szCs w:val="20"/>
        </w:rPr>
        <w:t>i</w:t>
      </w:r>
      <w:r w:rsidR="00587642" w:rsidRPr="00B22213">
        <w:rPr>
          <w:rFonts w:ascii="Verdana" w:hAnsi="Verdana"/>
          <w:sz w:val="20"/>
          <w:szCs w:val="20"/>
        </w:rPr>
        <w:t>)</w:t>
      </w:r>
      <w:r w:rsidR="000635A8" w:rsidRPr="00B22213">
        <w:rPr>
          <w:rFonts w:ascii="Verdana" w:hAnsi="Verdana"/>
          <w:sz w:val="20"/>
          <w:szCs w:val="20"/>
        </w:rPr>
        <w:t xml:space="preserve"> </w:t>
      </w:r>
      <w:r w:rsidRPr="00B22213">
        <w:rPr>
          <w:rFonts w:ascii="Verdana" w:hAnsi="Verdana"/>
          <w:sz w:val="20"/>
          <w:szCs w:val="20"/>
        </w:rPr>
        <w:t>wnioski z realizacji zadania</w:t>
      </w:r>
    </w:p>
    <w:p w:rsidR="00524FF8" w:rsidRDefault="00524FF8" w:rsidP="0089243A">
      <w:pPr>
        <w:pStyle w:val="NormalnyWeb"/>
        <w:rPr>
          <w:rFonts w:ascii="Verdana" w:hAnsi="Verdana"/>
          <w:color w:val="000000"/>
          <w:sz w:val="20"/>
          <w:szCs w:val="18"/>
        </w:rPr>
      </w:pPr>
    </w:p>
    <w:p w:rsidR="00524FF8" w:rsidRPr="00524FF8" w:rsidRDefault="002574DB" w:rsidP="00395DBD">
      <w:pPr>
        <w:pStyle w:val="NormalnyWeb"/>
        <w:rPr>
          <w:rFonts w:ascii="Verdana" w:hAnsi="Verdana"/>
          <w:b/>
          <w:color w:val="000000"/>
          <w:sz w:val="20"/>
          <w:szCs w:val="18"/>
          <w:u w:val="single"/>
        </w:rPr>
      </w:pPr>
      <w:r>
        <w:rPr>
          <w:rFonts w:ascii="Verdana" w:hAnsi="Verdana"/>
          <w:b/>
          <w:color w:val="000000"/>
          <w:sz w:val="20"/>
          <w:szCs w:val="18"/>
          <w:u w:val="single"/>
        </w:rPr>
        <w:t xml:space="preserve">Szczegółowe </w:t>
      </w:r>
      <w:r w:rsidR="00524FF8" w:rsidRPr="00524FF8">
        <w:rPr>
          <w:rFonts w:ascii="Verdana" w:hAnsi="Verdana"/>
          <w:b/>
          <w:color w:val="000000"/>
          <w:sz w:val="20"/>
          <w:szCs w:val="18"/>
          <w:u w:val="single"/>
        </w:rPr>
        <w:t>warunki zamówienia:</w:t>
      </w:r>
    </w:p>
    <w:p w:rsidR="00524FF8" w:rsidRPr="00524FF8" w:rsidRDefault="00524FF8" w:rsidP="00524FF8">
      <w:pPr>
        <w:pStyle w:val="NormalnyWeb"/>
        <w:ind w:left="502"/>
        <w:rPr>
          <w:rFonts w:ascii="Verdana" w:hAnsi="Verdana"/>
          <w:color w:val="000000"/>
          <w:sz w:val="20"/>
          <w:szCs w:val="18"/>
          <w:u w:val="single"/>
        </w:rPr>
      </w:pPr>
    </w:p>
    <w:p w:rsidR="00395DBD" w:rsidRDefault="00B6279D" w:rsidP="00DF4782">
      <w:pPr>
        <w:pStyle w:val="NormalnyWeb"/>
        <w:rPr>
          <w:rFonts w:ascii="Verdana" w:hAnsi="Verdana"/>
          <w:color w:val="000000"/>
          <w:sz w:val="20"/>
          <w:szCs w:val="18"/>
          <w:u w:val="single"/>
        </w:rPr>
      </w:pPr>
      <w:r w:rsidRPr="00395DBD">
        <w:rPr>
          <w:rFonts w:ascii="Verdana" w:hAnsi="Verdana"/>
          <w:color w:val="000000"/>
          <w:sz w:val="20"/>
          <w:szCs w:val="18"/>
          <w:u w:val="single"/>
        </w:rPr>
        <w:t xml:space="preserve">Miejsce </w:t>
      </w:r>
      <w:r w:rsidR="00395DBD">
        <w:rPr>
          <w:rFonts w:ascii="Verdana" w:hAnsi="Verdana"/>
          <w:color w:val="000000"/>
          <w:sz w:val="20"/>
          <w:szCs w:val="18"/>
          <w:u w:val="single"/>
        </w:rPr>
        <w:t>realizacji zlecenia:</w:t>
      </w:r>
    </w:p>
    <w:p w:rsidR="00B6279D" w:rsidRPr="00395DBD" w:rsidRDefault="00A91210" w:rsidP="00DF4782">
      <w:pPr>
        <w:pStyle w:val="NormalnyWeb"/>
        <w:rPr>
          <w:rFonts w:ascii="Verdana" w:hAnsi="Verdana"/>
          <w:color w:val="000000"/>
          <w:sz w:val="20"/>
          <w:szCs w:val="18"/>
          <w:u w:val="single"/>
        </w:rPr>
      </w:pPr>
      <w:r>
        <w:rPr>
          <w:rFonts w:ascii="Verdana" w:hAnsi="Verdana"/>
          <w:color w:val="000000"/>
          <w:sz w:val="20"/>
          <w:szCs w:val="18"/>
        </w:rPr>
        <w:t>Wrocławskie Centrum Zdrowia SP ZOZ, ul. Podróżnicza 26/28, 53-208 Wrocław</w:t>
      </w:r>
    </w:p>
    <w:p w:rsidR="00562DCE" w:rsidRPr="00B22213" w:rsidRDefault="00395DBD" w:rsidP="00DF4782">
      <w:pPr>
        <w:pStyle w:val="NormalnyWeb"/>
        <w:rPr>
          <w:rFonts w:ascii="Verdana" w:hAnsi="Verdana"/>
          <w:sz w:val="20"/>
          <w:szCs w:val="18"/>
        </w:rPr>
      </w:pPr>
      <w:r w:rsidRPr="00395DBD">
        <w:rPr>
          <w:rFonts w:ascii="Verdana" w:hAnsi="Verdana"/>
          <w:color w:val="000000"/>
          <w:sz w:val="20"/>
          <w:szCs w:val="18"/>
          <w:u w:val="single"/>
        </w:rPr>
        <w:t>Termin realizacji zlecenia</w:t>
      </w:r>
      <w:r w:rsidRPr="00B22213">
        <w:rPr>
          <w:rFonts w:ascii="Verdana" w:hAnsi="Verdana"/>
          <w:sz w:val="20"/>
          <w:szCs w:val="18"/>
        </w:rPr>
        <w:t xml:space="preserve">: </w:t>
      </w:r>
      <w:r w:rsidR="00A91210" w:rsidRPr="00B22213">
        <w:rPr>
          <w:rFonts w:ascii="Verdana" w:hAnsi="Verdana"/>
          <w:sz w:val="20"/>
          <w:szCs w:val="18"/>
        </w:rPr>
        <w:t xml:space="preserve">od </w:t>
      </w:r>
      <w:r w:rsidR="003F705B">
        <w:rPr>
          <w:rFonts w:ascii="Verdana" w:hAnsi="Verdana"/>
          <w:sz w:val="20"/>
          <w:szCs w:val="18"/>
        </w:rPr>
        <w:t>czerwca 2018</w:t>
      </w:r>
      <w:r w:rsidR="00A91210" w:rsidRPr="00B22213">
        <w:rPr>
          <w:rFonts w:ascii="Verdana" w:hAnsi="Verdana"/>
          <w:sz w:val="20"/>
          <w:szCs w:val="18"/>
        </w:rPr>
        <w:t xml:space="preserve"> do </w:t>
      </w:r>
      <w:r w:rsidR="003F705B">
        <w:rPr>
          <w:rFonts w:ascii="Verdana" w:hAnsi="Verdana"/>
          <w:sz w:val="20"/>
          <w:szCs w:val="18"/>
        </w:rPr>
        <w:t>14 grudnia 2018</w:t>
      </w:r>
    </w:p>
    <w:p w:rsidR="00A85CAB" w:rsidRPr="00B22213" w:rsidRDefault="00A85CAB" w:rsidP="00E77554">
      <w:pPr>
        <w:pStyle w:val="NormalnyWeb"/>
        <w:rPr>
          <w:rFonts w:ascii="Verdana" w:hAnsi="Verdana"/>
          <w:sz w:val="20"/>
          <w:szCs w:val="18"/>
        </w:rPr>
      </w:pPr>
    </w:p>
    <w:p w:rsidR="00E4709A" w:rsidRDefault="00E4709A" w:rsidP="00DF4782">
      <w:pPr>
        <w:pStyle w:val="NormalnyWeb"/>
        <w:rPr>
          <w:rFonts w:ascii="Verdana" w:hAnsi="Verdana"/>
          <w:b/>
          <w:color w:val="000000"/>
          <w:sz w:val="20"/>
          <w:szCs w:val="18"/>
        </w:rPr>
      </w:pPr>
    </w:p>
    <w:p w:rsidR="00737E46" w:rsidRDefault="00737E46" w:rsidP="00DF4782">
      <w:pPr>
        <w:pStyle w:val="NormalnyWeb"/>
        <w:rPr>
          <w:rFonts w:ascii="Verdana" w:hAnsi="Verdana"/>
          <w:b/>
          <w:color w:val="000000"/>
          <w:sz w:val="20"/>
          <w:szCs w:val="18"/>
        </w:rPr>
      </w:pPr>
    </w:p>
    <w:p w:rsidR="00737E46" w:rsidRDefault="00737E46" w:rsidP="00DF4782">
      <w:pPr>
        <w:pStyle w:val="NormalnyWeb"/>
        <w:rPr>
          <w:rFonts w:ascii="Verdana" w:hAnsi="Verdana"/>
          <w:b/>
          <w:color w:val="000000"/>
          <w:sz w:val="20"/>
          <w:szCs w:val="18"/>
        </w:rPr>
      </w:pPr>
    </w:p>
    <w:p w:rsidR="00941482" w:rsidRDefault="005A4259" w:rsidP="005A4259">
      <w:pPr>
        <w:pStyle w:val="NormalnyWeb"/>
        <w:rPr>
          <w:rFonts w:ascii="Verdana" w:hAnsi="Verdana"/>
          <w:b/>
          <w:color w:val="000000"/>
          <w:sz w:val="20"/>
          <w:szCs w:val="18"/>
          <w:u w:val="single"/>
        </w:rPr>
      </w:pPr>
      <w:r>
        <w:rPr>
          <w:rFonts w:ascii="Verdana" w:hAnsi="Verdana"/>
          <w:b/>
          <w:color w:val="000000"/>
          <w:sz w:val="20"/>
          <w:szCs w:val="18"/>
          <w:u w:val="single"/>
        </w:rPr>
        <w:t>Warunki jakie musi spełniać Zleceniobiorca</w:t>
      </w:r>
      <w:r w:rsidR="00941482" w:rsidRPr="003350E5">
        <w:rPr>
          <w:rFonts w:ascii="Verdana" w:hAnsi="Verdana"/>
          <w:b/>
          <w:color w:val="000000"/>
          <w:sz w:val="20"/>
          <w:szCs w:val="18"/>
          <w:u w:val="single"/>
        </w:rPr>
        <w:t>:</w:t>
      </w:r>
    </w:p>
    <w:p w:rsidR="00D02FE9" w:rsidRDefault="00D02FE9" w:rsidP="00D02FE9">
      <w:pPr>
        <w:pStyle w:val="NormalnyWeb"/>
        <w:ind w:left="502"/>
        <w:rPr>
          <w:rFonts w:ascii="Verdana" w:hAnsi="Verdana"/>
          <w:b/>
          <w:color w:val="000000"/>
          <w:sz w:val="20"/>
          <w:szCs w:val="18"/>
          <w:u w:val="single"/>
        </w:rPr>
      </w:pPr>
    </w:p>
    <w:p w:rsidR="005B5E05" w:rsidRPr="00B301F5" w:rsidRDefault="00373C76" w:rsidP="005A4259">
      <w:pPr>
        <w:pStyle w:val="NormalnyWeb"/>
        <w:numPr>
          <w:ilvl w:val="0"/>
          <w:numId w:val="20"/>
        </w:num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Doświadczen</w:t>
      </w:r>
      <w:r w:rsidR="005F3AEC">
        <w:rPr>
          <w:rFonts w:ascii="Verdana" w:hAnsi="Verdana"/>
          <w:color w:val="000000"/>
          <w:sz w:val="20"/>
          <w:szCs w:val="18"/>
        </w:rPr>
        <w:t>ie w analizie materiałów z badań</w:t>
      </w:r>
      <w:r>
        <w:rPr>
          <w:rFonts w:ascii="Verdana" w:hAnsi="Verdana"/>
          <w:color w:val="000000"/>
          <w:sz w:val="20"/>
          <w:szCs w:val="18"/>
        </w:rPr>
        <w:t xml:space="preserve"> przesiewowych,</w:t>
      </w:r>
    </w:p>
    <w:p w:rsidR="00B301F5" w:rsidRDefault="00373C76" w:rsidP="005B5E05">
      <w:pPr>
        <w:pStyle w:val="NormalnyWeb"/>
        <w:numPr>
          <w:ilvl w:val="0"/>
          <w:numId w:val="20"/>
        </w:numPr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sz w:val="20"/>
          <w:szCs w:val="18"/>
        </w:rPr>
        <w:t>Wykształcenie zgodne z profilem programu,</w:t>
      </w:r>
    </w:p>
    <w:p w:rsidR="0027184F" w:rsidRPr="00B301F5" w:rsidRDefault="0027184F" w:rsidP="005B5E05">
      <w:pPr>
        <w:pStyle w:val="NormalnyWeb"/>
        <w:ind w:left="644"/>
        <w:rPr>
          <w:rFonts w:ascii="Verdana" w:hAnsi="Verdana"/>
          <w:color w:val="000000"/>
          <w:sz w:val="20"/>
          <w:szCs w:val="18"/>
        </w:rPr>
      </w:pPr>
    </w:p>
    <w:p w:rsidR="0027184F" w:rsidRDefault="005A4259" w:rsidP="005A4259">
      <w:pPr>
        <w:pStyle w:val="NormalnyWeb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Oferty proszę zgłaszać osobiście lub listownie w formie pisemnej na druku formularza ofertowego</w:t>
      </w:r>
    </w:p>
    <w:p w:rsidR="007A61EF" w:rsidRDefault="007A61EF" w:rsidP="005A4259">
      <w:pPr>
        <w:pStyle w:val="NormalnyWeb"/>
        <w:rPr>
          <w:rFonts w:ascii="Verdana" w:hAnsi="Verdana"/>
          <w:color w:val="000000"/>
          <w:sz w:val="20"/>
          <w:szCs w:val="18"/>
        </w:rPr>
      </w:pPr>
    </w:p>
    <w:p w:rsidR="007A61EF" w:rsidRPr="007A61EF" w:rsidRDefault="007A61EF" w:rsidP="007A61EF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  <w:r w:rsidRPr="007A61EF">
        <w:rPr>
          <w:rFonts w:ascii="Verdana" w:eastAsia="Calibri" w:hAnsi="Verdana" w:cs="Times New Roman"/>
          <w:sz w:val="20"/>
          <w:szCs w:val="20"/>
          <w:u w:val="single"/>
        </w:rPr>
        <w:t>Miejsce i czas złożenia oferty</w:t>
      </w:r>
      <w:r w:rsidRPr="007A61EF">
        <w:rPr>
          <w:rFonts w:ascii="Verdana" w:eastAsia="Calibri" w:hAnsi="Verdana" w:cs="Times New Roman"/>
          <w:sz w:val="20"/>
          <w:szCs w:val="20"/>
        </w:rPr>
        <w:t xml:space="preserve">: Wrocławskie Centrum Zdrowia SP ZOZ, ul. Podróżnicza 26/28; 53-208 Wrocław. Oferty przyjmowane są do </w:t>
      </w:r>
      <w:r w:rsidR="003F705B">
        <w:rPr>
          <w:rFonts w:ascii="Verdana" w:eastAsia="Calibri" w:hAnsi="Verdana" w:cs="Times New Roman"/>
          <w:sz w:val="20"/>
          <w:szCs w:val="20"/>
        </w:rPr>
        <w:t xml:space="preserve">6 czerwca </w:t>
      </w:r>
      <w:r w:rsidR="00B22213">
        <w:rPr>
          <w:rFonts w:ascii="Verdana" w:eastAsia="Calibri" w:hAnsi="Verdana" w:cs="Times New Roman"/>
          <w:sz w:val="20"/>
          <w:szCs w:val="20"/>
        </w:rPr>
        <w:t xml:space="preserve"> </w:t>
      </w:r>
      <w:r w:rsidR="00D00E69">
        <w:rPr>
          <w:rFonts w:ascii="Verdana" w:eastAsia="Calibri" w:hAnsi="Verdana" w:cs="Times New Roman"/>
          <w:sz w:val="20"/>
          <w:szCs w:val="20"/>
        </w:rPr>
        <w:t>201</w:t>
      </w:r>
      <w:r w:rsidR="003F705B">
        <w:rPr>
          <w:rFonts w:ascii="Verdana" w:eastAsia="Calibri" w:hAnsi="Verdana" w:cs="Times New Roman"/>
          <w:sz w:val="20"/>
          <w:szCs w:val="20"/>
        </w:rPr>
        <w:t>8</w:t>
      </w:r>
      <w:r w:rsidRPr="007A61EF">
        <w:rPr>
          <w:rFonts w:ascii="Verdana" w:eastAsia="Calibri" w:hAnsi="Verdana" w:cs="Times New Roman"/>
          <w:sz w:val="20"/>
          <w:szCs w:val="20"/>
        </w:rPr>
        <w:t xml:space="preserve"> do godziny 10:00</w:t>
      </w:r>
    </w:p>
    <w:p w:rsidR="00201D9A" w:rsidRDefault="007A61EF" w:rsidP="00812118">
      <w:pPr>
        <w:suppressAutoHyphens/>
        <w:spacing w:after="120"/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</w:pPr>
      <w:r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Załącznik</w:t>
      </w:r>
      <w:r w:rsidR="00201D9A" w:rsidRPr="00201D9A">
        <w:rPr>
          <w:rFonts w:ascii="Tahoma" w:eastAsia="Times New Roman" w:hAnsi="Tahoma" w:cs="Tahoma"/>
          <w:b/>
          <w:kern w:val="1"/>
          <w:sz w:val="20"/>
          <w:szCs w:val="20"/>
          <w:u w:val="single"/>
          <w:lang w:eastAsia="hi-IN" w:bidi="hi-IN"/>
        </w:rPr>
        <w:t>:</w:t>
      </w:r>
    </w:p>
    <w:p w:rsidR="00914C81" w:rsidRDefault="00201D9A" w:rsidP="00812118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Formularz ofertowy</w:t>
      </w:r>
    </w:p>
    <w:p w:rsidR="000538BD" w:rsidRDefault="000538BD" w:rsidP="007A61EF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:rsidR="007A61EF" w:rsidRPr="007A61EF" w:rsidRDefault="007A61EF" w:rsidP="007A61EF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  <w:r w:rsidRPr="007A61EF">
        <w:rPr>
          <w:rFonts w:ascii="Verdana" w:eastAsia="Calibri" w:hAnsi="Verdana" w:cs="Times New Roman"/>
          <w:sz w:val="20"/>
          <w:szCs w:val="20"/>
        </w:rPr>
        <w:t xml:space="preserve">Koordynator Programu </w:t>
      </w:r>
      <w:r>
        <w:rPr>
          <w:rFonts w:ascii="Verdana" w:eastAsia="Calibri" w:hAnsi="Verdana" w:cs="Times New Roman"/>
          <w:sz w:val="20"/>
          <w:szCs w:val="20"/>
        </w:rPr>
        <w:t>–Beata Józefowicz</w:t>
      </w:r>
    </w:p>
    <w:p w:rsidR="00C3552F" w:rsidRDefault="00C3552F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Default="001556DB" w:rsidP="002574DB">
      <w:pPr>
        <w:suppressAutoHyphens/>
        <w:spacing w:after="120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:rsidR="001556DB" w:rsidRPr="0064022A" w:rsidRDefault="001556DB" w:rsidP="0064022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1556DB" w:rsidRPr="0064022A" w:rsidSect="0046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A4A"/>
    <w:multiLevelType w:val="hybridMultilevel"/>
    <w:tmpl w:val="7DB6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590"/>
    <w:multiLevelType w:val="hybridMultilevel"/>
    <w:tmpl w:val="4E4E883A"/>
    <w:lvl w:ilvl="0" w:tplc="C0E0FE56">
      <w:start w:val="1"/>
      <w:numFmt w:val="lowerLetter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2B74"/>
    <w:multiLevelType w:val="hybridMultilevel"/>
    <w:tmpl w:val="1E96C2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B2463"/>
    <w:multiLevelType w:val="hybridMultilevel"/>
    <w:tmpl w:val="6C103A06"/>
    <w:lvl w:ilvl="0" w:tplc="C406C67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773002"/>
    <w:multiLevelType w:val="hybridMultilevel"/>
    <w:tmpl w:val="C0D8A2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9042A"/>
    <w:multiLevelType w:val="hybridMultilevel"/>
    <w:tmpl w:val="BC8A7798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E1F04C3"/>
    <w:multiLevelType w:val="hybridMultilevel"/>
    <w:tmpl w:val="5D2CF3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E189E"/>
    <w:multiLevelType w:val="hybridMultilevel"/>
    <w:tmpl w:val="BECAFCB6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0DF0CB3"/>
    <w:multiLevelType w:val="hybridMultilevel"/>
    <w:tmpl w:val="213C8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492A1B"/>
    <w:multiLevelType w:val="multilevel"/>
    <w:tmpl w:val="2B4C5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0">
    <w:nsid w:val="3C6645C9"/>
    <w:multiLevelType w:val="hybridMultilevel"/>
    <w:tmpl w:val="C3B8E6BA"/>
    <w:lvl w:ilvl="0" w:tplc="DFEAB866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C0F34"/>
    <w:multiLevelType w:val="hybridMultilevel"/>
    <w:tmpl w:val="41A48B08"/>
    <w:lvl w:ilvl="0" w:tplc="21B44058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0730CE"/>
    <w:multiLevelType w:val="multilevel"/>
    <w:tmpl w:val="6B807B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571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4A0E34AF"/>
    <w:multiLevelType w:val="hybridMultilevel"/>
    <w:tmpl w:val="C9401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13A"/>
    <w:multiLevelType w:val="hybridMultilevel"/>
    <w:tmpl w:val="6FC67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64431"/>
    <w:multiLevelType w:val="hybridMultilevel"/>
    <w:tmpl w:val="B63CA9AE"/>
    <w:lvl w:ilvl="0" w:tplc="220A450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E104F21"/>
    <w:multiLevelType w:val="hybridMultilevel"/>
    <w:tmpl w:val="0D503ACC"/>
    <w:lvl w:ilvl="0" w:tplc="003447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3336B"/>
    <w:multiLevelType w:val="hybridMultilevel"/>
    <w:tmpl w:val="D672550E"/>
    <w:lvl w:ilvl="0" w:tplc="5484B3B2">
      <w:start w:val="1"/>
      <w:numFmt w:val="lowerLetter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E3208"/>
    <w:multiLevelType w:val="hybridMultilevel"/>
    <w:tmpl w:val="2AE0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F77D5"/>
    <w:multiLevelType w:val="hybridMultilevel"/>
    <w:tmpl w:val="2A6A7B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337F4"/>
    <w:multiLevelType w:val="hybridMultilevel"/>
    <w:tmpl w:val="4B4032A8"/>
    <w:lvl w:ilvl="0" w:tplc="3D8ECC5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4"/>
  </w:num>
  <w:num w:numId="5">
    <w:abstractNumId w:val="12"/>
  </w:num>
  <w:num w:numId="6">
    <w:abstractNumId w:val="17"/>
  </w:num>
  <w:num w:numId="7">
    <w:abstractNumId w:val="19"/>
  </w:num>
  <w:num w:numId="8">
    <w:abstractNumId w:val="15"/>
  </w:num>
  <w:num w:numId="9">
    <w:abstractNumId w:val="3"/>
  </w:num>
  <w:num w:numId="10">
    <w:abstractNumId w:val="20"/>
  </w:num>
  <w:num w:numId="11">
    <w:abstractNumId w:val="5"/>
  </w:num>
  <w:num w:numId="12">
    <w:abstractNumId w:val="7"/>
  </w:num>
  <w:num w:numId="13">
    <w:abstractNumId w:val="18"/>
  </w:num>
  <w:num w:numId="14">
    <w:abstractNumId w:val="2"/>
  </w:num>
  <w:num w:numId="15">
    <w:abstractNumId w:val="10"/>
  </w:num>
  <w:num w:numId="16">
    <w:abstractNumId w:val="9"/>
  </w:num>
  <w:num w:numId="17">
    <w:abstractNumId w:val="13"/>
  </w:num>
  <w:num w:numId="18">
    <w:abstractNumId w:val="16"/>
  </w:num>
  <w:num w:numId="19">
    <w:abstractNumId w:val="0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B1"/>
    <w:rsid w:val="000238CF"/>
    <w:rsid w:val="00030881"/>
    <w:rsid w:val="00037682"/>
    <w:rsid w:val="000538BD"/>
    <w:rsid w:val="00060F73"/>
    <w:rsid w:val="000635A8"/>
    <w:rsid w:val="000655BE"/>
    <w:rsid w:val="00073372"/>
    <w:rsid w:val="000C3CE7"/>
    <w:rsid w:val="000E254D"/>
    <w:rsid w:val="001016D9"/>
    <w:rsid w:val="00116CDE"/>
    <w:rsid w:val="00122FCD"/>
    <w:rsid w:val="00140025"/>
    <w:rsid w:val="001437BD"/>
    <w:rsid w:val="00145026"/>
    <w:rsid w:val="00150DA4"/>
    <w:rsid w:val="001556DB"/>
    <w:rsid w:val="001578ED"/>
    <w:rsid w:val="00181764"/>
    <w:rsid w:val="001A0CBB"/>
    <w:rsid w:val="001D313B"/>
    <w:rsid w:val="001D347C"/>
    <w:rsid w:val="001D465D"/>
    <w:rsid w:val="00201D9A"/>
    <w:rsid w:val="00206EEC"/>
    <w:rsid w:val="00224F46"/>
    <w:rsid w:val="00226AAC"/>
    <w:rsid w:val="002551AE"/>
    <w:rsid w:val="002574DB"/>
    <w:rsid w:val="0027184F"/>
    <w:rsid w:val="00272FFF"/>
    <w:rsid w:val="002A6A66"/>
    <w:rsid w:val="002B3E39"/>
    <w:rsid w:val="00313F71"/>
    <w:rsid w:val="003350E5"/>
    <w:rsid w:val="00355ECE"/>
    <w:rsid w:val="00373C76"/>
    <w:rsid w:val="003800A8"/>
    <w:rsid w:val="003805C0"/>
    <w:rsid w:val="00392A5C"/>
    <w:rsid w:val="00395DBD"/>
    <w:rsid w:val="003A3ECF"/>
    <w:rsid w:val="003C0693"/>
    <w:rsid w:val="003D1EE1"/>
    <w:rsid w:val="003F3A00"/>
    <w:rsid w:val="003F705B"/>
    <w:rsid w:val="00405392"/>
    <w:rsid w:val="0040548F"/>
    <w:rsid w:val="00434196"/>
    <w:rsid w:val="00461084"/>
    <w:rsid w:val="004663C4"/>
    <w:rsid w:val="00467BAF"/>
    <w:rsid w:val="004A177C"/>
    <w:rsid w:val="004A5FDF"/>
    <w:rsid w:val="004B1131"/>
    <w:rsid w:val="004B186D"/>
    <w:rsid w:val="004B5950"/>
    <w:rsid w:val="004C0A3A"/>
    <w:rsid w:val="004D34D8"/>
    <w:rsid w:val="00524FF8"/>
    <w:rsid w:val="005320E0"/>
    <w:rsid w:val="00535639"/>
    <w:rsid w:val="0053569C"/>
    <w:rsid w:val="005435D2"/>
    <w:rsid w:val="005541D4"/>
    <w:rsid w:val="005579F7"/>
    <w:rsid w:val="00562DCE"/>
    <w:rsid w:val="005737DC"/>
    <w:rsid w:val="00587642"/>
    <w:rsid w:val="00597060"/>
    <w:rsid w:val="005A4259"/>
    <w:rsid w:val="005A7818"/>
    <w:rsid w:val="005B5E05"/>
    <w:rsid w:val="005B6F98"/>
    <w:rsid w:val="005B7935"/>
    <w:rsid w:val="005E69C2"/>
    <w:rsid w:val="005F3AEC"/>
    <w:rsid w:val="00610B6C"/>
    <w:rsid w:val="0064022A"/>
    <w:rsid w:val="00647BAD"/>
    <w:rsid w:val="00652BDD"/>
    <w:rsid w:val="00677BE4"/>
    <w:rsid w:val="006874D3"/>
    <w:rsid w:val="00697B22"/>
    <w:rsid w:val="006A562A"/>
    <w:rsid w:val="006B335B"/>
    <w:rsid w:val="006B4630"/>
    <w:rsid w:val="006C4AC9"/>
    <w:rsid w:val="006C51B1"/>
    <w:rsid w:val="006D20E2"/>
    <w:rsid w:val="00737E46"/>
    <w:rsid w:val="0074511C"/>
    <w:rsid w:val="0075271B"/>
    <w:rsid w:val="00780E34"/>
    <w:rsid w:val="007907F7"/>
    <w:rsid w:val="007A397C"/>
    <w:rsid w:val="007A61EF"/>
    <w:rsid w:val="007E3461"/>
    <w:rsid w:val="007E5483"/>
    <w:rsid w:val="00806BCB"/>
    <w:rsid w:val="00812118"/>
    <w:rsid w:val="00856EEA"/>
    <w:rsid w:val="0089243A"/>
    <w:rsid w:val="008961D9"/>
    <w:rsid w:val="008B4167"/>
    <w:rsid w:val="008D4C73"/>
    <w:rsid w:val="008E4B0B"/>
    <w:rsid w:val="00914C81"/>
    <w:rsid w:val="00941482"/>
    <w:rsid w:val="00942DBB"/>
    <w:rsid w:val="00955004"/>
    <w:rsid w:val="009718DE"/>
    <w:rsid w:val="00980A83"/>
    <w:rsid w:val="009F4CB7"/>
    <w:rsid w:val="00A0333F"/>
    <w:rsid w:val="00A0449F"/>
    <w:rsid w:val="00A17952"/>
    <w:rsid w:val="00A2434F"/>
    <w:rsid w:val="00A33719"/>
    <w:rsid w:val="00A344EB"/>
    <w:rsid w:val="00A347E4"/>
    <w:rsid w:val="00A46F4B"/>
    <w:rsid w:val="00A62159"/>
    <w:rsid w:val="00A74350"/>
    <w:rsid w:val="00A85CAB"/>
    <w:rsid w:val="00A91210"/>
    <w:rsid w:val="00A91351"/>
    <w:rsid w:val="00AB12C5"/>
    <w:rsid w:val="00AC27A2"/>
    <w:rsid w:val="00B20B64"/>
    <w:rsid w:val="00B22213"/>
    <w:rsid w:val="00B301F5"/>
    <w:rsid w:val="00B33BC3"/>
    <w:rsid w:val="00B6279D"/>
    <w:rsid w:val="00B769F2"/>
    <w:rsid w:val="00BD344F"/>
    <w:rsid w:val="00BF466B"/>
    <w:rsid w:val="00C107A3"/>
    <w:rsid w:val="00C32D95"/>
    <w:rsid w:val="00C34820"/>
    <w:rsid w:val="00C3552F"/>
    <w:rsid w:val="00C44EBF"/>
    <w:rsid w:val="00C47BEF"/>
    <w:rsid w:val="00C76082"/>
    <w:rsid w:val="00C83708"/>
    <w:rsid w:val="00C87CB3"/>
    <w:rsid w:val="00CE69CB"/>
    <w:rsid w:val="00D00E69"/>
    <w:rsid w:val="00D02FE9"/>
    <w:rsid w:val="00D101E1"/>
    <w:rsid w:val="00D20E88"/>
    <w:rsid w:val="00D3003B"/>
    <w:rsid w:val="00D40C38"/>
    <w:rsid w:val="00D42AAF"/>
    <w:rsid w:val="00D46198"/>
    <w:rsid w:val="00D46CF2"/>
    <w:rsid w:val="00D50BB6"/>
    <w:rsid w:val="00D6566F"/>
    <w:rsid w:val="00D73F4D"/>
    <w:rsid w:val="00DD28B9"/>
    <w:rsid w:val="00DF4782"/>
    <w:rsid w:val="00E4709A"/>
    <w:rsid w:val="00E500FA"/>
    <w:rsid w:val="00E56905"/>
    <w:rsid w:val="00E77554"/>
    <w:rsid w:val="00E9313D"/>
    <w:rsid w:val="00ED7515"/>
    <w:rsid w:val="00F024E6"/>
    <w:rsid w:val="00F07039"/>
    <w:rsid w:val="00F4791F"/>
    <w:rsid w:val="00F52B1F"/>
    <w:rsid w:val="00F56809"/>
    <w:rsid w:val="00FC50BE"/>
    <w:rsid w:val="00FC528A"/>
    <w:rsid w:val="00FC7910"/>
    <w:rsid w:val="00FD6083"/>
    <w:rsid w:val="00FD7637"/>
    <w:rsid w:val="00FE2570"/>
    <w:rsid w:val="00FF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2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6F"/>
    <w:pPr>
      <w:ind w:left="720"/>
      <w:contextualSpacing/>
    </w:pPr>
  </w:style>
  <w:style w:type="paragraph" w:styleId="NormalnyWeb">
    <w:name w:val="Normal (Web)"/>
    <w:basedOn w:val="Normalny"/>
    <w:rsid w:val="00E5690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A5FDF"/>
    <w:pPr>
      <w:suppressAutoHyphens/>
      <w:spacing w:after="120"/>
    </w:pPr>
    <w:rPr>
      <w:rFonts w:ascii="Tahoma" w:eastAsia="Times New Roman" w:hAnsi="Tahoma" w:cs="Tahoma"/>
      <w:kern w:val="1"/>
      <w:sz w:val="20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D02FE9"/>
    <w:pPr>
      <w:suppressAutoHyphens/>
      <w:spacing w:after="1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2FE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13F7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5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56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5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2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6F"/>
    <w:pPr>
      <w:ind w:left="720"/>
      <w:contextualSpacing/>
    </w:pPr>
  </w:style>
  <w:style w:type="paragraph" w:styleId="NormalnyWeb">
    <w:name w:val="Normal (Web)"/>
    <w:basedOn w:val="Normalny"/>
    <w:rsid w:val="00E5690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3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A5FDF"/>
    <w:pPr>
      <w:suppressAutoHyphens/>
      <w:spacing w:after="120"/>
    </w:pPr>
    <w:rPr>
      <w:rFonts w:ascii="Tahoma" w:eastAsia="Times New Roman" w:hAnsi="Tahoma" w:cs="Tahoma"/>
      <w:kern w:val="1"/>
      <w:sz w:val="20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D02FE9"/>
    <w:pPr>
      <w:suppressAutoHyphens/>
      <w:spacing w:after="1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2FE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13F7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52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56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Józefowicz</dc:creator>
  <cp:lastModifiedBy>Beata Józefowicz</cp:lastModifiedBy>
  <cp:revision>3</cp:revision>
  <cp:lastPrinted>2014-08-26T19:49:00Z</cp:lastPrinted>
  <dcterms:created xsi:type="dcterms:W3CDTF">2018-05-23T08:19:00Z</dcterms:created>
  <dcterms:modified xsi:type="dcterms:W3CDTF">2018-05-29T11:31:00Z</dcterms:modified>
</cp:coreProperties>
</file>